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28521" w14:textId="36F141F2" w:rsidR="00867251" w:rsidRPr="00871B68" w:rsidRDefault="00A54C85" w:rsidP="00867251">
      <w:pPr>
        <w:pStyle w:val="Title"/>
      </w:pPr>
      <w:bookmarkStart w:id="0" w:name="_Toc167694444"/>
      <w:bookmarkStart w:id="1" w:name="_Toc171506163"/>
      <w:bookmarkStart w:id="2" w:name="_Toc171506234"/>
      <w:r w:rsidRPr="00871B68">
        <w:t>Conflict of interest d</w:t>
      </w:r>
      <w:r w:rsidR="00867251" w:rsidRPr="00871B68">
        <w:t>eclaration and management plan form for employees</w:t>
      </w:r>
      <w:bookmarkEnd w:id="0"/>
      <w:bookmarkEnd w:id="1"/>
      <w:bookmarkEnd w:id="2"/>
    </w:p>
    <w:p w14:paraId="679A03F3" w14:textId="77777777" w:rsidR="00867251" w:rsidRPr="00871B68" w:rsidRDefault="00867251" w:rsidP="00867251"/>
    <w:bookmarkStart w:id="3" w:name="_Toc167694446" w:displacedByCustomXml="next"/>
    <w:bookmarkStart w:id="4" w:name="_Toc171506165" w:displacedByCustomXml="next"/>
    <w:bookmarkStart w:id="5" w:name="_Toc171506236" w:displacedByCustomXml="next"/>
    <w:sdt>
      <w:sdtPr>
        <w:rPr>
          <w:b w:val="0"/>
          <w:color w:val="auto"/>
          <w:sz w:val="22"/>
          <w:szCs w:val="22"/>
        </w:rPr>
        <w:id w:val="-251899336"/>
        <w:docPartObj>
          <w:docPartGallery w:val="Table of Contents"/>
          <w:docPartUnique/>
        </w:docPartObj>
      </w:sdtPr>
      <w:sdtEndPr>
        <w:rPr>
          <w:bCs/>
          <w:noProof/>
        </w:rPr>
      </w:sdtEndPr>
      <w:sdtContent>
        <w:p w14:paraId="2DEE700F" w14:textId="5C83D88E" w:rsidR="002B186D" w:rsidRPr="00871B68" w:rsidRDefault="002B186D">
          <w:pPr>
            <w:pStyle w:val="TOCHeading"/>
          </w:pPr>
          <w:r w:rsidRPr="00871B68">
            <w:t>Contents</w:t>
          </w:r>
          <w:bookmarkEnd w:id="5"/>
          <w:bookmarkEnd w:id="4"/>
          <w:bookmarkEnd w:id="3"/>
        </w:p>
        <w:p w14:paraId="6E1ECF5D" w14:textId="7FFFD238" w:rsidR="00EF7B8D" w:rsidRPr="00871B68" w:rsidRDefault="002B186D" w:rsidP="00EF7B8D">
          <w:pPr>
            <w:pStyle w:val="TOC1"/>
            <w:tabs>
              <w:tab w:val="right" w:leader="dot" w:pos="9060"/>
            </w:tabs>
            <w:rPr>
              <w:rFonts w:asciiTheme="minorHAnsi" w:eastAsiaTheme="minorEastAsia" w:hAnsiTheme="minorHAnsi" w:cstheme="minorBidi"/>
              <w:noProof/>
              <w:kern w:val="2"/>
              <w:sz w:val="24"/>
              <w:szCs w:val="24"/>
              <w:lang w:eastAsia="en-AU"/>
              <w14:ligatures w14:val="standardContextual"/>
            </w:rPr>
          </w:pPr>
          <w:r w:rsidRPr="00871B68">
            <w:fldChar w:fldCharType="begin"/>
          </w:r>
          <w:r w:rsidRPr="00871B68">
            <w:instrText xml:space="preserve"> TOC \o "1-2" \h \z \u </w:instrText>
          </w:r>
          <w:r w:rsidRPr="00871B68">
            <w:fldChar w:fldCharType="separate"/>
          </w:r>
        </w:p>
        <w:p w14:paraId="169936C4" w14:textId="2A8A7DDC" w:rsidR="00EF7B8D" w:rsidRPr="00871B68" w:rsidRDefault="00000000" w:rsidP="00AE1992">
          <w:pPr>
            <w:pStyle w:val="TOC2"/>
            <w:tabs>
              <w:tab w:val="right" w:leader="dot" w:pos="9060"/>
            </w:tabs>
            <w:contextualSpacing w:val="0"/>
            <w:rPr>
              <w:rFonts w:asciiTheme="minorHAnsi" w:eastAsiaTheme="minorEastAsia" w:hAnsiTheme="minorHAnsi" w:cstheme="minorBidi"/>
              <w:noProof/>
              <w:kern w:val="2"/>
              <w:sz w:val="24"/>
              <w:szCs w:val="24"/>
              <w:lang w:eastAsia="en-AU"/>
              <w14:ligatures w14:val="standardContextual"/>
            </w:rPr>
          </w:pPr>
          <w:hyperlink w:anchor="_Toc171506237" w:history="1">
            <w:r w:rsidR="00EF7B8D" w:rsidRPr="00871B68">
              <w:rPr>
                <w:rStyle w:val="Hyperlink"/>
                <w:noProof/>
              </w:rPr>
              <w:t>About this form</w:t>
            </w:r>
            <w:r w:rsidR="00EF7B8D" w:rsidRPr="00871B68">
              <w:rPr>
                <w:noProof/>
                <w:webHidden/>
              </w:rPr>
              <w:tab/>
            </w:r>
            <w:r w:rsidR="00EF7B8D" w:rsidRPr="00871B68">
              <w:rPr>
                <w:noProof/>
                <w:webHidden/>
              </w:rPr>
              <w:fldChar w:fldCharType="begin"/>
            </w:r>
            <w:r w:rsidR="00EF7B8D" w:rsidRPr="00871B68">
              <w:rPr>
                <w:noProof/>
                <w:webHidden/>
              </w:rPr>
              <w:instrText xml:space="preserve"> PAGEREF _Toc171506237 \h </w:instrText>
            </w:r>
            <w:r w:rsidR="00EF7B8D" w:rsidRPr="00871B68">
              <w:rPr>
                <w:noProof/>
                <w:webHidden/>
              </w:rPr>
            </w:r>
            <w:r w:rsidR="00EF7B8D" w:rsidRPr="00871B68">
              <w:rPr>
                <w:noProof/>
                <w:webHidden/>
              </w:rPr>
              <w:fldChar w:fldCharType="separate"/>
            </w:r>
            <w:r w:rsidR="00746E87" w:rsidRPr="00871B68">
              <w:rPr>
                <w:noProof/>
                <w:webHidden/>
              </w:rPr>
              <w:t>2</w:t>
            </w:r>
            <w:r w:rsidR="00EF7B8D" w:rsidRPr="00871B68">
              <w:rPr>
                <w:noProof/>
                <w:webHidden/>
              </w:rPr>
              <w:fldChar w:fldCharType="end"/>
            </w:r>
          </w:hyperlink>
        </w:p>
        <w:p w14:paraId="0ED6CA62" w14:textId="3800B143" w:rsidR="00EF7B8D" w:rsidRPr="00871B68" w:rsidRDefault="00000000" w:rsidP="00AE1992">
          <w:pPr>
            <w:pStyle w:val="TOC2"/>
            <w:tabs>
              <w:tab w:val="right" w:leader="dot" w:pos="9060"/>
            </w:tabs>
            <w:contextualSpacing w:val="0"/>
            <w:rPr>
              <w:rFonts w:asciiTheme="minorHAnsi" w:eastAsiaTheme="minorEastAsia" w:hAnsiTheme="minorHAnsi" w:cstheme="minorBidi"/>
              <w:noProof/>
              <w:kern w:val="2"/>
              <w:sz w:val="24"/>
              <w:szCs w:val="24"/>
              <w:lang w:eastAsia="en-AU"/>
              <w14:ligatures w14:val="standardContextual"/>
            </w:rPr>
          </w:pPr>
          <w:hyperlink w:anchor="_Toc171506238" w:history="1">
            <w:r w:rsidR="00EF7B8D" w:rsidRPr="00871B68">
              <w:rPr>
                <w:rStyle w:val="Hyperlink"/>
                <w:noProof/>
              </w:rPr>
              <w:t>Part A – Employee and manager details</w:t>
            </w:r>
            <w:r w:rsidR="00EF7B8D" w:rsidRPr="00871B68">
              <w:rPr>
                <w:noProof/>
                <w:webHidden/>
              </w:rPr>
              <w:tab/>
            </w:r>
            <w:r w:rsidR="00EF7B8D" w:rsidRPr="00871B68">
              <w:rPr>
                <w:noProof/>
                <w:webHidden/>
              </w:rPr>
              <w:fldChar w:fldCharType="begin"/>
            </w:r>
            <w:r w:rsidR="00EF7B8D" w:rsidRPr="00871B68">
              <w:rPr>
                <w:noProof/>
                <w:webHidden/>
              </w:rPr>
              <w:instrText xml:space="preserve"> PAGEREF _Toc171506238 \h </w:instrText>
            </w:r>
            <w:r w:rsidR="00EF7B8D" w:rsidRPr="00871B68">
              <w:rPr>
                <w:noProof/>
                <w:webHidden/>
              </w:rPr>
            </w:r>
            <w:r w:rsidR="00EF7B8D" w:rsidRPr="00871B68">
              <w:rPr>
                <w:noProof/>
                <w:webHidden/>
              </w:rPr>
              <w:fldChar w:fldCharType="separate"/>
            </w:r>
            <w:r w:rsidR="00746E87" w:rsidRPr="00871B68">
              <w:rPr>
                <w:noProof/>
                <w:webHidden/>
              </w:rPr>
              <w:t>7</w:t>
            </w:r>
            <w:r w:rsidR="00EF7B8D" w:rsidRPr="00871B68">
              <w:rPr>
                <w:noProof/>
                <w:webHidden/>
              </w:rPr>
              <w:fldChar w:fldCharType="end"/>
            </w:r>
          </w:hyperlink>
        </w:p>
        <w:p w14:paraId="611EC886" w14:textId="565E6DA0" w:rsidR="00EF7B8D" w:rsidRPr="00871B68" w:rsidRDefault="00000000" w:rsidP="00AE1992">
          <w:pPr>
            <w:pStyle w:val="TOC2"/>
            <w:tabs>
              <w:tab w:val="right" w:leader="dot" w:pos="9060"/>
            </w:tabs>
            <w:contextualSpacing w:val="0"/>
            <w:rPr>
              <w:rFonts w:asciiTheme="minorHAnsi" w:eastAsiaTheme="minorEastAsia" w:hAnsiTheme="minorHAnsi" w:cstheme="minorBidi"/>
              <w:noProof/>
              <w:kern w:val="2"/>
              <w:sz w:val="24"/>
              <w:szCs w:val="24"/>
              <w:lang w:eastAsia="en-AU"/>
              <w14:ligatures w14:val="standardContextual"/>
            </w:rPr>
          </w:pPr>
          <w:hyperlink w:anchor="_Toc171506239" w:history="1">
            <w:r w:rsidR="00EF7B8D" w:rsidRPr="00871B68">
              <w:rPr>
                <w:rStyle w:val="Hyperlink"/>
                <w:noProof/>
              </w:rPr>
              <w:t>Part B – Employee’s reason for using form</w:t>
            </w:r>
            <w:r w:rsidR="00EF7B8D" w:rsidRPr="00871B68">
              <w:rPr>
                <w:noProof/>
                <w:webHidden/>
              </w:rPr>
              <w:tab/>
            </w:r>
            <w:r w:rsidR="00EF7B8D" w:rsidRPr="00871B68">
              <w:rPr>
                <w:noProof/>
                <w:webHidden/>
              </w:rPr>
              <w:fldChar w:fldCharType="begin"/>
            </w:r>
            <w:r w:rsidR="00EF7B8D" w:rsidRPr="00871B68">
              <w:rPr>
                <w:noProof/>
                <w:webHidden/>
              </w:rPr>
              <w:instrText xml:space="preserve"> PAGEREF _Toc171506239 \h </w:instrText>
            </w:r>
            <w:r w:rsidR="00EF7B8D" w:rsidRPr="00871B68">
              <w:rPr>
                <w:noProof/>
                <w:webHidden/>
              </w:rPr>
            </w:r>
            <w:r w:rsidR="00EF7B8D" w:rsidRPr="00871B68">
              <w:rPr>
                <w:noProof/>
                <w:webHidden/>
              </w:rPr>
              <w:fldChar w:fldCharType="separate"/>
            </w:r>
            <w:r w:rsidR="00746E87" w:rsidRPr="00871B68">
              <w:rPr>
                <w:noProof/>
                <w:webHidden/>
              </w:rPr>
              <w:t>9</w:t>
            </w:r>
            <w:r w:rsidR="00EF7B8D" w:rsidRPr="00871B68">
              <w:rPr>
                <w:noProof/>
                <w:webHidden/>
              </w:rPr>
              <w:fldChar w:fldCharType="end"/>
            </w:r>
          </w:hyperlink>
        </w:p>
        <w:p w14:paraId="74FF9BFC" w14:textId="39A095DD" w:rsidR="00EF7B8D" w:rsidRPr="00871B68" w:rsidRDefault="00000000" w:rsidP="00AE1992">
          <w:pPr>
            <w:pStyle w:val="TOC2"/>
            <w:tabs>
              <w:tab w:val="right" w:leader="dot" w:pos="9060"/>
            </w:tabs>
            <w:contextualSpacing w:val="0"/>
            <w:rPr>
              <w:rFonts w:asciiTheme="minorHAnsi" w:eastAsiaTheme="minorEastAsia" w:hAnsiTheme="minorHAnsi" w:cstheme="minorBidi"/>
              <w:noProof/>
              <w:kern w:val="2"/>
              <w:sz w:val="24"/>
              <w:szCs w:val="24"/>
              <w:lang w:eastAsia="en-AU"/>
              <w14:ligatures w14:val="standardContextual"/>
            </w:rPr>
          </w:pPr>
          <w:hyperlink w:anchor="_Toc171506240" w:history="1">
            <w:r w:rsidR="00EF7B8D" w:rsidRPr="00871B68">
              <w:rPr>
                <w:rStyle w:val="Hyperlink"/>
                <w:noProof/>
              </w:rPr>
              <w:t>Part C – Manager’s determination</w:t>
            </w:r>
            <w:r w:rsidR="00EF7B8D" w:rsidRPr="00871B68">
              <w:rPr>
                <w:noProof/>
                <w:webHidden/>
              </w:rPr>
              <w:tab/>
            </w:r>
            <w:r w:rsidR="00EF7B8D" w:rsidRPr="00871B68">
              <w:rPr>
                <w:noProof/>
                <w:webHidden/>
              </w:rPr>
              <w:fldChar w:fldCharType="begin"/>
            </w:r>
            <w:r w:rsidR="00EF7B8D" w:rsidRPr="00871B68">
              <w:rPr>
                <w:noProof/>
                <w:webHidden/>
              </w:rPr>
              <w:instrText xml:space="preserve"> PAGEREF _Toc171506240 \h </w:instrText>
            </w:r>
            <w:r w:rsidR="00EF7B8D" w:rsidRPr="00871B68">
              <w:rPr>
                <w:noProof/>
                <w:webHidden/>
              </w:rPr>
            </w:r>
            <w:r w:rsidR="00EF7B8D" w:rsidRPr="00871B68">
              <w:rPr>
                <w:noProof/>
                <w:webHidden/>
              </w:rPr>
              <w:fldChar w:fldCharType="separate"/>
            </w:r>
            <w:r w:rsidR="00746E87" w:rsidRPr="00871B68">
              <w:rPr>
                <w:noProof/>
                <w:webHidden/>
              </w:rPr>
              <w:t>19</w:t>
            </w:r>
            <w:r w:rsidR="00EF7B8D" w:rsidRPr="00871B68">
              <w:rPr>
                <w:noProof/>
                <w:webHidden/>
              </w:rPr>
              <w:fldChar w:fldCharType="end"/>
            </w:r>
          </w:hyperlink>
        </w:p>
        <w:p w14:paraId="0D10148D" w14:textId="6EDCB790" w:rsidR="00EF7B8D" w:rsidRPr="00871B68" w:rsidRDefault="00000000" w:rsidP="00AE1992">
          <w:pPr>
            <w:pStyle w:val="TOC2"/>
            <w:tabs>
              <w:tab w:val="right" w:leader="dot" w:pos="9060"/>
            </w:tabs>
            <w:contextualSpacing w:val="0"/>
            <w:rPr>
              <w:rFonts w:asciiTheme="minorHAnsi" w:eastAsiaTheme="minorEastAsia" w:hAnsiTheme="minorHAnsi" w:cstheme="minorBidi"/>
              <w:noProof/>
              <w:kern w:val="2"/>
              <w:sz w:val="24"/>
              <w:szCs w:val="24"/>
              <w:lang w:eastAsia="en-AU"/>
              <w14:ligatures w14:val="standardContextual"/>
            </w:rPr>
          </w:pPr>
          <w:hyperlink w:anchor="_Toc171506241" w:history="1">
            <w:r w:rsidR="00EF7B8D" w:rsidRPr="00871B68">
              <w:rPr>
                <w:rStyle w:val="Hyperlink"/>
                <w:noProof/>
              </w:rPr>
              <w:t>Part D – Management plan if a conflict of interest exists</w:t>
            </w:r>
            <w:r w:rsidR="00EF7B8D" w:rsidRPr="00871B68">
              <w:rPr>
                <w:noProof/>
                <w:webHidden/>
              </w:rPr>
              <w:tab/>
            </w:r>
            <w:r w:rsidR="00EF7B8D" w:rsidRPr="00871B68">
              <w:rPr>
                <w:noProof/>
                <w:webHidden/>
              </w:rPr>
              <w:fldChar w:fldCharType="begin"/>
            </w:r>
            <w:r w:rsidR="00EF7B8D" w:rsidRPr="00871B68">
              <w:rPr>
                <w:noProof/>
                <w:webHidden/>
              </w:rPr>
              <w:instrText xml:space="preserve"> PAGEREF _Toc171506241 \h </w:instrText>
            </w:r>
            <w:r w:rsidR="00EF7B8D" w:rsidRPr="00871B68">
              <w:rPr>
                <w:noProof/>
                <w:webHidden/>
              </w:rPr>
            </w:r>
            <w:r w:rsidR="00EF7B8D" w:rsidRPr="00871B68">
              <w:rPr>
                <w:noProof/>
                <w:webHidden/>
              </w:rPr>
              <w:fldChar w:fldCharType="separate"/>
            </w:r>
            <w:r w:rsidR="00746E87" w:rsidRPr="00871B68">
              <w:rPr>
                <w:noProof/>
                <w:webHidden/>
              </w:rPr>
              <w:t>20</w:t>
            </w:r>
            <w:r w:rsidR="00EF7B8D" w:rsidRPr="00871B68">
              <w:rPr>
                <w:noProof/>
                <w:webHidden/>
              </w:rPr>
              <w:fldChar w:fldCharType="end"/>
            </w:r>
          </w:hyperlink>
        </w:p>
        <w:p w14:paraId="3CF11E65" w14:textId="3F1965B0" w:rsidR="00EF7B8D" w:rsidRPr="00871B68" w:rsidRDefault="00000000" w:rsidP="00AE1992">
          <w:pPr>
            <w:pStyle w:val="TOC2"/>
            <w:tabs>
              <w:tab w:val="right" w:leader="dot" w:pos="9060"/>
            </w:tabs>
            <w:contextualSpacing w:val="0"/>
            <w:rPr>
              <w:rFonts w:asciiTheme="minorHAnsi" w:eastAsiaTheme="minorEastAsia" w:hAnsiTheme="minorHAnsi" w:cstheme="minorBidi"/>
              <w:noProof/>
              <w:kern w:val="2"/>
              <w:sz w:val="24"/>
              <w:szCs w:val="24"/>
              <w:lang w:eastAsia="en-AU"/>
              <w14:ligatures w14:val="standardContextual"/>
            </w:rPr>
          </w:pPr>
          <w:hyperlink w:anchor="_Toc171506242" w:history="1">
            <w:r w:rsidR="00EF7B8D" w:rsidRPr="00871B68">
              <w:rPr>
                <w:rStyle w:val="Hyperlink"/>
                <w:noProof/>
              </w:rPr>
              <w:t>Part E – Signed declarations</w:t>
            </w:r>
            <w:r w:rsidR="00EF7B8D" w:rsidRPr="00871B68">
              <w:rPr>
                <w:noProof/>
                <w:webHidden/>
              </w:rPr>
              <w:tab/>
            </w:r>
            <w:r w:rsidR="00EF7B8D" w:rsidRPr="00871B68">
              <w:rPr>
                <w:noProof/>
                <w:webHidden/>
              </w:rPr>
              <w:fldChar w:fldCharType="begin"/>
            </w:r>
            <w:r w:rsidR="00EF7B8D" w:rsidRPr="00871B68">
              <w:rPr>
                <w:noProof/>
                <w:webHidden/>
              </w:rPr>
              <w:instrText xml:space="preserve"> PAGEREF _Toc171506242 \h </w:instrText>
            </w:r>
            <w:r w:rsidR="00EF7B8D" w:rsidRPr="00871B68">
              <w:rPr>
                <w:noProof/>
                <w:webHidden/>
              </w:rPr>
            </w:r>
            <w:r w:rsidR="00EF7B8D" w:rsidRPr="00871B68">
              <w:rPr>
                <w:noProof/>
                <w:webHidden/>
              </w:rPr>
              <w:fldChar w:fldCharType="separate"/>
            </w:r>
            <w:r w:rsidR="00746E87" w:rsidRPr="00871B68">
              <w:rPr>
                <w:noProof/>
                <w:webHidden/>
              </w:rPr>
              <w:t>23</w:t>
            </w:r>
            <w:r w:rsidR="00EF7B8D" w:rsidRPr="00871B68">
              <w:rPr>
                <w:noProof/>
                <w:webHidden/>
              </w:rPr>
              <w:fldChar w:fldCharType="end"/>
            </w:r>
          </w:hyperlink>
        </w:p>
        <w:p w14:paraId="0927D2E0" w14:textId="58DC5A76" w:rsidR="00EF7B8D" w:rsidRPr="00871B68" w:rsidRDefault="00000000" w:rsidP="00AE1992">
          <w:pPr>
            <w:pStyle w:val="TOC2"/>
            <w:tabs>
              <w:tab w:val="right" w:leader="dot" w:pos="9060"/>
            </w:tabs>
            <w:contextualSpacing w:val="0"/>
            <w:rPr>
              <w:rFonts w:asciiTheme="minorHAnsi" w:eastAsiaTheme="minorEastAsia" w:hAnsiTheme="minorHAnsi" w:cstheme="minorBidi"/>
              <w:noProof/>
              <w:kern w:val="2"/>
              <w:sz w:val="24"/>
              <w:szCs w:val="24"/>
              <w:lang w:eastAsia="en-AU"/>
              <w14:ligatures w14:val="standardContextual"/>
            </w:rPr>
          </w:pPr>
          <w:hyperlink w:anchor="_Toc171506243" w:history="1">
            <w:r w:rsidR="00EF7B8D" w:rsidRPr="00871B68">
              <w:rPr>
                <w:rStyle w:val="Hyperlink"/>
                <w:noProof/>
              </w:rPr>
              <w:t>Part F – Record of reviews and plans</w:t>
            </w:r>
            <w:r w:rsidR="00EF7B8D" w:rsidRPr="00871B68">
              <w:rPr>
                <w:noProof/>
                <w:webHidden/>
              </w:rPr>
              <w:tab/>
            </w:r>
            <w:r w:rsidR="00EF7B8D" w:rsidRPr="00871B68">
              <w:rPr>
                <w:noProof/>
                <w:webHidden/>
              </w:rPr>
              <w:fldChar w:fldCharType="begin"/>
            </w:r>
            <w:r w:rsidR="00EF7B8D" w:rsidRPr="00871B68">
              <w:rPr>
                <w:noProof/>
                <w:webHidden/>
              </w:rPr>
              <w:instrText xml:space="preserve"> PAGEREF _Toc171506243 \h </w:instrText>
            </w:r>
            <w:r w:rsidR="00EF7B8D" w:rsidRPr="00871B68">
              <w:rPr>
                <w:noProof/>
                <w:webHidden/>
              </w:rPr>
            </w:r>
            <w:r w:rsidR="00EF7B8D" w:rsidRPr="00871B68">
              <w:rPr>
                <w:noProof/>
                <w:webHidden/>
              </w:rPr>
              <w:fldChar w:fldCharType="separate"/>
            </w:r>
            <w:r w:rsidR="00746E87" w:rsidRPr="00871B68">
              <w:rPr>
                <w:noProof/>
                <w:webHidden/>
              </w:rPr>
              <w:t>25</w:t>
            </w:r>
            <w:r w:rsidR="00EF7B8D" w:rsidRPr="00871B68">
              <w:rPr>
                <w:noProof/>
                <w:webHidden/>
              </w:rPr>
              <w:fldChar w:fldCharType="end"/>
            </w:r>
          </w:hyperlink>
        </w:p>
        <w:p w14:paraId="57D1881B" w14:textId="4E4E7F7F" w:rsidR="00EF7B8D" w:rsidRPr="00871B68" w:rsidRDefault="00000000" w:rsidP="00AE1992">
          <w:pPr>
            <w:pStyle w:val="TOC2"/>
            <w:tabs>
              <w:tab w:val="right" w:leader="dot" w:pos="9060"/>
            </w:tabs>
            <w:contextualSpacing w:val="0"/>
            <w:rPr>
              <w:rFonts w:asciiTheme="minorHAnsi" w:eastAsiaTheme="minorEastAsia" w:hAnsiTheme="minorHAnsi" w:cstheme="minorBidi"/>
              <w:noProof/>
              <w:kern w:val="2"/>
              <w:sz w:val="24"/>
              <w:szCs w:val="24"/>
              <w:lang w:eastAsia="en-AU"/>
              <w14:ligatures w14:val="standardContextual"/>
            </w:rPr>
          </w:pPr>
          <w:hyperlink w:anchor="_Toc171506244" w:history="1">
            <w:r w:rsidR="00EF7B8D" w:rsidRPr="00871B68">
              <w:rPr>
                <w:rStyle w:val="Hyperlink"/>
                <w:noProof/>
              </w:rPr>
              <w:t>Appendix 1 - Use of your personal information (Collection notice)</w:t>
            </w:r>
            <w:r w:rsidR="00EF7B8D" w:rsidRPr="00871B68">
              <w:rPr>
                <w:noProof/>
                <w:webHidden/>
              </w:rPr>
              <w:tab/>
            </w:r>
            <w:r w:rsidR="00EF7B8D" w:rsidRPr="00871B68">
              <w:rPr>
                <w:noProof/>
                <w:webHidden/>
              </w:rPr>
              <w:fldChar w:fldCharType="begin"/>
            </w:r>
            <w:r w:rsidR="00EF7B8D" w:rsidRPr="00871B68">
              <w:rPr>
                <w:noProof/>
                <w:webHidden/>
              </w:rPr>
              <w:instrText xml:space="preserve"> PAGEREF _Toc171506244 \h </w:instrText>
            </w:r>
            <w:r w:rsidR="00EF7B8D" w:rsidRPr="00871B68">
              <w:rPr>
                <w:noProof/>
                <w:webHidden/>
              </w:rPr>
            </w:r>
            <w:r w:rsidR="00EF7B8D" w:rsidRPr="00871B68">
              <w:rPr>
                <w:noProof/>
                <w:webHidden/>
              </w:rPr>
              <w:fldChar w:fldCharType="separate"/>
            </w:r>
            <w:r w:rsidR="00746E87" w:rsidRPr="00871B68">
              <w:rPr>
                <w:noProof/>
                <w:webHidden/>
              </w:rPr>
              <w:t>27</w:t>
            </w:r>
            <w:r w:rsidR="00EF7B8D" w:rsidRPr="00871B68">
              <w:rPr>
                <w:noProof/>
                <w:webHidden/>
              </w:rPr>
              <w:fldChar w:fldCharType="end"/>
            </w:r>
          </w:hyperlink>
        </w:p>
        <w:p w14:paraId="2F4DC8EA" w14:textId="1C5F5E82" w:rsidR="002B186D" w:rsidRPr="00871B68" w:rsidRDefault="002B186D">
          <w:r w:rsidRPr="00871B68">
            <w:rPr>
              <w:b/>
              <w:bCs/>
              <w:noProof/>
            </w:rPr>
            <w:fldChar w:fldCharType="end"/>
          </w:r>
        </w:p>
      </w:sdtContent>
    </w:sdt>
    <w:p w14:paraId="6ACB4752" w14:textId="77777777" w:rsidR="00867251" w:rsidRPr="00871B68" w:rsidRDefault="00867251">
      <w:pPr>
        <w:spacing w:after="0" w:line="240" w:lineRule="auto"/>
        <w:rPr>
          <w:rFonts w:cstheme="majorBidi"/>
          <w:b/>
          <w:color w:val="00573F" w:themeColor="text2"/>
          <w:sz w:val="44"/>
          <w:szCs w:val="32"/>
        </w:rPr>
      </w:pPr>
      <w:r w:rsidRPr="00871B68">
        <w:br w:type="page"/>
      </w:r>
    </w:p>
    <w:p w14:paraId="6C08D9BD" w14:textId="42D7C5C7" w:rsidR="00867251" w:rsidRPr="00871B68" w:rsidRDefault="00867251" w:rsidP="00867251">
      <w:pPr>
        <w:pStyle w:val="Heading2"/>
      </w:pPr>
      <w:bookmarkStart w:id="6" w:name="_Toc171506237"/>
      <w:r w:rsidRPr="00871B68">
        <w:lastRenderedPageBreak/>
        <w:t>About this form</w:t>
      </w:r>
      <w:bookmarkEnd w:id="6"/>
    </w:p>
    <w:p w14:paraId="2A961EB9" w14:textId="240FFDD8" w:rsidR="00867251" w:rsidRPr="00871B68" w:rsidRDefault="00867251" w:rsidP="00867251">
      <w:pPr>
        <w:pStyle w:val="Quote"/>
      </w:pPr>
      <w:r w:rsidRPr="00871B68">
        <w:t xml:space="preserve">Drafting note: </w:t>
      </w:r>
      <w:r w:rsidRPr="00871B68">
        <w:rPr>
          <w:b w:val="0"/>
          <w:bCs/>
        </w:rPr>
        <w:t>Your organisation can adapt this form to suit its specific needs. For example, if your organisation’s establishing Act or Terms of reference uses different definitions and/or terminology adapt the model policy and this form accordingly.</w:t>
      </w:r>
    </w:p>
    <w:p w14:paraId="5C256ACF" w14:textId="1F6FCBAC" w:rsidR="00867251" w:rsidRPr="00871B68" w:rsidRDefault="00867251" w:rsidP="00867251">
      <w:pPr>
        <w:pStyle w:val="Heading3"/>
      </w:pPr>
      <w:r w:rsidRPr="00871B68">
        <w:t>Conflict of interest policy</w:t>
      </w:r>
    </w:p>
    <w:p w14:paraId="47358E99" w14:textId="59D32686" w:rsidR="00867251" w:rsidRPr="00871B68" w:rsidRDefault="00867251" w:rsidP="00867251">
      <w:r w:rsidRPr="00871B68">
        <w:t xml:space="preserve">As an employee, you must comply with our </w:t>
      </w:r>
      <w:proofErr w:type="gramStart"/>
      <w:r w:rsidR="00DC03C8" w:rsidRPr="00871B68">
        <w:t>c</w:t>
      </w:r>
      <w:r w:rsidRPr="00871B68">
        <w:t>onflict of interest</w:t>
      </w:r>
      <w:proofErr w:type="gramEnd"/>
      <w:r w:rsidRPr="00871B68">
        <w:t xml:space="preserve"> policy</w:t>
      </w:r>
      <w:r w:rsidR="00A47E07" w:rsidRPr="00871B68">
        <w:t>.</w:t>
      </w:r>
    </w:p>
    <w:p w14:paraId="227F6B9B" w14:textId="6ACB14EA" w:rsidR="00867251" w:rsidRPr="00871B68" w:rsidRDefault="00867251" w:rsidP="00867251">
      <w:pPr>
        <w:pStyle w:val="Quote"/>
      </w:pPr>
      <w:r w:rsidRPr="00871B68">
        <w:t xml:space="preserve">Drafting note: </w:t>
      </w:r>
      <w:r w:rsidRPr="00871B68">
        <w:rPr>
          <w:b w:val="0"/>
          <w:bCs/>
        </w:rPr>
        <w:t>Link to your organisation’s policy.</w:t>
      </w:r>
    </w:p>
    <w:p w14:paraId="0D4FDC13" w14:textId="77777777" w:rsidR="00867251" w:rsidRPr="00871B68" w:rsidRDefault="00867251" w:rsidP="00867251">
      <w:r w:rsidRPr="00871B68">
        <w:t xml:space="preserve">It applies to: </w:t>
      </w:r>
    </w:p>
    <w:p w14:paraId="4BBA724F" w14:textId="5FCECD19" w:rsidR="00867251" w:rsidRPr="00871B68" w:rsidRDefault="00867251" w:rsidP="00867251">
      <w:pPr>
        <w:pStyle w:val="Bullet1"/>
      </w:pPr>
      <w:r w:rsidRPr="00871B68">
        <w:t xml:space="preserve">our employees </w:t>
      </w:r>
    </w:p>
    <w:p w14:paraId="4AC01D63" w14:textId="4575E33F" w:rsidR="00867251" w:rsidRPr="00871B68" w:rsidRDefault="00867251" w:rsidP="00867251">
      <w:pPr>
        <w:pStyle w:val="Bullet1"/>
      </w:pPr>
      <w:r w:rsidRPr="00871B68">
        <w:t xml:space="preserve">contractors, consultants and labour hire employees who are required as part of their contracts to comply. </w:t>
      </w:r>
    </w:p>
    <w:p w14:paraId="47342CE4" w14:textId="0BEE428E" w:rsidR="00867251" w:rsidRPr="00871B68" w:rsidRDefault="00867251" w:rsidP="00867251">
      <w:pPr>
        <w:pStyle w:val="Quote"/>
      </w:pPr>
      <w:r w:rsidRPr="00871B68">
        <w:t xml:space="preserve">Drafting note: </w:t>
      </w:r>
      <w:r w:rsidRPr="00871B68">
        <w:rPr>
          <w:b w:val="0"/>
          <w:bCs/>
        </w:rPr>
        <w:t xml:space="preserve">If your organisation’s conflict of interest policy applies to any other workplace participants, add them in here – for example ‘other workplace participants, including </w:t>
      </w:r>
      <w:proofErr w:type="spellStart"/>
      <w:r w:rsidRPr="00871B68">
        <w:rPr>
          <w:b w:val="0"/>
          <w:bCs/>
        </w:rPr>
        <w:t>Xs</w:t>
      </w:r>
      <w:proofErr w:type="spellEnd"/>
      <w:r w:rsidRPr="00871B68">
        <w:rPr>
          <w:b w:val="0"/>
          <w:bCs/>
        </w:rPr>
        <w:t xml:space="preserve">, </w:t>
      </w:r>
      <w:proofErr w:type="spellStart"/>
      <w:r w:rsidRPr="00871B68">
        <w:rPr>
          <w:b w:val="0"/>
          <w:bCs/>
        </w:rPr>
        <w:t>Ys</w:t>
      </w:r>
      <w:proofErr w:type="spellEnd"/>
      <w:r w:rsidRPr="00871B68">
        <w:rPr>
          <w:b w:val="0"/>
          <w:bCs/>
        </w:rPr>
        <w:t>, and Zs’).</w:t>
      </w:r>
    </w:p>
    <w:p w14:paraId="37AAFD12" w14:textId="77777777" w:rsidR="00867251" w:rsidRPr="00871B68" w:rsidRDefault="00867251" w:rsidP="00867251">
      <w:r w:rsidRPr="00871B68">
        <w:t xml:space="preserve">For ease of reading, in this form we use the term ‘employee’ to cover anyone the policy applies to (above), regardless of their employment or engagement status. </w:t>
      </w:r>
    </w:p>
    <w:p w14:paraId="35BB7800" w14:textId="77777777" w:rsidR="00867251" w:rsidRPr="00871B68" w:rsidRDefault="00867251" w:rsidP="00867251">
      <w:pPr>
        <w:pStyle w:val="Heading3"/>
      </w:pPr>
      <w:r w:rsidRPr="00871B68">
        <w:t>When you must complete this form</w:t>
      </w:r>
    </w:p>
    <w:p w14:paraId="30E8CF04" w14:textId="66972C26" w:rsidR="00867251" w:rsidRPr="00871B68" w:rsidRDefault="00867251" w:rsidP="00867251">
      <w:r w:rsidRPr="00871B68">
        <w:t>The full list of when you must complete this form is set out in Part B of the form</w:t>
      </w:r>
      <w:r w:rsidR="00A47E07" w:rsidRPr="00871B68">
        <w:t>.</w:t>
      </w:r>
    </w:p>
    <w:p w14:paraId="73F77762" w14:textId="4E7C0AA4" w:rsidR="00867251" w:rsidRPr="00871B68" w:rsidRDefault="00867251" w:rsidP="00867251">
      <w:pPr>
        <w:pStyle w:val="Quote"/>
        <w:rPr>
          <w:b w:val="0"/>
          <w:bCs/>
        </w:rPr>
      </w:pPr>
      <w:r w:rsidRPr="00871B68">
        <w:t xml:space="preserve">Drafting note: </w:t>
      </w:r>
      <w:r w:rsidRPr="00871B68">
        <w:rPr>
          <w:b w:val="0"/>
          <w:bCs/>
        </w:rPr>
        <w:t>Link to this part in your organisation’s form.</w:t>
      </w:r>
    </w:p>
    <w:p w14:paraId="77ABCD34" w14:textId="77777777" w:rsidR="00867251" w:rsidRPr="00871B68" w:rsidRDefault="00867251" w:rsidP="00867251">
      <w:r w:rsidRPr="00871B68">
        <w:t xml:space="preserve">Some examples are: </w:t>
      </w:r>
    </w:p>
    <w:p w14:paraId="14EC4598" w14:textId="3867B4F6" w:rsidR="00867251" w:rsidRPr="00871B68" w:rsidRDefault="00867251" w:rsidP="00867251">
      <w:pPr>
        <w:pStyle w:val="Bullet1"/>
      </w:pPr>
      <w:r w:rsidRPr="00871B68">
        <w:t>you have a conflict of interest (actual, potential or perceived)</w:t>
      </w:r>
    </w:p>
    <w:p w14:paraId="47369BE1" w14:textId="7F65970A" w:rsidR="00867251" w:rsidRPr="00871B68" w:rsidRDefault="00867251" w:rsidP="00867251">
      <w:pPr>
        <w:pStyle w:val="Bullet1"/>
      </w:pPr>
      <w:r w:rsidRPr="00871B68">
        <w:t>as a precautionary measure in certain circumstances</w:t>
      </w:r>
    </w:p>
    <w:p w14:paraId="1506E168" w14:textId="45812163" w:rsidR="00867251" w:rsidRPr="00871B68" w:rsidRDefault="00867251" w:rsidP="00867251">
      <w:pPr>
        <w:pStyle w:val="Bullet1"/>
      </w:pPr>
      <w:r w:rsidRPr="00871B68">
        <w:t>you are directed to do so by your manager</w:t>
      </w:r>
    </w:p>
    <w:p w14:paraId="6AC9D335" w14:textId="77777777" w:rsidR="00867251" w:rsidRPr="00871B68" w:rsidRDefault="00867251" w:rsidP="0099191B">
      <w:pPr>
        <w:pStyle w:val="Bullet1"/>
      </w:pPr>
      <w:r w:rsidRPr="00871B68">
        <w:lastRenderedPageBreak/>
        <w:t>you recently completed a Declaration of private interests (DOPI) form which showed a conflict of interest.</w:t>
      </w:r>
    </w:p>
    <w:p w14:paraId="4401FE04" w14:textId="08025B3E" w:rsidR="00867251" w:rsidRPr="00871B68" w:rsidRDefault="00867251" w:rsidP="0099191B">
      <w:pPr>
        <w:pStyle w:val="Quote"/>
      </w:pPr>
      <w:r w:rsidRPr="00871B68">
        <w:t xml:space="preserve">Drafting note: </w:t>
      </w:r>
      <w:r w:rsidRPr="00871B68">
        <w:rPr>
          <w:b w:val="0"/>
          <w:bCs/>
        </w:rPr>
        <w:t>Some organisations have a different process for recording conflicts identified in a DOPI.</w:t>
      </w:r>
    </w:p>
    <w:p w14:paraId="1B7AB1E0" w14:textId="77777777" w:rsidR="00867251" w:rsidRPr="00871B68" w:rsidRDefault="00867251" w:rsidP="00867251">
      <w:pPr>
        <w:pStyle w:val="Heading3"/>
      </w:pPr>
      <w:r w:rsidRPr="00871B68">
        <w:t>Purpose of this form</w:t>
      </w:r>
    </w:p>
    <w:p w14:paraId="4D06B0B9" w14:textId="77777777" w:rsidR="00867251" w:rsidRPr="00871B68" w:rsidRDefault="00867251" w:rsidP="00867251">
      <w:pPr>
        <w:pStyle w:val="Heading4"/>
      </w:pPr>
      <w:r w:rsidRPr="00871B68">
        <w:t>This form – all employees</w:t>
      </w:r>
    </w:p>
    <w:p w14:paraId="14B67496" w14:textId="77777777" w:rsidR="00867251" w:rsidRPr="00871B68" w:rsidRDefault="00867251" w:rsidP="00867251">
      <w:r w:rsidRPr="00871B68">
        <w:t xml:space="preserve">This form is for use by all employees, as set out in Part B. </w:t>
      </w:r>
    </w:p>
    <w:p w14:paraId="36A36DFE" w14:textId="77777777" w:rsidR="00867251" w:rsidRPr="00871B68" w:rsidRDefault="00867251" w:rsidP="00867251">
      <w:r w:rsidRPr="00871B68">
        <w:t xml:space="preserve">Its main purpose is for you to declare any conflict of interest you have (actual, potential or perceived), so that our organisation can develop and record a plan to manage the conflict in the public interest. </w:t>
      </w:r>
    </w:p>
    <w:p w14:paraId="383ED342" w14:textId="14EB6EB4" w:rsidR="00A7303C" w:rsidRPr="00871B68" w:rsidRDefault="00A7303C" w:rsidP="00A7303C">
      <w:pPr>
        <w:pStyle w:val="Body"/>
      </w:pPr>
      <w:r w:rsidRPr="00871B68">
        <w:t xml:space="preserve">In certain circumstances, you must also complete the form as a precaution, even if no conflict of interest exists. It provides a record that due consideration has been given to the matter. </w:t>
      </w:r>
    </w:p>
    <w:p w14:paraId="36BF7866" w14:textId="77777777" w:rsidR="00867251" w:rsidRPr="00871B68" w:rsidRDefault="00867251" w:rsidP="00867251">
      <w:pPr>
        <w:pStyle w:val="Heading4"/>
      </w:pPr>
      <w:r w:rsidRPr="00871B68">
        <w:t>DOPI form - some employees only</w:t>
      </w:r>
    </w:p>
    <w:p w14:paraId="6A7AB3B3" w14:textId="77777777" w:rsidR="00867251" w:rsidRPr="00871B68" w:rsidRDefault="00867251" w:rsidP="00867251">
      <w:r w:rsidRPr="00871B68">
        <w:t xml:space="preserve">This form is different to a ‘DOPI’ form - which requires a small percentage of employees (mainly executives and financial delegates) to routinely declare certain private interests, such as real estate. </w:t>
      </w:r>
    </w:p>
    <w:p w14:paraId="1B9FA62C" w14:textId="3E7E9FE7" w:rsidR="00867251" w:rsidRPr="00871B68" w:rsidRDefault="00867251" w:rsidP="00867251">
      <w:r w:rsidRPr="00871B68">
        <w:t xml:space="preserve">For further information see our </w:t>
      </w:r>
      <w:proofErr w:type="gramStart"/>
      <w:r w:rsidRPr="00871B68">
        <w:t>conflict of interest</w:t>
      </w:r>
      <w:proofErr w:type="gramEnd"/>
      <w:r w:rsidRPr="00871B68">
        <w:t xml:space="preserve"> policy.</w:t>
      </w:r>
    </w:p>
    <w:p w14:paraId="3305AB7D" w14:textId="5D72FDCA" w:rsidR="001E47E8" w:rsidRPr="00871B68" w:rsidRDefault="001E47E8" w:rsidP="001E47E8">
      <w:pPr>
        <w:pStyle w:val="Quote"/>
        <w:rPr>
          <w:b w:val="0"/>
          <w:bCs/>
        </w:rPr>
      </w:pPr>
      <w:r w:rsidRPr="00871B68">
        <w:t xml:space="preserve">Drafting note: </w:t>
      </w:r>
      <w:r w:rsidRPr="00871B68">
        <w:rPr>
          <w:b w:val="0"/>
          <w:bCs/>
        </w:rPr>
        <w:t xml:space="preserve">Link to your organisation’s policy. </w:t>
      </w:r>
    </w:p>
    <w:p w14:paraId="56B6B69C" w14:textId="18F74747" w:rsidR="00867251" w:rsidRPr="00871B68" w:rsidRDefault="00867251" w:rsidP="00867251">
      <w:pPr>
        <w:pStyle w:val="Heading3"/>
      </w:pPr>
      <w:r w:rsidRPr="00871B68">
        <w:t>Definitions to use</w:t>
      </w:r>
    </w:p>
    <w:p w14:paraId="5DA16307" w14:textId="182D064B" w:rsidR="00867251" w:rsidRPr="00871B68" w:rsidRDefault="00867251" w:rsidP="00867251">
      <w:r w:rsidRPr="00871B68">
        <w:t>These definitions are reproduced from our organisation’s Conflict of interest policy</w:t>
      </w:r>
      <w:r w:rsidR="001E47E8" w:rsidRPr="00871B68">
        <w:t>.</w:t>
      </w:r>
    </w:p>
    <w:p w14:paraId="3A88519E" w14:textId="1F7F04ED" w:rsidR="00867251" w:rsidRPr="00871B68" w:rsidRDefault="00867251" w:rsidP="00867251">
      <w:pPr>
        <w:pStyle w:val="Quote"/>
        <w:rPr>
          <w:b w:val="0"/>
          <w:bCs/>
        </w:rPr>
      </w:pPr>
      <w:r w:rsidRPr="00871B68">
        <w:t xml:space="preserve">Drafting note: </w:t>
      </w:r>
      <w:r w:rsidRPr="00871B68">
        <w:rPr>
          <w:b w:val="0"/>
          <w:bCs/>
        </w:rPr>
        <w:t>Link to your organisation’s policy. If the definitions in your organisation’s policy vary from those below, adapt this form accordingly.</w:t>
      </w:r>
    </w:p>
    <w:p w14:paraId="1AAFF72A" w14:textId="77777777" w:rsidR="00867251" w:rsidRPr="00871B68" w:rsidRDefault="00867251" w:rsidP="00867251">
      <w:pPr>
        <w:pStyle w:val="Heading4"/>
      </w:pPr>
      <w:r w:rsidRPr="00871B68">
        <w:t>Conflict of interest</w:t>
      </w:r>
    </w:p>
    <w:p w14:paraId="6BA9B4C9" w14:textId="77777777" w:rsidR="00867251" w:rsidRPr="00871B68" w:rsidRDefault="00867251" w:rsidP="00867251">
      <w:r w:rsidRPr="00871B68">
        <w:t>A conflict of interest exists if you have a private interest that could influence, or reasonably be seen to influence, how you perform your public duties.</w:t>
      </w:r>
    </w:p>
    <w:p w14:paraId="7D53E0B2" w14:textId="77777777" w:rsidR="00867251" w:rsidRPr="00871B68" w:rsidRDefault="00867251" w:rsidP="00867251">
      <w:r w:rsidRPr="00871B68">
        <w:lastRenderedPageBreak/>
        <w:t xml:space="preserve">A conflict of interest can be: </w:t>
      </w:r>
    </w:p>
    <w:p w14:paraId="15E00EE4" w14:textId="0EBFE8A9" w:rsidR="00867251" w:rsidRPr="00871B68" w:rsidRDefault="00867251" w:rsidP="00867251">
      <w:pPr>
        <w:pStyle w:val="Bullet1"/>
      </w:pPr>
      <w:r w:rsidRPr="00871B68">
        <w:rPr>
          <w:b/>
          <w:bCs/>
        </w:rPr>
        <w:t>Actual</w:t>
      </w:r>
      <w:r w:rsidR="00BC6733" w:rsidRPr="00871B68">
        <w:t xml:space="preserve"> </w:t>
      </w:r>
      <w:r w:rsidR="00832DE0" w:rsidRPr="00871B68">
        <w:t>–</w:t>
      </w:r>
      <w:r w:rsidR="00BC6733" w:rsidRPr="00871B68">
        <w:t xml:space="preserve"> </w:t>
      </w:r>
      <w:r w:rsidR="00832DE0" w:rsidRPr="00871B68">
        <w:t>t</w:t>
      </w:r>
      <w:r w:rsidRPr="00871B68">
        <w:t>here is a conflict between your private interests and public duties</w:t>
      </w:r>
    </w:p>
    <w:p w14:paraId="4FA80EFA" w14:textId="7204C762" w:rsidR="00867251" w:rsidRPr="00871B68" w:rsidRDefault="00867251" w:rsidP="00832DE0">
      <w:pPr>
        <w:pStyle w:val="Bullet1"/>
      </w:pPr>
      <w:r w:rsidRPr="00871B68">
        <w:rPr>
          <w:b/>
          <w:bCs/>
        </w:rPr>
        <w:t>Potential</w:t>
      </w:r>
      <w:r w:rsidR="00832DE0" w:rsidRPr="00871B68">
        <w:t xml:space="preserve"> – y</w:t>
      </w:r>
      <w:r w:rsidRPr="00871B68">
        <w:t>ou have a private interest that could foreseeably conflict with your public duties in the future.</w:t>
      </w:r>
    </w:p>
    <w:p w14:paraId="7D5377F7" w14:textId="1236E79A" w:rsidR="00867251" w:rsidRPr="00871B68" w:rsidRDefault="00867251" w:rsidP="00832DE0">
      <w:pPr>
        <w:pStyle w:val="Bullet1"/>
      </w:pPr>
      <w:r w:rsidRPr="00871B68">
        <w:rPr>
          <w:b/>
          <w:bCs/>
        </w:rPr>
        <w:t>Perceived</w:t>
      </w:r>
      <w:r w:rsidR="00832DE0" w:rsidRPr="00871B68">
        <w:t xml:space="preserve"> – i</w:t>
      </w:r>
      <w:r w:rsidRPr="00871B68">
        <w:t>t is reasonable for people to believe your private interests could influence your public duties, now or in the future.</w:t>
      </w:r>
    </w:p>
    <w:p w14:paraId="062E3532" w14:textId="77777777" w:rsidR="00867251" w:rsidRPr="00871B68" w:rsidRDefault="00867251" w:rsidP="00867251">
      <w:pPr>
        <w:pStyle w:val="Heading5"/>
      </w:pPr>
      <w:r w:rsidRPr="00871B68">
        <w:t>Conflict of duty</w:t>
      </w:r>
    </w:p>
    <w:p w14:paraId="35BB7962" w14:textId="77777777" w:rsidR="00867251" w:rsidRPr="00871B68" w:rsidRDefault="00867251" w:rsidP="00867251">
      <w:r w:rsidRPr="00871B68">
        <w:t>A conflict of duty (sometimes called a conflict of role) is a type of conflict of interest. It is a conflict between your public duties and your duty to another organisation or group.</w:t>
      </w:r>
    </w:p>
    <w:p w14:paraId="742C839C" w14:textId="77777777" w:rsidR="00867251" w:rsidRPr="00871B68" w:rsidRDefault="00867251" w:rsidP="00867251">
      <w:pPr>
        <w:pStyle w:val="Heading4"/>
      </w:pPr>
      <w:r w:rsidRPr="00871B68">
        <w:t>Private interests</w:t>
      </w:r>
    </w:p>
    <w:p w14:paraId="6AC1DDCC" w14:textId="77777777" w:rsidR="00867251" w:rsidRPr="00871B68" w:rsidRDefault="00867251" w:rsidP="00867251">
      <w:r w:rsidRPr="00871B68">
        <w:t xml:space="preserve">A private interest can be financial or non-financial. It can be direct or indirect. </w:t>
      </w:r>
    </w:p>
    <w:p w14:paraId="448B79AB" w14:textId="3A57B76D" w:rsidR="00867251" w:rsidRPr="00871B68" w:rsidRDefault="00867251" w:rsidP="00867251">
      <w:pPr>
        <w:pStyle w:val="Bullet1"/>
      </w:pPr>
      <w:r w:rsidRPr="00871B68">
        <w:rPr>
          <w:b/>
          <w:bCs/>
        </w:rPr>
        <w:t>Direct</w:t>
      </w:r>
      <w:r w:rsidR="00832DE0" w:rsidRPr="00871B68">
        <w:t xml:space="preserve"> – y</w:t>
      </w:r>
      <w:r w:rsidRPr="00871B68">
        <w:t xml:space="preserve">our own interests. </w:t>
      </w:r>
    </w:p>
    <w:p w14:paraId="35C7764E" w14:textId="5533F130" w:rsidR="00867251" w:rsidRPr="00871B68" w:rsidRDefault="00867251" w:rsidP="00867251">
      <w:pPr>
        <w:pStyle w:val="Bullet1"/>
        <w:rPr>
          <w:b/>
          <w:bCs/>
        </w:rPr>
      </w:pPr>
      <w:r w:rsidRPr="00871B68">
        <w:rPr>
          <w:b/>
          <w:bCs/>
        </w:rPr>
        <w:t>Indirect</w:t>
      </w:r>
      <w:r w:rsidR="00832DE0" w:rsidRPr="00871B68">
        <w:rPr>
          <w:b/>
          <w:bCs/>
        </w:rPr>
        <w:t xml:space="preserve"> </w:t>
      </w:r>
      <w:r w:rsidR="00832DE0" w:rsidRPr="00871B68">
        <w:t>– t</w:t>
      </w:r>
      <w:r w:rsidRPr="00871B68">
        <w:t xml:space="preserve">he interests of another person or group that you: </w:t>
      </w:r>
    </w:p>
    <w:p w14:paraId="4012585E" w14:textId="4E0C79AD" w:rsidR="00867251" w:rsidRPr="00871B68" w:rsidRDefault="00867251" w:rsidP="00832DE0">
      <w:pPr>
        <w:pStyle w:val="Bullet2"/>
      </w:pPr>
      <w:r w:rsidRPr="00871B68">
        <w:t xml:space="preserve">are or were recently closely associated with, or </w:t>
      </w:r>
    </w:p>
    <w:p w14:paraId="1AD4D34F" w14:textId="7F424F47" w:rsidR="00867251" w:rsidRPr="00871B68" w:rsidRDefault="00867251" w:rsidP="00832DE0">
      <w:pPr>
        <w:pStyle w:val="Bullet2"/>
      </w:pPr>
      <w:r w:rsidRPr="00871B68">
        <w:t xml:space="preserve">have an enduring (ongoing) interest in. </w:t>
      </w:r>
    </w:p>
    <w:p w14:paraId="44B21399" w14:textId="3B8F1B99" w:rsidR="00867251" w:rsidRPr="00871B68" w:rsidRDefault="00867251" w:rsidP="00867251">
      <w:r w:rsidRPr="00871B68">
        <w:t xml:space="preserve">For further information see ‘Examples of private interests’ in the </w:t>
      </w:r>
      <w:proofErr w:type="gramStart"/>
      <w:r w:rsidRPr="00871B68">
        <w:t>Conflict of interest</w:t>
      </w:r>
      <w:proofErr w:type="gramEnd"/>
      <w:r w:rsidRPr="00871B68">
        <w:t xml:space="preserve"> policy</w:t>
      </w:r>
      <w:r w:rsidR="00D43F18" w:rsidRPr="00871B68">
        <w:t>.</w:t>
      </w:r>
    </w:p>
    <w:p w14:paraId="34D3F3A7" w14:textId="1C040DC3" w:rsidR="00867251" w:rsidRPr="00871B68" w:rsidRDefault="00867251" w:rsidP="00E003C9">
      <w:pPr>
        <w:pStyle w:val="Quote"/>
      </w:pPr>
      <w:r w:rsidRPr="00871B68">
        <w:t xml:space="preserve">Drafting note: </w:t>
      </w:r>
      <w:r w:rsidRPr="00871B68">
        <w:rPr>
          <w:b w:val="0"/>
          <w:bCs/>
        </w:rPr>
        <w:t>Link to this item in your organisation’s policy.</w:t>
      </w:r>
    </w:p>
    <w:p w14:paraId="42372D47" w14:textId="77777777" w:rsidR="00867251" w:rsidRPr="00871B68" w:rsidRDefault="00867251" w:rsidP="00867251">
      <w:pPr>
        <w:pStyle w:val="Heading3"/>
      </w:pPr>
      <w:r w:rsidRPr="00871B68">
        <w:t>Useful questions to help identify a conflict</w:t>
      </w:r>
    </w:p>
    <w:p w14:paraId="59D0CDF0" w14:textId="77777777" w:rsidR="00867251" w:rsidRPr="00871B68" w:rsidRDefault="00867251" w:rsidP="00867251">
      <w:r w:rsidRPr="00871B68">
        <w:t xml:space="preserve">To help identify a conflict of interest, some useful questions are: </w:t>
      </w:r>
    </w:p>
    <w:p w14:paraId="3A796587" w14:textId="35223026" w:rsidR="00867251" w:rsidRPr="00871B68" w:rsidRDefault="00867251" w:rsidP="00867251">
      <w:pPr>
        <w:pStyle w:val="Bullet1"/>
      </w:pPr>
      <w:r w:rsidRPr="00871B68">
        <w:t>Does my private interest intersect with my role? If so, could this create a perception of bias or favouritism in the exercise of my duties?</w:t>
      </w:r>
    </w:p>
    <w:p w14:paraId="5E38B0C0" w14:textId="76B79B84" w:rsidR="00867251" w:rsidRPr="00871B68" w:rsidRDefault="00867251" w:rsidP="00867251">
      <w:pPr>
        <w:pStyle w:val="Bullet1"/>
      </w:pPr>
      <w:r w:rsidRPr="00871B68">
        <w:t>What would a fair-minded member of the public make of the situation?</w:t>
      </w:r>
    </w:p>
    <w:p w14:paraId="3FE1A53E" w14:textId="3AC7BC5A" w:rsidR="00867251" w:rsidRPr="00871B68" w:rsidRDefault="00867251" w:rsidP="00867251">
      <w:pPr>
        <w:pStyle w:val="Bullet1"/>
      </w:pPr>
      <w:r w:rsidRPr="00871B68">
        <w:t>Could my involvement in this matter cast doubt on my integrity or that of the organisation?</w:t>
      </w:r>
    </w:p>
    <w:p w14:paraId="4E8D2027" w14:textId="395ADE61" w:rsidR="00867251" w:rsidRPr="00871B68" w:rsidRDefault="00867251" w:rsidP="00867251">
      <w:pPr>
        <w:pStyle w:val="Bullet1"/>
      </w:pPr>
      <w:r w:rsidRPr="00871B68">
        <w:lastRenderedPageBreak/>
        <w:t>If I saw someone else in this situation, would I think they have a conflict of interest?</w:t>
      </w:r>
    </w:p>
    <w:p w14:paraId="17174FD6" w14:textId="42F36CF5" w:rsidR="00867251" w:rsidRPr="00871B68" w:rsidRDefault="00867251" w:rsidP="00867251">
      <w:pPr>
        <w:pStyle w:val="Bullet1"/>
      </w:pPr>
      <w:r w:rsidRPr="00871B68">
        <w:t>If my actions were covered by the media, could it embarrass me or the organisation?</w:t>
      </w:r>
    </w:p>
    <w:p w14:paraId="6A336B9D" w14:textId="0447F68B" w:rsidR="00867251" w:rsidRPr="00871B68" w:rsidRDefault="00867251" w:rsidP="00867251">
      <w:pPr>
        <w:pStyle w:val="Bullet1"/>
      </w:pPr>
      <w:r w:rsidRPr="00871B68">
        <w:t>In other words, does it pass the public perception test (the ‘pub test’)?</w:t>
      </w:r>
    </w:p>
    <w:p w14:paraId="51B44FC2" w14:textId="77777777" w:rsidR="00867251" w:rsidRPr="00871B68" w:rsidRDefault="00867251" w:rsidP="00867251">
      <w:pPr>
        <w:pStyle w:val="Heading3"/>
      </w:pPr>
      <w:r w:rsidRPr="00871B68">
        <w:t>Filling in the form</w:t>
      </w:r>
    </w:p>
    <w:p w14:paraId="0D64AAA2" w14:textId="77777777" w:rsidR="00867251" w:rsidRPr="00871B68" w:rsidRDefault="00867251" w:rsidP="00867251">
      <w:r w:rsidRPr="00871B68">
        <w:t>Take these steps:</w:t>
      </w:r>
    </w:p>
    <w:p w14:paraId="69F2C491" w14:textId="749CF4C0" w:rsidR="00867251" w:rsidRPr="00871B68" w:rsidRDefault="00867251" w:rsidP="00867251">
      <w:pPr>
        <w:pStyle w:val="Bullet1"/>
      </w:pPr>
      <w:r w:rsidRPr="00871B68">
        <w:t xml:space="preserve">employee – complete Parts A, B and E. </w:t>
      </w:r>
    </w:p>
    <w:p w14:paraId="216BE5F7" w14:textId="2782CCD2" w:rsidR="00867251" w:rsidRPr="00871B68" w:rsidRDefault="00867251" w:rsidP="00867251">
      <w:pPr>
        <w:pStyle w:val="Bullet1"/>
      </w:pPr>
      <w:r w:rsidRPr="00871B68">
        <w:t>manager – complete Parts C and D, E and F.</w:t>
      </w:r>
    </w:p>
    <w:p w14:paraId="4361EECD" w14:textId="056363C5" w:rsidR="00867251" w:rsidRPr="00871B68" w:rsidRDefault="00867251" w:rsidP="00867251">
      <w:r w:rsidRPr="00871B68">
        <w:t xml:space="preserve">Follows the instructions. Answer every question. If you need more room </w:t>
      </w:r>
      <w:r w:rsidR="0057284A" w:rsidRPr="00871B68">
        <w:t>to</w:t>
      </w:r>
      <w:r w:rsidRPr="00871B68">
        <w:t xml:space="preserve"> answer:</w:t>
      </w:r>
    </w:p>
    <w:p w14:paraId="1F12FF8C" w14:textId="75E3F079" w:rsidR="00867251" w:rsidRPr="00871B68" w:rsidRDefault="00867251" w:rsidP="00867251">
      <w:pPr>
        <w:pStyle w:val="Bullet1"/>
      </w:pPr>
      <w:r w:rsidRPr="00871B68">
        <w:t>keep typing, we don’t mind if the page layout changes</w:t>
      </w:r>
    </w:p>
    <w:p w14:paraId="266ABE7B" w14:textId="10B83F7D" w:rsidR="00867251" w:rsidRPr="00871B68" w:rsidRDefault="00867251" w:rsidP="00867251">
      <w:pPr>
        <w:pStyle w:val="Bullet1"/>
      </w:pPr>
      <w:r w:rsidRPr="00871B68">
        <w:t xml:space="preserve">if you’re filling in the form by hand, you can note on it that you are attaching more information on a separate sheet. </w:t>
      </w:r>
    </w:p>
    <w:p w14:paraId="681A3D70" w14:textId="77777777" w:rsidR="00867251" w:rsidRPr="00871B68" w:rsidRDefault="00867251" w:rsidP="00867251">
      <w:pPr>
        <w:pStyle w:val="Heading3"/>
      </w:pPr>
      <w:r w:rsidRPr="00871B68">
        <w:t>Who to ask for advice about this form</w:t>
      </w:r>
    </w:p>
    <w:p w14:paraId="51B3D9D6" w14:textId="427349B4" w:rsidR="00867251" w:rsidRPr="00871B68" w:rsidRDefault="00867251" w:rsidP="00867251">
      <w:r w:rsidRPr="00871B68">
        <w:t>If you</w:t>
      </w:r>
      <w:r w:rsidR="007952F9" w:rsidRPr="00871B68">
        <w:t>’</w:t>
      </w:r>
      <w:r w:rsidRPr="00871B68">
        <w:t xml:space="preserve">re unsure whether you must complete this form or </w:t>
      </w:r>
      <w:proofErr w:type="gramStart"/>
      <w:r w:rsidRPr="00871B68">
        <w:t>you need</w:t>
      </w:r>
      <w:proofErr w:type="gramEnd"/>
      <w:r w:rsidRPr="00871B68">
        <w:t xml:space="preserve"> advice on conflicts of interest, ask: </w:t>
      </w:r>
    </w:p>
    <w:p w14:paraId="7BB8D303" w14:textId="47008FCF" w:rsidR="00867251" w:rsidRPr="00871B68" w:rsidRDefault="00867251" w:rsidP="00867251">
      <w:pPr>
        <w:pStyle w:val="Bullet1"/>
      </w:pPr>
      <w:r w:rsidRPr="00871B68">
        <w:t xml:space="preserve">your manager or an executive of your branch </w:t>
      </w:r>
    </w:p>
    <w:p w14:paraId="7C8405FC" w14:textId="4470C7A6" w:rsidR="00867251" w:rsidRPr="00871B68" w:rsidRDefault="00867251" w:rsidP="00E003C9">
      <w:pPr>
        <w:pStyle w:val="Quote"/>
      </w:pPr>
      <w:r w:rsidRPr="00871B68">
        <w:t xml:space="preserve">Drafting note: </w:t>
      </w:r>
      <w:r w:rsidRPr="00871B68">
        <w:rPr>
          <w:b w:val="0"/>
          <w:bCs/>
        </w:rPr>
        <w:t>Insert at least one other from your organisation’s policy, such as human resources manager, conflict of interest officer or similar.</w:t>
      </w:r>
    </w:p>
    <w:p w14:paraId="79617876" w14:textId="004D4BDF" w:rsidR="00867251" w:rsidRPr="00871B68" w:rsidRDefault="00867251" w:rsidP="00E003C9">
      <w:pPr>
        <w:pStyle w:val="Quote"/>
      </w:pPr>
      <w:r w:rsidRPr="00871B68">
        <w:t xml:space="preserve">Drafting note: </w:t>
      </w:r>
      <w:r w:rsidRPr="00871B68">
        <w:rPr>
          <w:b w:val="0"/>
          <w:bCs/>
        </w:rPr>
        <w:t>Insert generic email if possible.</w:t>
      </w:r>
    </w:p>
    <w:p w14:paraId="2B575010" w14:textId="77777777" w:rsidR="00867251" w:rsidRPr="00871B68" w:rsidRDefault="00867251" w:rsidP="00867251">
      <w:pPr>
        <w:pStyle w:val="Heading3"/>
      </w:pPr>
      <w:r w:rsidRPr="00871B68">
        <w:t xml:space="preserve">After the form is completed </w:t>
      </w:r>
    </w:p>
    <w:p w14:paraId="4FA73FC4" w14:textId="77777777" w:rsidR="00867251" w:rsidRPr="00871B68" w:rsidRDefault="00867251" w:rsidP="00867251">
      <w:r w:rsidRPr="00871B68">
        <w:t>After this form is completed:</w:t>
      </w:r>
    </w:p>
    <w:p w14:paraId="0467CE60" w14:textId="3B07E1A0" w:rsidR="00867251" w:rsidRPr="00871B68" w:rsidRDefault="00867251" w:rsidP="00650007">
      <w:pPr>
        <w:pStyle w:val="Bullet1"/>
      </w:pPr>
      <w:r w:rsidRPr="00871B68">
        <w:t xml:space="preserve">the line manager or project manager, such as chair panel, provides the completed form </w:t>
      </w:r>
      <w:r w:rsidR="00650007" w:rsidRPr="00871B68">
        <w:t xml:space="preserve">as an official record </w:t>
      </w:r>
      <w:r w:rsidRPr="00871B68">
        <w:t>to…</w:t>
      </w:r>
    </w:p>
    <w:p w14:paraId="5E4626C1" w14:textId="5BDF55C1" w:rsidR="00867251" w:rsidRPr="00871B68" w:rsidRDefault="00867251" w:rsidP="00867251">
      <w:pPr>
        <w:pStyle w:val="Quote"/>
      </w:pPr>
      <w:r w:rsidRPr="00871B68">
        <w:lastRenderedPageBreak/>
        <w:t xml:space="preserve">Drafting note: </w:t>
      </w:r>
      <w:r w:rsidRPr="00871B68">
        <w:rPr>
          <w:b w:val="0"/>
          <w:bCs/>
        </w:rPr>
        <w:t>Insert – for example, Human Resources</w:t>
      </w:r>
      <w:r w:rsidR="007952F9" w:rsidRPr="00871B68">
        <w:rPr>
          <w:b w:val="0"/>
          <w:bCs/>
        </w:rPr>
        <w:t>.</w:t>
      </w:r>
      <w:r w:rsidRPr="00871B68">
        <w:rPr>
          <w:b w:val="0"/>
          <w:bCs/>
        </w:rPr>
        <w:t xml:space="preserve"> – and include email.</w:t>
      </w:r>
      <w:r w:rsidRPr="00871B68">
        <w:t xml:space="preserve"> </w:t>
      </w:r>
    </w:p>
    <w:p w14:paraId="4449B12D" w14:textId="3FCDA504" w:rsidR="00867251" w:rsidRPr="00871B68" w:rsidRDefault="00867251" w:rsidP="00650007">
      <w:pPr>
        <w:pStyle w:val="Bullet1"/>
      </w:pPr>
      <w:r w:rsidRPr="00871B68">
        <w:t>the manager and the employee each keep a copy</w:t>
      </w:r>
    </w:p>
    <w:p w14:paraId="5A1ED6E0" w14:textId="716624AB" w:rsidR="00867251" w:rsidRPr="00871B68" w:rsidRDefault="00867251" w:rsidP="00650007">
      <w:pPr>
        <w:pStyle w:val="Bullet1"/>
      </w:pPr>
      <w:r w:rsidRPr="00871B68">
        <w:t>the form is stored in a restricted folder on the organisation’s content management system.</w:t>
      </w:r>
    </w:p>
    <w:p w14:paraId="6C262CCF" w14:textId="77777777" w:rsidR="00867251" w:rsidRPr="00871B68" w:rsidRDefault="00867251" w:rsidP="00867251">
      <w:r w:rsidRPr="00871B68">
        <w:t>For more information on collection and use of your private information see Appendix 1.</w:t>
      </w:r>
    </w:p>
    <w:p w14:paraId="6A7C44CC" w14:textId="3C6839A6" w:rsidR="007952F9" w:rsidRPr="00871B68" w:rsidRDefault="007952F9">
      <w:pPr>
        <w:spacing w:after="0" w:line="240" w:lineRule="auto"/>
      </w:pPr>
      <w:r w:rsidRPr="00871B68">
        <w:br w:type="page"/>
      </w:r>
    </w:p>
    <w:p w14:paraId="6DF62BFA" w14:textId="77777777" w:rsidR="00650007" w:rsidRPr="00871B68" w:rsidRDefault="00650007" w:rsidP="00650007">
      <w:pPr>
        <w:pStyle w:val="Heading2"/>
      </w:pPr>
      <w:bookmarkStart w:id="7" w:name="_Toc171506238"/>
      <w:r w:rsidRPr="00871B68">
        <w:lastRenderedPageBreak/>
        <w:t>Part A – Employee and manager details</w:t>
      </w:r>
      <w:bookmarkEnd w:id="7"/>
    </w:p>
    <w:p w14:paraId="3823D055" w14:textId="23C3EE34" w:rsidR="006E2F6B" w:rsidRPr="00871B68" w:rsidRDefault="00650007" w:rsidP="004E3510">
      <w:pPr>
        <w:pStyle w:val="Separator"/>
        <w:spacing w:after="240"/>
      </w:pPr>
      <w:r w:rsidRPr="00871B68">
        <w:t>This part of the form is to be completed by the employee.</w:t>
      </w:r>
    </w:p>
    <w:tbl>
      <w:tblPr>
        <w:tblStyle w:val="TableFirstColumn"/>
        <w:tblW w:w="5000" w:type="pct"/>
        <w:tblLayout w:type="fixed"/>
        <w:tblLook w:val="06A0" w:firstRow="1" w:lastRow="0" w:firstColumn="1" w:lastColumn="0" w:noHBand="1" w:noVBand="1"/>
      </w:tblPr>
      <w:tblGrid>
        <w:gridCol w:w="3029"/>
        <w:gridCol w:w="6041"/>
      </w:tblGrid>
      <w:tr w:rsidR="00650007" w:rsidRPr="00871B68" w14:paraId="1996BDC4" w14:textId="77777777" w:rsidTr="006500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CD970AD" w14:textId="77777777" w:rsidR="00650007" w:rsidRPr="00871B68" w:rsidRDefault="00650007" w:rsidP="00650007">
            <w:r w:rsidRPr="00871B68">
              <w:t>Employee details</w:t>
            </w:r>
          </w:p>
        </w:tc>
        <w:tc>
          <w:tcPr>
            <w:tcW w:w="6802" w:type="dxa"/>
          </w:tcPr>
          <w:p w14:paraId="7CC48106" w14:textId="77777777" w:rsidR="00650007" w:rsidRPr="00871B68" w:rsidRDefault="00650007" w:rsidP="00650007">
            <w:pPr>
              <w:cnfStyle w:val="100000000000" w:firstRow="1" w:lastRow="0" w:firstColumn="0" w:lastColumn="0" w:oddVBand="0" w:evenVBand="0" w:oddHBand="0" w:evenHBand="0" w:firstRowFirstColumn="0" w:firstRowLastColumn="0" w:lastRowFirstColumn="0" w:lastRowLastColumn="0"/>
            </w:pPr>
            <w:r w:rsidRPr="00871B68">
              <w:t>[Insert below]</w:t>
            </w:r>
          </w:p>
        </w:tc>
      </w:tr>
      <w:tr w:rsidR="00650007" w:rsidRPr="00871B68" w14:paraId="492E1D4E" w14:textId="77777777" w:rsidTr="00650007">
        <w:tc>
          <w:tcPr>
            <w:cnfStyle w:val="001000000000" w:firstRow="0" w:lastRow="0" w:firstColumn="1" w:lastColumn="0" w:oddVBand="0" w:evenVBand="0" w:oddHBand="0" w:evenHBand="0" w:firstRowFirstColumn="0" w:firstRowLastColumn="0" w:lastRowFirstColumn="0" w:lastRowLastColumn="0"/>
            <w:tcW w:w="3402" w:type="dxa"/>
          </w:tcPr>
          <w:p w14:paraId="46FAC1F9" w14:textId="77777777" w:rsidR="00650007" w:rsidRPr="00871B68" w:rsidRDefault="00650007" w:rsidP="009E75DF">
            <w:pPr>
              <w:pStyle w:val="TableBody"/>
              <w:spacing w:before="100" w:after="100" w:line="240" w:lineRule="auto"/>
              <w:rPr>
                <w:rStyle w:val="Strong"/>
              </w:rPr>
            </w:pPr>
            <w:r w:rsidRPr="00871B68">
              <w:rPr>
                <w:rStyle w:val="Strong"/>
              </w:rPr>
              <w:t>Name</w:t>
            </w:r>
          </w:p>
        </w:tc>
        <w:tc>
          <w:tcPr>
            <w:tcW w:w="6802" w:type="dxa"/>
          </w:tcPr>
          <w:p w14:paraId="1CF04906" w14:textId="77777777" w:rsidR="00650007" w:rsidRPr="00871B68" w:rsidRDefault="00650007" w:rsidP="009E75D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tc>
      </w:tr>
      <w:tr w:rsidR="00650007" w:rsidRPr="00871B68" w14:paraId="3521713C" w14:textId="77777777" w:rsidTr="00650007">
        <w:tc>
          <w:tcPr>
            <w:cnfStyle w:val="001000000000" w:firstRow="0" w:lastRow="0" w:firstColumn="1" w:lastColumn="0" w:oddVBand="0" w:evenVBand="0" w:oddHBand="0" w:evenHBand="0" w:firstRowFirstColumn="0" w:firstRowLastColumn="0" w:lastRowFirstColumn="0" w:lastRowLastColumn="0"/>
            <w:tcW w:w="3402" w:type="dxa"/>
          </w:tcPr>
          <w:p w14:paraId="09272709" w14:textId="77777777" w:rsidR="00650007" w:rsidRPr="00871B68" w:rsidRDefault="00650007" w:rsidP="009E75DF">
            <w:pPr>
              <w:pStyle w:val="TableBody"/>
              <w:spacing w:before="100" w:after="100" w:line="240" w:lineRule="auto"/>
              <w:rPr>
                <w:rStyle w:val="Strong"/>
              </w:rPr>
            </w:pPr>
            <w:r w:rsidRPr="00871B68">
              <w:rPr>
                <w:rStyle w:val="Strong"/>
              </w:rPr>
              <w:t>Position title</w:t>
            </w:r>
          </w:p>
        </w:tc>
        <w:tc>
          <w:tcPr>
            <w:tcW w:w="6802" w:type="dxa"/>
          </w:tcPr>
          <w:p w14:paraId="3E1134C0" w14:textId="77777777" w:rsidR="00650007" w:rsidRPr="00871B68" w:rsidRDefault="00650007" w:rsidP="009E75D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tc>
      </w:tr>
      <w:tr w:rsidR="00650007" w:rsidRPr="00871B68" w14:paraId="700F03DE" w14:textId="77777777" w:rsidTr="00650007">
        <w:tc>
          <w:tcPr>
            <w:cnfStyle w:val="001000000000" w:firstRow="0" w:lastRow="0" w:firstColumn="1" w:lastColumn="0" w:oddVBand="0" w:evenVBand="0" w:oddHBand="0" w:evenHBand="0" w:firstRowFirstColumn="0" w:firstRowLastColumn="0" w:lastRowFirstColumn="0" w:lastRowLastColumn="0"/>
            <w:tcW w:w="3402" w:type="dxa"/>
          </w:tcPr>
          <w:p w14:paraId="5F01C936" w14:textId="77777777" w:rsidR="00650007" w:rsidRPr="00871B68" w:rsidRDefault="00650007" w:rsidP="009E75DF">
            <w:pPr>
              <w:pStyle w:val="TableBody"/>
              <w:spacing w:before="100" w:after="100" w:line="240" w:lineRule="auto"/>
              <w:rPr>
                <w:rStyle w:val="Strong"/>
              </w:rPr>
            </w:pPr>
            <w:r w:rsidRPr="00871B68">
              <w:rPr>
                <w:rStyle w:val="Strong"/>
              </w:rPr>
              <w:t>Phone</w:t>
            </w:r>
          </w:p>
        </w:tc>
        <w:tc>
          <w:tcPr>
            <w:tcW w:w="6802" w:type="dxa"/>
          </w:tcPr>
          <w:p w14:paraId="62910238" w14:textId="77777777" w:rsidR="00650007" w:rsidRPr="00871B68" w:rsidRDefault="00650007" w:rsidP="009E75D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tc>
      </w:tr>
      <w:tr w:rsidR="00650007" w:rsidRPr="00871B68" w14:paraId="7DA06BE3" w14:textId="77777777" w:rsidTr="00650007">
        <w:tc>
          <w:tcPr>
            <w:cnfStyle w:val="001000000000" w:firstRow="0" w:lastRow="0" w:firstColumn="1" w:lastColumn="0" w:oddVBand="0" w:evenVBand="0" w:oddHBand="0" w:evenHBand="0" w:firstRowFirstColumn="0" w:firstRowLastColumn="0" w:lastRowFirstColumn="0" w:lastRowLastColumn="0"/>
            <w:tcW w:w="3402" w:type="dxa"/>
          </w:tcPr>
          <w:p w14:paraId="0B146093" w14:textId="77777777" w:rsidR="00650007" w:rsidRPr="00871B68" w:rsidRDefault="00650007" w:rsidP="009E75DF">
            <w:pPr>
              <w:pStyle w:val="TableBody"/>
              <w:spacing w:before="100" w:after="100" w:line="240" w:lineRule="auto"/>
              <w:rPr>
                <w:rStyle w:val="Strong"/>
              </w:rPr>
            </w:pPr>
            <w:r w:rsidRPr="00871B68">
              <w:rPr>
                <w:rStyle w:val="Strong"/>
              </w:rPr>
              <w:t>Email</w:t>
            </w:r>
          </w:p>
        </w:tc>
        <w:tc>
          <w:tcPr>
            <w:tcW w:w="6802" w:type="dxa"/>
          </w:tcPr>
          <w:p w14:paraId="27C9A3DF" w14:textId="77777777" w:rsidR="00650007" w:rsidRPr="00871B68" w:rsidRDefault="00650007" w:rsidP="009E75D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tc>
      </w:tr>
      <w:tr w:rsidR="00650007" w:rsidRPr="00871B68" w14:paraId="39441B8A" w14:textId="77777777" w:rsidTr="00650007">
        <w:tc>
          <w:tcPr>
            <w:cnfStyle w:val="001000000000" w:firstRow="0" w:lastRow="0" w:firstColumn="1" w:lastColumn="0" w:oddVBand="0" w:evenVBand="0" w:oddHBand="0" w:evenHBand="0" w:firstRowFirstColumn="0" w:firstRowLastColumn="0" w:lastRowFirstColumn="0" w:lastRowLastColumn="0"/>
            <w:tcW w:w="3402" w:type="dxa"/>
          </w:tcPr>
          <w:p w14:paraId="0E57E76B" w14:textId="77777777" w:rsidR="00650007" w:rsidRPr="00871B68" w:rsidRDefault="00650007" w:rsidP="009E75DF">
            <w:pPr>
              <w:pStyle w:val="TableBody"/>
              <w:spacing w:before="100" w:after="100" w:line="240" w:lineRule="auto"/>
              <w:rPr>
                <w:rStyle w:val="Strong"/>
              </w:rPr>
            </w:pPr>
            <w:r w:rsidRPr="00871B68">
              <w:rPr>
                <w:rStyle w:val="Strong"/>
              </w:rPr>
              <w:t>Financial delegation</w:t>
            </w:r>
          </w:p>
        </w:tc>
        <w:tc>
          <w:tcPr>
            <w:tcW w:w="6802" w:type="dxa"/>
          </w:tcPr>
          <w:p w14:paraId="5D55A266" w14:textId="70E5AE6B" w:rsidR="00650007" w:rsidRPr="00871B68" w:rsidRDefault="00650007" w:rsidP="009E75D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rPr>
                <w:rStyle w:val="Hyperlink"/>
                <w:color w:val="auto"/>
                <w:u w:val="none"/>
              </w:rPr>
            </w:pPr>
            <w:r w:rsidRPr="00871B68">
              <w:t>No</w:t>
            </w:r>
            <w:r w:rsidRPr="00871B68">
              <w:rPr>
                <w:sz w:val="28"/>
                <w:szCs w:val="28"/>
              </w:rPr>
              <w:t xml:space="preserve"> </w:t>
            </w:r>
            <w:sdt>
              <w:sdtPr>
                <w:rPr>
                  <w:sz w:val="32"/>
                  <w:szCs w:val="32"/>
                </w:rPr>
                <w:id w:val="1968690670"/>
                <w14:checkbox>
                  <w14:checked w14:val="0"/>
                  <w14:checkedState w14:val="2612" w14:font="MS Gothic"/>
                  <w14:uncheckedState w14:val="2610" w14:font="MS Gothic"/>
                </w14:checkbox>
              </w:sdtPr>
              <w:sdtContent>
                <w:r w:rsidRPr="00871B68">
                  <w:rPr>
                    <w:rFonts w:ascii="MS Gothic" w:eastAsia="MS Gothic" w:hAnsi="MS Gothic" w:hint="eastAsia"/>
                    <w:sz w:val="32"/>
                    <w:szCs w:val="32"/>
                  </w:rPr>
                  <w:t>☐</w:t>
                </w:r>
              </w:sdtContent>
            </w:sdt>
            <w:r w:rsidRPr="00871B68">
              <w:t xml:space="preserve"> or Yes </w:t>
            </w:r>
            <w:sdt>
              <w:sdtPr>
                <w:rPr>
                  <w:sz w:val="32"/>
                  <w:szCs w:val="32"/>
                </w:rPr>
                <w:id w:val="-1591230055"/>
                <w14:checkbox>
                  <w14:checked w14:val="0"/>
                  <w14:checkedState w14:val="2612" w14:font="MS Gothic"/>
                  <w14:uncheckedState w14:val="2610" w14:font="MS Gothic"/>
                </w14:checkbox>
              </w:sdtPr>
              <w:sdtContent>
                <w:r w:rsidRPr="00871B68">
                  <w:rPr>
                    <w:rFonts w:ascii="MS Gothic" w:eastAsia="MS Gothic" w:hAnsi="MS Gothic" w:hint="eastAsia"/>
                    <w:sz w:val="32"/>
                    <w:szCs w:val="32"/>
                  </w:rPr>
                  <w:t>☐</w:t>
                </w:r>
              </w:sdtContent>
            </w:sdt>
            <w:r w:rsidRPr="00871B68">
              <w:t xml:space="preserve"> for $ ……</w:t>
            </w:r>
            <w:r w:rsidR="009016D7" w:rsidRPr="00871B68">
              <w:t>……………</w:t>
            </w:r>
            <w:proofErr w:type="gramStart"/>
            <w:r w:rsidR="009016D7" w:rsidRPr="00871B68">
              <w:t>.</w:t>
            </w:r>
            <w:r w:rsidRPr="00871B68">
              <w:t>....</w:t>
            </w:r>
            <w:proofErr w:type="gramEnd"/>
            <w:r w:rsidRPr="00871B68">
              <w:t>…,000. [insert $ amount]</w:t>
            </w:r>
          </w:p>
        </w:tc>
      </w:tr>
    </w:tbl>
    <w:p w14:paraId="4659226F" w14:textId="77777777" w:rsidR="00650007" w:rsidRPr="00871B68" w:rsidRDefault="00650007" w:rsidP="00650007"/>
    <w:p w14:paraId="1CB8B1AE" w14:textId="77777777" w:rsidR="00650007" w:rsidRPr="00871B68" w:rsidRDefault="00650007" w:rsidP="00650007">
      <w:pPr>
        <w:pStyle w:val="Body"/>
      </w:pPr>
      <w:r w:rsidRPr="00871B68">
        <w:t>The responsible manager (below) is the manager who is responsible for signing this form to:</w:t>
      </w:r>
    </w:p>
    <w:p w14:paraId="74851A0D" w14:textId="77777777" w:rsidR="00650007" w:rsidRPr="00871B68" w:rsidRDefault="00650007" w:rsidP="00650007">
      <w:pPr>
        <w:pStyle w:val="Bullet1"/>
      </w:pPr>
      <w:r w:rsidRPr="00871B68">
        <w:t xml:space="preserve">determine whether a conflict of interest exists </w:t>
      </w:r>
    </w:p>
    <w:p w14:paraId="31456D9E" w14:textId="77777777" w:rsidR="00650007" w:rsidRPr="00871B68" w:rsidRDefault="00650007" w:rsidP="00650007">
      <w:pPr>
        <w:pStyle w:val="Bullet1"/>
      </w:pPr>
      <w:r w:rsidRPr="00871B68">
        <w:t xml:space="preserve">if a conflict exists, to approve a management plan. </w:t>
      </w:r>
    </w:p>
    <w:p w14:paraId="56C3F295" w14:textId="26C70699" w:rsidR="00650007" w:rsidRPr="00871B68" w:rsidRDefault="00650007" w:rsidP="007952F9">
      <w:pPr>
        <w:pStyle w:val="Body"/>
      </w:pPr>
      <w:r w:rsidRPr="00871B68">
        <w:t>Usually, this will be the employee’s line manager. But it may be the manager of a project or activity the employee is taking part in – for example, the chair of a panel the employee is a member of.</w:t>
      </w:r>
    </w:p>
    <w:tbl>
      <w:tblPr>
        <w:tblStyle w:val="TableFirstColumn"/>
        <w:tblW w:w="5000" w:type="pct"/>
        <w:tblLayout w:type="fixed"/>
        <w:tblLook w:val="06A0" w:firstRow="1" w:lastRow="0" w:firstColumn="1" w:lastColumn="0" w:noHBand="1" w:noVBand="1"/>
      </w:tblPr>
      <w:tblGrid>
        <w:gridCol w:w="3029"/>
        <w:gridCol w:w="6041"/>
      </w:tblGrid>
      <w:tr w:rsidR="00650007" w:rsidRPr="00871B68" w14:paraId="3ED822D2" w14:textId="77777777" w:rsidTr="006500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0C7598A" w14:textId="77777777" w:rsidR="00650007" w:rsidRPr="00871B68" w:rsidRDefault="00650007" w:rsidP="00650007">
            <w:r w:rsidRPr="00871B68">
              <w:t xml:space="preserve">Responsible manager </w:t>
            </w:r>
          </w:p>
        </w:tc>
        <w:tc>
          <w:tcPr>
            <w:tcW w:w="6802" w:type="dxa"/>
          </w:tcPr>
          <w:p w14:paraId="1AC2D0FC" w14:textId="77777777" w:rsidR="00650007" w:rsidRPr="00871B68" w:rsidRDefault="00650007" w:rsidP="00650007">
            <w:pPr>
              <w:cnfStyle w:val="100000000000" w:firstRow="1" w:lastRow="0" w:firstColumn="0" w:lastColumn="0" w:oddVBand="0" w:evenVBand="0" w:oddHBand="0" w:evenHBand="0" w:firstRowFirstColumn="0" w:firstRowLastColumn="0" w:lastRowFirstColumn="0" w:lastRowLastColumn="0"/>
            </w:pPr>
            <w:r w:rsidRPr="00871B68">
              <w:t>[Insert below]</w:t>
            </w:r>
          </w:p>
        </w:tc>
      </w:tr>
      <w:tr w:rsidR="00650007" w:rsidRPr="00871B68" w14:paraId="2F6C49F2" w14:textId="77777777" w:rsidTr="00650007">
        <w:tc>
          <w:tcPr>
            <w:cnfStyle w:val="001000000000" w:firstRow="0" w:lastRow="0" w:firstColumn="1" w:lastColumn="0" w:oddVBand="0" w:evenVBand="0" w:oddHBand="0" w:evenHBand="0" w:firstRowFirstColumn="0" w:firstRowLastColumn="0" w:lastRowFirstColumn="0" w:lastRowLastColumn="0"/>
            <w:tcW w:w="3402" w:type="dxa"/>
          </w:tcPr>
          <w:p w14:paraId="04BCB2E0" w14:textId="77777777" w:rsidR="00650007" w:rsidRPr="00871B68" w:rsidRDefault="00650007" w:rsidP="009E75DF">
            <w:pPr>
              <w:pStyle w:val="TableBody"/>
              <w:spacing w:before="100" w:after="100" w:line="240" w:lineRule="auto"/>
              <w:rPr>
                <w:rStyle w:val="Strong"/>
              </w:rPr>
            </w:pPr>
            <w:r w:rsidRPr="00871B68">
              <w:rPr>
                <w:rStyle w:val="Strong"/>
              </w:rPr>
              <w:t>Name</w:t>
            </w:r>
          </w:p>
        </w:tc>
        <w:tc>
          <w:tcPr>
            <w:tcW w:w="6802" w:type="dxa"/>
          </w:tcPr>
          <w:p w14:paraId="5626F405" w14:textId="77777777" w:rsidR="00650007" w:rsidRPr="00871B68" w:rsidRDefault="00650007" w:rsidP="009E75D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tc>
      </w:tr>
      <w:tr w:rsidR="00650007" w:rsidRPr="00871B68" w14:paraId="21D11123" w14:textId="77777777" w:rsidTr="00650007">
        <w:tc>
          <w:tcPr>
            <w:cnfStyle w:val="001000000000" w:firstRow="0" w:lastRow="0" w:firstColumn="1" w:lastColumn="0" w:oddVBand="0" w:evenVBand="0" w:oddHBand="0" w:evenHBand="0" w:firstRowFirstColumn="0" w:firstRowLastColumn="0" w:lastRowFirstColumn="0" w:lastRowLastColumn="0"/>
            <w:tcW w:w="3402" w:type="dxa"/>
          </w:tcPr>
          <w:p w14:paraId="685D927E" w14:textId="77777777" w:rsidR="00650007" w:rsidRPr="00871B68" w:rsidRDefault="00650007" w:rsidP="009E75DF">
            <w:pPr>
              <w:pStyle w:val="TableBody"/>
              <w:spacing w:before="100" w:after="100" w:line="240" w:lineRule="auto"/>
              <w:rPr>
                <w:rStyle w:val="Strong"/>
              </w:rPr>
            </w:pPr>
            <w:r w:rsidRPr="00871B68">
              <w:rPr>
                <w:rStyle w:val="Strong"/>
              </w:rPr>
              <w:t>Position title</w:t>
            </w:r>
          </w:p>
        </w:tc>
        <w:tc>
          <w:tcPr>
            <w:tcW w:w="6802" w:type="dxa"/>
          </w:tcPr>
          <w:p w14:paraId="68C9D3D9" w14:textId="77777777" w:rsidR="00650007" w:rsidRPr="00871B68" w:rsidRDefault="00650007" w:rsidP="009E75D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tc>
      </w:tr>
      <w:tr w:rsidR="00650007" w:rsidRPr="00871B68" w14:paraId="0110A723" w14:textId="77777777" w:rsidTr="00650007">
        <w:tc>
          <w:tcPr>
            <w:cnfStyle w:val="001000000000" w:firstRow="0" w:lastRow="0" w:firstColumn="1" w:lastColumn="0" w:oddVBand="0" w:evenVBand="0" w:oddHBand="0" w:evenHBand="0" w:firstRowFirstColumn="0" w:firstRowLastColumn="0" w:lastRowFirstColumn="0" w:lastRowLastColumn="0"/>
            <w:tcW w:w="3402" w:type="dxa"/>
          </w:tcPr>
          <w:p w14:paraId="6C8B355E" w14:textId="77777777" w:rsidR="00650007" w:rsidRPr="00871B68" w:rsidRDefault="00650007" w:rsidP="009E75DF">
            <w:pPr>
              <w:pStyle w:val="TableBody"/>
              <w:spacing w:before="100" w:after="100" w:line="240" w:lineRule="auto"/>
              <w:rPr>
                <w:rStyle w:val="Strong"/>
              </w:rPr>
            </w:pPr>
            <w:r w:rsidRPr="00871B68">
              <w:rPr>
                <w:rStyle w:val="Strong"/>
              </w:rPr>
              <w:t xml:space="preserve">Phone </w:t>
            </w:r>
          </w:p>
        </w:tc>
        <w:tc>
          <w:tcPr>
            <w:tcW w:w="6802" w:type="dxa"/>
          </w:tcPr>
          <w:p w14:paraId="338B4631" w14:textId="77777777" w:rsidR="00650007" w:rsidRPr="00871B68" w:rsidRDefault="00650007" w:rsidP="009E75D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tc>
      </w:tr>
      <w:tr w:rsidR="00650007" w:rsidRPr="00871B68" w14:paraId="6633D9B1" w14:textId="77777777" w:rsidTr="00650007">
        <w:tc>
          <w:tcPr>
            <w:cnfStyle w:val="001000000000" w:firstRow="0" w:lastRow="0" w:firstColumn="1" w:lastColumn="0" w:oddVBand="0" w:evenVBand="0" w:oddHBand="0" w:evenHBand="0" w:firstRowFirstColumn="0" w:firstRowLastColumn="0" w:lastRowFirstColumn="0" w:lastRowLastColumn="0"/>
            <w:tcW w:w="3402" w:type="dxa"/>
          </w:tcPr>
          <w:p w14:paraId="76E89B50" w14:textId="77777777" w:rsidR="00650007" w:rsidRPr="00871B68" w:rsidRDefault="00650007" w:rsidP="009E75DF">
            <w:pPr>
              <w:pStyle w:val="TableBody"/>
              <w:spacing w:before="100" w:after="100" w:line="240" w:lineRule="auto"/>
              <w:rPr>
                <w:rStyle w:val="Strong"/>
              </w:rPr>
            </w:pPr>
            <w:r w:rsidRPr="00871B68">
              <w:rPr>
                <w:rStyle w:val="Strong"/>
              </w:rPr>
              <w:t>Email</w:t>
            </w:r>
          </w:p>
        </w:tc>
        <w:tc>
          <w:tcPr>
            <w:tcW w:w="6802" w:type="dxa"/>
          </w:tcPr>
          <w:p w14:paraId="549B55B5" w14:textId="77777777" w:rsidR="00650007" w:rsidRPr="00871B68" w:rsidRDefault="00650007" w:rsidP="009E75D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tc>
      </w:tr>
      <w:tr w:rsidR="00650007" w:rsidRPr="00871B68" w14:paraId="7BAB7E35" w14:textId="77777777" w:rsidTr="00650007">
        <w:tc>
          <w:tcPr>
            <w:cnfStyle w:val="001000000000" w:firstRow="0" w:lastRow="0" w:firstColumn="1" w:lastColumn="0" w:oddVBand="0" w:evenVBand="0" w:oddHBand="0" w:evenHBand="0" w:firstRowFirstColumn="0" w:firstRowLastColumn="0" w:lastRowFirstColumn="0" w:lastRowLastColumn="0"/>
            <w:tcW w:w="3402" w:type="dxa"/>
          </w:tcPr>
          <w:p w14:paraId="6E334C71" w14:textId="77777777" w:rsidR="00650007" w:rsidRPr="00871B68" w:rsidRDefault="00650007" w:rsidP="009E75DF">
            <w:pPr>
              <w:pStyle w:val="TableBody"/>
              <w:spacing w:before="100" w:after="100" w:line="240" w:lineRule="auto"/>
              <w:rPr>
                <w:rStyle w:val="Strong"/>
              </w:rPr>
            </w:pPr>
            <w:r w:rsidRPr="00871B68">
              <w:rPr>
                <w:rStyle w:val="Strong"/>
              </w:rPr>
              <w:lastRenderedPageBreak/>
              <w:t>Is the responsible manager the line manger?</w:t>
            </w:r>
          </w:p>
        </w:tc>
        <w:tc>
          <w:tcPr>
            <w:tcW w:w="6802" w:type="dxa"/>
          </w:tcPr>
          <w:p w14:paraId="41086F88" w14:textId="77777777" w:rsidR="00650007" w:rsidRPr="00871B68" w:rsidRDefault="00650007" w:rsidP="009E75D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r w:rsidRPr="00871B68">
              <w:rPr>
                <w:rFonts w:cs="Arial"/>
              </w:rPr>
              <w:t xml:space="preserve">Yes </w:t>
            </w:r>
            <w:sdt>
              <w:sdtPr>
                <w:rPr>
                  <w:rFonts w:cs="Arial"/>
                  <w:color w:val="000000" w:themeColor="text1"/>
                  <w:szCs w:val="20"/>
                  <w:lang w:val="en-US" w:eastAsia="en-AU"/>
                </w:rPr>
                <w:alias w:val="Checkbox - Yes"/>
                <w:tag w:val="Checkbox - Yes"/>
                <w:id w:val="694970188"/>
                <w14:checkbox>
                  <w14:checked w14:val="0"/>
                  <w14:checkedState w14:val="2612" w14:font="MS Gothic"/>
                  <w14:uncheckedState w14:val="2610" w14:font="MS Gothic"/>
                </w14:checkbox>
              </w:sdtPr>
              <w:sdtContent>
                <w:r w:rsidRPr="00871B68">
                  <w:rPr>
                    <w:rFonts w:ascii="Segoe UI Symbol" w:eastAsia="MS Gothic" w:hAnsi="Segoe UI Symbol" w:cs="Segoe UI Symbol"/>
                    <w:color w:val="000000" w:themeColor="text1"/>
                    <w:szCs w:val="20"/>
                    <w:lang w:val="en-US" w:eastAsia="en-AU"/>
                  </w:rPr>
                  <w:t>☐</w:t>
                </w:r>
              </w:sdtContent>
            </w:sdt>
            <w:r w:rsidRPr="00871B68">
              <w:rPr>
                <w:rFonts w:cs="Arial"/>
                <w:color w:val="000000" w:themeColor="text1"/>
                <w:szCs w:val="20"/>
                <w:lang w:val="en-US" w:eastAsia="en-AU"/>
              </w:rPr>
              <w:t xml:space="preserve">      </w:t>
            </w:r>
            <w:r w:rsidRPr="00871B68">
              <w:rPr>
                <w:rFonts w:cs="Arial"/>
              </w:rPr>
              <w:t xml:space="preserve">No </w:t>
            </w:r>
            <w:sdt>
              <w:sdtPr>
                <w:rPr>
                  <w:rFonts w:cs="Arial"/>
                </w:rPr>
                <w:alias w:val="Checkbox - No"/>
                <w:tag w:val="Checkbox - No"/>
                <w:id w:val="-435374754"/>
                <w14:checkbox>
                  <w14:checked w14:val="0"/>
                  <w14:checkedState w14:val="2612" w14:font="MS Gothic"/>
                  <w14:uncheckedState w14:val="2610" w14:font="MS Gothic"/>
                </w14:checkbox>
              </w:sdtPr>
              <w:sdtContent>
                <w:r w:rsidRPr="00871B68">
                  <w:rPr>
                    <w:rFonts w:ascii="Segoe UI Symbol" w:hAnsi="Segoe UI Symbol" w:cs="Segoe UI Symbol"/>
                  </w:rPr>
                  <w:t>☐</w:t>
                </w:r>
              </w:sdtContent>
            </w:sdt>
            <w:r w:rsidRPr="00871B68">
              <w:rPr>
                <w:rFonts w:cs="Arial"/>
              </w:rPr>
              <w:t xml:space="preserve"> </w:t>
            </w:r>
          </w:p>
        </w:tc>
      </w:tr>
      <w:tr w:rsidR="00650007" w:rsidRPr="00871B68" w14:paraId="628DA009" w14:textId="77777777" w:rsidTr="00650007">
        <w:tc>
          <w:tcPr>
            <w:cnfStyle w:val="001000000000" w:firstRow="0" w:lastRow="0" w:firstColumn="1" w:lastColumn="0" w:oddVBand="0" w:evenVBand="0" w:oddHBand="0" w:evenHBand="0" w:firstRowFirstColumn="0" w:firstRowLastColumn="0" w:lastRowFirstColumn="0" w:lastRowLastColumn="0"/>
            <w:tcW w:w="3402" w:type="dxa"/>
          </w:tcPr>
          <w:p w14:paraId="7D15B43B" w14:textId="77777777" w:rsidR="00650007" w:rsidRPr="00871B68" w:rsidRDefault="00650007" w:rsidP="009E75DF">
            <w:pPr>
              <w:pStyle w:val="TableBody"/>
              <w:spacing w:before="100" w:after="100" w:line="240" w:lineRule="auto"/>
              <w:rPr>
                <w:rStyle w:val="Strong"/>
                <w:b w:val="0"/>
                <w:bCs/>
              </w:rPr>
            </w:pPr>
            <w:r w:rsidRPr="00871B68">
              <w:rPr>
                <w:rStyle w:val="Strong"/>
              </w:rPr>
              <w:t xml:space="preserve">If no, in what capacity are they the responsible manager? </w:t>
            </w:r>
          </w:p>
          <w:p w14:paraId="34989EA7" w14:textId="37A233EA" w:rsidR="00650007" w:rsidRPr="00871B68" w:rsidRDefault="00650007" w:rsidP="009E75DF">
            <w:pPr>
              <w:pStyle w:val="TableBody"/>
              <w:spacing w:before="100" w:after="100" w:line="240" w:lineRule="auto"/>
              <w:rPr>
                <w:rStyle w:val="Strong"/>
                <w:b w:val="0"/>
                <w:bCs/>
              </w:rPr>
            </w:pPr>
            <w:r w:rsidRPr="00871B68">
              <w:rPr>
                <w:rStyle w:val="Strong"/>
                <w:b w:val="0"/>
                <w:bCs/>
              </w:rPr>
              <w:t>For example:</w:t>
            </w:r>
          </w:p>
          <w:p w14:paraId="47A7AEF4" w14:textId="77777777" w:rsidR="00650007" w:rsidRPr="00871B68" w:rsidRDefault="00650007" w:rsidP="00650007">
            <w:pPr>
              <w:pStyle w:val="TableBody"/>
              <w:numPr>
                <w:ilvl w:val="0"/>
                <w:numId w:val="24"/>
              </w:numPr>
              <w:spacing w:before="100" w:after="100" w:line="240" w:lineRule="auto"/>
              <w:rPr>
                <w:rStyle w:val="Strong"/>
                <w:b w:val="0"/>
                <w:bCs/>
              </w:rPr>
            </w:pPr>
            <w:r w:rsidRPr="00871B68">
              <w:rPr>
                <w:rStyle w:val="Strong"/>
                <w:b w:val="0"/>
                <w:bCs/>
              </w:rPr>
              <w:t>chair of selection panel</w:t>
            </w:r>
          </w:p>
          <w:p w14:paraId="44B03ABD" w14:textId="6C4C56B8" w:rsidR="00650007" w:rsidRPr="00871B68" w:rsidRDefault="00650007" w:rsidP="00650007">
            <w:pPr>
              <w:pStyle w:val="TableBody"/>
              <w:numPr>
                <w:ilvl w:val="0"/>
                <w:numId w:val="24"/>
              </w:numPr>
              <w:spacing w:before="100" w:after="100" w:line="240" w:lineRule="auto"/>
              <w:rPr>
                <w:rStyle w:val="Strong"/>
              </w:rPr>
            </w:pPr>
            <w:r w:rsidRPr="00871B68">
              <w:rPr>
                <w:rStyle w:val="Strong"/>
                <w:b w:val="0"/>
                <w:bCs/>
              </w:rPr>
              <w:t>chair of procurement panel</w:t>
            </w:r>
          </w:p>
        </w:tc>
        <w:tc>
          <w:tcPr>
            <w:tcW w:w="6802" w:type="dxa"/>
          </w:tcPr>
          <w:p w14:paraId="37CA2F84" w14:textId="77777777" w:rsidR="00650007" w:rsidRPr="00871B68" w:rsidRDefault="00650007" w:rsidP="009E75D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tc>
      </w:tr>
    </w:tbl>
    <w:p w14:paraId="795DDBD4" w14:textId="77777777" w:rsidR="00650007" w:rsidRPr="00871B68" w:rsidRDefault="00650007" w:rsidP="00650007">
      <w:pPr>
        <w:pStyle w:val="Body"/>
      </w:pPr>
    </w:p>
    <w:p w14:paraId="003CB1F8" w14:textId="77914336" w:rsidR="007C2878" w:rsidRPr="00871B68" w:rsidRDefault="00650007" w:rsidP="00DD317F">
      <w:pPr>
        <w:pStyle w:val="Quote"/>
        <w:ind w:left="0"/>
        <w:rPr>
          <w:b w:val="0"/>
          <w:bCs/>
        </w:rPr>
      </w:pPr>
      <w:r w:rsidRPr="00871B68">
        <w:rPr>
          <w:b w:val="0"/>
          <w:bCs/>
        </w:rPr>
        <w:t>If the responsible manager is not the line manager, it can sometimes be appropriate to consult the line manager in the development of a management plan and/or make them aware of it.</w:t>
      </w:r>
      <w:r w:rsidR="00DD317F" w:rsidRPr="00871B68">
        <w:rPr>
          <w:b w:val="0"/>
          <w:bCs/>
        </w:rPr>
        <w:t xml:space="preserve"> </w:t>
      </w:r>
      <w:r w:rsidRPr="00871B68">
        <w:rPr>
          <w:b w:val="0"/>
          <w:bCs/>
        </w:rPr>
        <w:t>When in doubt, check wit</w:t>
      </w:r>
      <w:r w:rsidR="005145EB" w:rsidRPr="00871B68">
        <w:rPr>
          <w:b w:val="0"/>
          <w:bCs/>
        </w:rPr>
        <w:t>h</w:t>
      </w:r>
      <w:r w:rsidR="00DD317F" w:rsidRPr="00871B68">
        <w:rPr>
          <w:b w:val="0"/>
          <w:bCs/>
        </w:rPr>
        <w:t xml:space="preserve"> [insert]</w:t>
      </w:r>
    </w:p>
    <w:p w14:paraId="675F299D" w14:textId="4775019B" w:rsidR="00650007" w:rsidRPr="00871B68" w:rsidRDefault="008D3461" w:rsidP="00650007">
      <w:pPr>
        <w:pStyle w:val="Quote"/>
        <w:rPr>
          <w:b w:val="0"/>
          <w:bCs/>
        </w:rPr>
      </w:pPr>
      <w:r w:rsidRPr="00871B68">
        <w:t>Drafting note</w:t>
      </w:r>
      <w:r w:rsidRPr="00871B68">
        <w:rPr>
          <w:b w:val="0"/>
          <w:bCs/>
        </w:rPr>
        <w:t xml:space="preserve">: </w:t>
      </w:r>
      <w:r w:rsidR="005145EB" w:rsidRPr="00871B68">
        <w:rPr>
          <w:b w:val="0"/>
          <w:bCs/>
        </w:rPr>
        <w:t>insert</w:t>
      </w:r>
      <w:r w:rsidR="00650007" w:rsidRPr="00871B68">
        <w:rPr>
          <w:b w:val="0"/>
          <w:bCs/>
        </w:rPr>
        <w:t xml:space="preserve"> for example, the Integrity officer</w:t>
      </w:r>
      <w:r w:rsidR="00A66A5E" w:rsidRPr="00871B68">
        <w:rPr>
          <w:b w:val="0"/>
          <w:bCs/>
        </w:rPr>
        <w:t>.</w:t>
      </w:r>
    </w:p>
    <w:tbl>
      <w:tblPr>
        <w:tblStyle w:val="TableFirstColumn"/>
        <w:tblW w:w="5000" w:type="pct"/>
        <w:tblLayout w:type="fixed"/>
        <w:tblLook w:val="06A0" w:firstRow="1" w:lastRow="0" w:firstColumn="1" w:lastColumn="0" w:noHBand="1" w:noVBand="1"/>
      </w:tblPr>
      <w:tblGrid>
        <w:gridCol w:w="2559"/>
        <w:gridCol w:w="6511"/>
      </w:tblGrid>
      <w:tr w:rsidR="00650007" w:rsidRPr="00871B68" w14:paraId="7A5E3F45" w14:textId="77777777" w:rsidTr="006500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22A0C14F" w14:textId="77777777" w:rsidR="00650007" w:rsidRPr="00871B68" w:rsidRDefault="00650007" w:rsidP="00650007">
            <w:r w:rsidRPr="00871B68">
              <w:t>Line manager details</w:t>
            </w:r>
          </w:p>
        </w:tc>
        <w:tc>
          <w:tcPr>
            <w:tcW w:w="7333" w:type="dxa"/>
          </w:tcPr>
          <w:p w14:paraId="0C24C9CC" w14:textId="77777777" w:rsidR="00650007" w:rsidRPr="00871B68" w:rsidRDefault="00650007" w:rsidP="00650007">
            <w:pPr>
              <w:cnfStyle w:val="100000000000" w:firstRow="1" w:lastRow="0" w:firstColumn="0" w:lastColumn="0" w:oddVBand="0" w:evenVBand="0" w:oddHBand="0" w:evenHBand="0" w:firstRowFirstColumn="0" w:firstRowLastColumn="0" w:lastRowFirstColumn="0" w:lastRowLastColumn="0"/>
            </w:pPr>
            <w:r w:rsidRPr="00871B68">
              <w:t>[Insert ‘as above’ or provide details below]</w:t>
            </w:r>
          </w:p>
        </w:tc>
      </w:tr>
      <w:tr w:rsidR="00650007" w:rsidRPr="00871B68" w14:paraId="73EB71C8" w14:textId="77777777" w:rsidTr="00650007">
        <w:tc>
          <w:tcPr>
            <w:cnfStyle w:val="001000000000" w:firstRow="0" w:lastRow="0" w:firstColumn="1" w:lastColumn="0" w:oddVBand="0" w:evenVBand="0" w:oddHBand="0" w:evenHBand="0" w:firstRowFirstColumn="0" w:firstRowLastColumn="0" w:lastRowFirstColumn="0" w:lastRowLastColumn="0"/>
            <w:tcW w:w="2871" w:type="dxa"/>
          </w:tcPr>
          <w:p w14:paraId="0CAE21B2" w14:textId="77777777" w:rsidR="00650007" w:rsidRPr="00871B68" w:rsidRDefault="00650007" w:rsidP="009E75DF">
            <w:pPr>
              <w:pStyle w:val="TableBody"/>
              <w:spacing w:before="100" w:after="100" w:line="240" w:lineRule="auto"/>
              <w:rPr>
                <w:rStyle w:val="Strong"/>
                <w:szCs w:val="21"/>
              </w:rPr>
            </w:pPr>
            <w:r w:rsidRPr="00871B68">
              <w:rPr>
                <w:rStyle w:val="Strong"/>
                <w:szCs w:val="21"/>
              </w:rPr>
              <w:t>Name, position title, phone, email</w:t>
            </w:r>
          </w:p>
        </w:tc>
        <w:tc>
          <w:tcPr>
            <w:tcW w:w="7333" w:type="dxa"/>
          </w:tcPr>
          <w:p w14:paraId="0F4F653C" w14:textId="77777777" w:rsidR="00650007" w:rsidRPr="00871B68" w:rsidRDefault="00650007" w:rsidP="009E75D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tc>
      </w:tr>
    </w:tbl>
    <w:p w14:paraId="2FCD05AA" w14:textId="77777777" w:rsidR="00650007" w:rsidRPr="00871B68" w:rsidRDefault="00650007" w:rsidP="00650007">
      <w:pPr>
        <w:pStyle w:val="Body"/>
      </w:pPr>
    </w:p>
    <w:p w14:paraId="50D860E0" w14:textId="18094D04" w:rsidR="00650007" w:rsidRPr="00871B68" w:rsidRDefault="00650007">
      <w:pPr>
        <w:spacing w:after="0" w:line="240" w:lineRule="auto"/>
      </w:pPr>
      <w:r w:rsidRPr="00871B68">
        <w:br w:type="page"/>
      </w:r>
    </w:p>
    <w:p w14:paraId="7060702F" w14:textId="77777777" w:rsidR="00650007" w:rsidRPr="00871B68" w:rsidRDefault="00650007" w:rsidP="00650007">
      <w:pPr>
        <w:pStyle w:val="Heading2"/>
      </w:pPr>
      <w:bookmarkStart w:id="8" w:name="_Part_B_–"/>
      <w:bookmarkStart w:id="9" w:name="_Toc171506239"/>
      <w:bookmarkEnd w:id="8"/>
      <w:r w:rsidRPr="00871B68">
        <w:lastRenderedPageBreak/>
        <w:t>Part B – Employee’s reason for using form</w:t>
      </w:r>
      <w:bookmarkEnd w:id="9"/>
    </w:p>
    <w:p w14:paraId="46C3E7E3" w14:textId="797E00F4" w:rsidR="00FB4F7B" w:rsidRPr="00871B68" w:rsidRDefault="00650007" w:rsidP="0062279F">
      <w:pPr>
        <w:pStyle w:val="Separator"/>
      </w:pPr>
      <w:r w:rsidRPr="00871B68">
        <w:t>This part of the form is to be completed by the employee.</w:t>
      </w:r>
    </w:p>
    <w:p w14:paraId="794C3411" w14:textId="5CF4F7C9" w:rsidR="00FB4F7B" w:rsidRPr="00871B68" w:rsidRDefault="00FB4F7B" w:rsidP="00EF7B8D">
      <w:pPr>
        <w:pStyle w:val="ListHeading3"/>
      </w:pPr>
      <w:r w:rsidRPr="00871B68">
        <w:t>Reason for completing this form</w:t>
      </w:r>
    </w:p>
    <w:p w14:paraId="4721C934" w14:textId="7F19C1BB" w:rsidR="00650007" w:rsidRPr="00871B68" w:rsidRDefault="00650007" w:rsidP="00650007">
      <w:pPr>
        <w:pStyle w:val="Body"/>
      </w:pPr>
      <w:r w:rsidRPr="00871B68">
        <w:t>As an employee, I am filling out this form because:</w:t>
      </w:r>
    </w:p>
    <w:p w14:paraId="1DE08ECA" w14:textId="4704F066" w:rsidR="00650007" w:rsidRPr="00871B68" w:rsidRDefault="00000000" w:rsidP="00BF0E29">
      <w:pPr>
        <w:pStyle w:val="NumberedList1"/>
        <w:spacing w:before="40"/>
        <w:ind w:hanging="357"/>
      </w:pPr>
      <w:sdt>
        <w:sdtPr>
          <w:id w:val="-318106530"/>
          <w14:checkbox>
            <w14:checked w14:val="0"/>
            <w14:checkedState w14:val="2612" w14:font="MS Gothic"/>
            <w14:uncheckedState w14:val="2610" w14:font="MS Gothic"/>
          </w14:checkbox>
        </w:sdtPr>
        <w:sdtContent>
          <w:r w:rsidR="00BA7CE2" w:rsidRPr="00871B68">
            <w:rPr>
              <w:rFonts w:ascii="MS Gothic" w:eastAsia="MS Gothic" w:hAnsi="MS Gothic" w:hint="eastAsia"/>
            </w:rPr>
            <w:t>☐</w:t>
          </w:r>
        </w:sdtContent>
      </w:sdt>
      <w:r w:rsidR="00650007" w:rsidRPr="00871B68">
        <w:t xml:space="preserve"> </w:t>
      </w:r>
      <w:r w:rsidR="002818D4" w:rsidRPr="00871B68">
        <w:t>C</w:t>
      </w:r>
      <w:r w:rsidR="00650007" w:rsidRPr="00871B68">
        <w:t>onflict of interest has been identified</w:t>
      </w:r>
    </w:p>
    <w:p w14:paraId="1B5CD2A0" w14:textId="70AB21B2" w:rsidR="00650007" w:rsidRPr="00871B68" w:rsidRDefault="00000000" w:rsidP="00BF0E29">
      <w:pPr>
        <w:pStyle w:val="NumberedList1"/>
        <w:spacing w:before="40"/>
        <w:ind w:hanging="357"/>
      </w:pPr>
      <w:sdt>
        <w:sdtPr>
          <w:id w:val="1539395943"/>
          <w14:checkbox>
            <w14:checked w14:val="0"/>
            <w14:checkedState w14:val="2612" w14:font="MS Gothic"/>
            <w14:uncheckedState w14:val="2610" w14:font="MS Gothic"/>
          </w14:checkbox>
        </w:sdtPr>
        <w:sdtContent>
          <w:r w:rsidR="00BA7CE2" w:rsidRPr="00871B68">
            <w:rPr>
              <w:rFonts w:ascii="MS Gothic" w:eastAsia="MS Gothic" w:hAnsi="MS Gothic" w:hint="eastAsia"/>
            </w:rPr>
            <w:t>☐</w:t>
          </w:r>
        </w:sdtContent>
      </w:sdt>
      <w:r w:rsidR="00650007" w:rsidRPr="00871B68">
        <w:t xml:space="preserve"> </w:t>
      </w:r>
      <w:r w:rsidR="002818D4" w:rsidRPr="00871B68">
        <w:t>Declarable association</w:t>
      </w:r>
    </w:p>
    <w:p w14:paraId="525B9C40" w14:textId="2348CE01" w:rsidR="00650007" w:rsidRPr="00871B68" w:rsidRDefault="00000000" w:rsidP="00BF0E29">
      <w:pPr>
        <w:pStyle w:val="NumberedList1"/>
        <w:spacing w:before="40"/>
        <w:ind w:hanging="357"/>
      </w:pPr>
      <w:sdt>
        <w:sdtPr>
          <w:id w:val="-1508820485"/>
          <w14:checkbox>
            <w14:checked w14:val="0"/>
            <w14:checkedState w14:val="2612" w14:font="MS Gothic"/>
            <w14:uncheckedState w14:val="2610" w14:font="MS Gothic"/>
          </w14:checkbox>
        </w:sdtPr>
        <w:sdtContent>
          <w:r w:rsidR="00650007" w:rsidRPr="00871B68">
            <w:rPr>
              <w:rFonts w:ascii="MS Gothic" w:eastAsia="MS Gothic" w:hAnsi="MS Gothic" w:hint="eastAsia"/>
            </w:rPr>
            <w:t>☐</w:t>
          </w:r>
        </w:sdtContent>
      </w:sdt>
      <w:r w:rsidR="00650007" w:rsidRPr="00871B68">
        <w:t xml:space="preserve"> </w:t>
      </w:r>
      <w:r w:rsidR="002818D4" w:rsidRPr="00871B68">
        <w:t>Consensual personal relationship</w:t>
      </w:r>
    </w:p>
    <w:p w14:paraId="076C7D29" w14:textId="62C10E27" w:rsidR="00650007" w:rsidRPr="00871B68" w:rsidRDefault="00000000" w:rsidP="00BF0E29">
      <w:pPr>
        <w:pStyle w:val="NumberedList1"/>
        <w:spacing w:before="40"/>
        <w:ind w:hanging="357"/>
      </w:pPr>
      <w:sdt>
        <w:sdtPr>
          <w:id w:val="1057812737"/>
          <w14:checkbox>
            <w14:checked w14:val="0"/>
            <w14:checkedState w14:val="2612" w14:font="MS Gothic"/>
            <w14:uncheckedState w14:val="2610" w14:font="MS Gothic"/>
          </w14:checkbox>
        </w:sdtPr>
        <w:sdtContent>
          <w:r w:rsidR="00650007" w:rsidRPr="00871B68">
            <w:rPr>
              <w:rFonts w:ascii="MS Gothic" w:eastAsia="MS Gothic" w:hAnsi="MS Gothic" w:hint="eastAsia"/>
            </w:rPr>
            <w:t>☐</w:t>
          </w:r>
        </w:sdtContent>
      </w:sdt>
      <w:r w:rsidR="00650007" w:rsidRPr="00871B68">
        <w:t xml:space="preserve"> </w:t>
      </w:r>
      <w:r w:rsidR="002818D4" w:rsidRPr="00871B68">
        <w:t>Procurement panel, tendering or contract management</w:t>
      </w:r>
    </w:p>
    <w:p w14:paraId="60EE5F10" w14:textId="6DBC100F" w:rsidR="00650007" w:rsidRPr="00871B68" w:rsidRDefault="00000000" w:rsidP="00BF0E29">
      <w:pPr>
        <w:pStyle w:val="NumberedList1"/>
        <w:spacing w:before="40"/>
        <w:ind w:hanging="357"/>
      </w:pPr>
      <w:sdt>
        <w:sdtPr>
          <w:id w:val="-221449365"/>
          <w14:checkbox>
            <w14:checked w14:val="0"/>
            <w14:checkedState w14:val="2612" w14:font="MS Gothic"/>
            <w14:uncheckedState w14:val="2610" w14:font="MS Gothic"/>
          </w14:checkbox>
        </w:sdtPr>
        <w:sdtContent>
          <w:r w:rsidR="00650007" w:rsidRPr="00871B68">
            <w:rPr>
              <w:rFonts w:ascii="MS Gothic" w:eastAsia="MS Gothic" w:hAnsi="MS Gothic" w:hint="eastAsia"/>
            </w:rPr>
            <w:t>☐</w:t>
          </w:r>
        </w:sdtContent>
      </w:sdt>
      <w:r w:rsidR="00650007" w:rsidRPr="00871B68">
        <w:t xml:space="preserve"> </w:t>
      </w:r>
      <w:r w:rsidR="002818D4" w:rsidRPr="00871B68">
        <w:t>Recruitment and selection panel</w:t>
      </w:r>
    </w:p>
    <w:p w14:paraId="37A2F3B6" w14:textId="6AB1AE76" w:rsidR="00DC03C8" w:rsidRPr="00871B68" w:rsidRDefault="002818D4" w:rsidP="00BF0E29">
      <w:pPr>
        <w:pStyle w:val="NumberedList1"/>
        <w:spacing w:before="40"/>
        <w:ind w:hanging="357"/>
      </w:pPr>
      <w:r w:rsidRPr="00871B68">
        <w:t>Outside employment</w:t>
      </w:r>
    </w:p>
    <w:p w14:paraId="1462B193" w14:textId="1C63CBC2" w:rsidR="00650007" w:rsidRPr="00871B68" w:rsidRDefault="00000000" w:rsidP="00BF0E29">
      <w:pPr>
        <w:pStyle w:val="NumberedList2"/>
        <w:spacing w:before="40"/>
        <w:ind w:hanging="357"/>
      </w:pPr>
      <w:sdt>
        <w:sdtPr>
          <w:id w:val="1736662512"/>
          <w14:checkbox>
            <w14:checked w14:val="0"/>
            <w14:checkedState w14:val="2612" w14:font="MS Gothic"/>
            <w14:uncheckedState w14:val="2610" w14:font="MS Gothic"/>
          </w14:checkbox>
        </w:sdtPr>
        <w:sdtContent>
          <w:r w:rsidR="00BA7CE2" w:rsidRPr="00871B68">
            <w:rPr>
              <w:rFonts w:ascii="MS Gothic" w:eastAsia="MS Gothic" w:hAnsi="MS Gothic" w:hint="eastAsia"/>
            </w:rPr>
            <w:t>☐</w:t>
          </w:r>
        </w:sdtContent>
      </w:sdt>
      <w:r w:rsidR="00DC03C8" w:rsidRPr="00871B68">
        <w:t xml:space="preserve"> B</w:t>
      </w:r>
      <w:r w:rsidR="002818D4" w:rsidRPr="00871B68">
        <w:t>efore beginning</w:t>
      </w:r>
    </w:p>
    <w:p w14:paraId="689E7B4B" w14:textId="535353F5" w:rsidR="00650007" w:rsidRPr="00871B68" w:rsidRDefault="00000000" w:rsidP="00BF0E29">
      <w:pPr>
        <w:pStyle w:val="NumberedList2"/>
        <w:spacing w:before="40"/>
        <w:ind w:hanging="357"/>
      </w:pPr>
      <w:sdt>
        <w:sdtPr>
          <w:id w:val="1384453515"/>
          <w14:checkbox>
            <w14:checked w14:val="0"/>
            <w14:checkedState w14:val="2612" w14:font="MS Gothic"/>
            <w14:uncheckedState w14:val="2610" w14:font="MS Gothic"/>
          </w14:checkbox>
        </w:sdtPr>
        <w:sdtContent>
          <w:r w:rsidR="00650007" w:rsidRPr="00871B68">
            <w:rPr>
              <w:rFonts w:ascii="MS Gothic" w:eastAsia="MS Gothic" w:hAnsi="MS Gothic" w:hint="eastAsia"/>
            </w:rPr>
            <w:t>☐</w:t>
          </w:r>
        </w:sdtContent>
      </w:sdt>
      <w:r w:rsidR="00650007" w:rsidRPr="00871B68">
        <w:t xml:space="preserve"> </w:t>
      </w:r>
      <w:r w:rsidR="00DC03C8" w:rsidRPr="00871B68">
        <w:t>I</w:t>
      </w:r>
      <w:r w:rsidR="002818D4" w:rsidRPr="00871B68">
        <w:t>dentified a conflict</w:t>
      </w:r>
    </w:p>
    <w:p w14:paraId="1F393F13" w14:textId="43B03533" w:rsidR="00DC03C8" w:rsidRPr="00871B68" w:rsidRDefault="00DC03C8" w:rsidP="00BF0E29">
      <w:pPr>
        <w:pStyle w:val="NumberedList1"/>
        <w:spacing w:before="40"/>
        <w:ind w:hanging="357"/>
      </w:pPr>
      <w:r w:rsidRPr="00871B68">
        <w:t>Political candidates and office bearers</w:t>
      </w:r>
    </w:p>
    <w:p w14:paraId="31C4EDF3" w14:textId="5D4DBC15" w:rsidR="00650007" w:rsidRPr="00871B68" w:rsidRDefault="00000000" w:rsidP="00BF0E29">
      <w:pPr>
        <w:pStyle w:val="NumberedList2"/>
        <w:numPr>
          <w:ilvl w:val="0"/>
          <w:numId w:val="32"/>
        </w:numPr>
        <w:spacing w:before="40"/>
        <w:ind w:hanging="357"/>
      </w:pPr>
      <w:sdt>
        <w:sdtPr>
          <w:rPr>
            <w:rFonts w:ascii="MS Gothic" w:eastAsia="MS Gothic" w:hAnsi="MS Gothic"/>
          </w:rPr>
          <w:id w:val="1171909754"/>
          <w14:checkbox>
            <w14:checked w14:val="0"/>
            <w14:checkedState w14:val="2612" w14:font="MS Gothic"/>
            <w14:uncheckedState w14:val="2610" w14:font="MS Gothic"/>
          </w14:checkbox>
        </w:sdtPr>
        <w:sdtContent>
          <w:r w:rsidR="00DC03C8" w:rsidRPr="00871B68">
            <w:rPr>
              <w:rFonts w:ascii="MS Gothic" w:eastAsia="MS Gothic" w:hAnsi="MS Gothic" w:hint="eastAsia"/>
            </w:rPr>
            <w:t>☐</w:t>
          </w:r>
        </w:sdtContent>
      </w:sdt>
      <w:r w:rsidR="00650007" w:rsidRPr="00871B68">
        <w:t xml:space="preserve"> </w:t>
      </w:r>
      <w:r w:rsidR="002818D4" w:rsidRPr="00871B68">
        <w:t>Official office bearer in a political party</w:t>
      </w:r>
    </w:p>
    <w:p w14:paraId="362789ED" w14:textId="24184D7D" w:rsidR="002818D4" w:rsidRPr="00871B68" w:rsidRDefault="00000000" w:rsidP="00BF0E29">
      <w:pPr>
        <w:pStyle w:val="NumberedList2"/>
        <w:spacing w:before="40"/>
        <w:ind w:hanging="357"/>
      </w:pPr>
      <w:sdt>
        <w:sdtPr>
          <w:id w:val="447201268"/>
          <w14:checkbox>
            <w14:checked w14:val="0"/>
            <w14:checkedState w14:val="2612" w14:font="MS Gothic"/>
            <w14:uncheckedState w14:val="2610" w14:font="MS Gothic"/>
          </w14:checkbox>
        </w:sdtPr>
        <w:sdtContent>
          <w:r w:rsidR="002818D4" w:rsidRPr="00871B68">
            <w:rPr>
              <w:rFonts w:ascii="Segoe UI Symbol" w:hAnsi="Segoe UI Symbol" w:cs="Segoe UI Symbol"/>
            </w:rPr>
            <w:t>☐</w:t>
          </w:r>
        </w:sdtContent>
      </w:sdt>
      <w:r w:rsidR="002818D4" w:rsidRPr="00871B68">
        <w:t xml:space="preserve"> Standing for election – state or local</w:t>
      </w:r>
    </w:p>
    <w:p w14:paraId="6003712D" w14:textId="7625D5ED" w:rsidR="002818D4" w:rsidRPr="00871B68" w:rsidRDefault="00000000" w:rsidP="00BF0E29">
      <w:pPr>
        <w:pStyle w:val="NumberedList1"/>
        <w:spacing w:before="40"/>
        <w:ind w:hanging="357"/>
      </w:pPr>
      <w:sdt>
        <w:sdtPr>
          <w:id w:val="1271211778"/>
          <w14:checkbox>
            <w14:checked w14:val="0"/>
            <w14:checkedState w14:val="2612" w14:font="MS Gothic"/>
            <w14:uncheckedState w14:val="2610" w14:font="MS Gothic"/>
          </w14:checkbox>
        </w:sdtPr>
        <w:sdtContent>
          <w:r w:rsidR="002818D4" w:rsidRPr="00871B68">
            <w:rPr>
              <w:rFonts w:ascii="MS Gothic" w:eastAsia="MS Gothic" w:hAnsi="MS Gothic" w:hint="eastAsia"/>
            </w:rPr>
            <w:t>☐</w:t>
          </w:r>
        </w:sdtContent>
      </w:sdt>
      <w:r w:rsidR="002818D4" w:rsidRPr="00871B68">
        <w:t xml:space="preserve"> Declaration of Private Interests (DOPI) </w:t>
      </w:r>
      <w:r w:rsidR="00743DA9" w:rsidRPr="00871B68">
        <w:t>form identifies a conflict</w:t>
      </w:r>
    </w:p>
    <w:p w14:paraId="4F51B9DA" w14:textId="11319BF9" w:rsidR="002818D4" w:rsidRPr="00871B68" w:rsidRDefault="00000000" w:rsidP="00BF0E29">
      <w:pPr>
        <w:pStyle w:val="NumberedList1"/>
        <w:spacing w:before="40"/>
        <w:ind w:hanging="357"/>
      </w:pPr>
      <w:sdt>
        <w:sdtPr>
          <w:id w:val="-2061700430"/>
          <w14:checkbox>
            <w14:checked w14:val="0"/>
            <w14:checkedState w14:val="2612" w14:font="MS Gothic"/>
            <w14:uncheckedState w14:val="2610" w14:font="MS Gothic"/>
          </w14:checkbox>
        </w:sdtPr>
        <w:sdtContent>
          <w:r w:rsidR="00DC03C8" w:rsidRPr="00871B68">
            <w:rPr>
              <w:rFonts w:ascii="MS Gothic" w:eastAsia="MS Gothic" w:hAnsi="MS Gothic" w:hint="eastAsia"/>
            </w:rPr>
            <w:t>☐</w:t>
          </w:r>
        </w:sdtContent>
      </w:sdt>
      <w:r w:rsidR="002818D4" w:rsidRPr="00871B68">
        <w:t xml:space="preserve"> Directed by your manager</w:t>
      </w:r>
    </w:p>
    <w:p w14:paraId="514F5C24" w14:textId="55ED5CF0" w:rsidR="002818D4" w:rsidRPr="00871B68" w:rsidRDefault="00650007" w:rsidP="00650007">
      <w:pPr>
        <w:pStyle w:val="Body"/>
      </w:pPr>
      <w:r w:rsidRPr="00871B68">
        <w:t>Detailed explanations are available below for each situation.</w:t>
      </w:r>
    </w:p>
    <w:p w14:paraId="44AC415F" w14:textId="77777777" w:rsidR="003F7ED2" w:rsidRPr="00871B68" w:rsidRDefault="003F7ED2">
      <w:pPr>
        <w:spacing w:after="0" w:line="240" w:lineRule="auto"/>
        <w:rPr>
          <w:rFonts w:eastAsiaTheme="majorEastAsia" w:cstheme="majorBidi"/>
          <w:b/>
          <w:iCs/>
          <w:color w:val="00573F" w:themeColor="text2"/>
          <w:sz w:val="28"/>
        </w:rPr>
      </w:pPr>
      <w:r w:rsidRPr="00871B68">
        <w:br w:type="page"/>
      </w:r>
    </w:p>
    <w:p w14:paraId="5461EE99" w14:textId="77777777" w:rsidR="00552375" w:rsidRPr="00871B68" w:rsidRDefault="00552375" w:rsidP="00552375">
      <w:pPr>
        <w:pStyle w:val="Separator"/>
      </w:pPr>
    </w:p>
    <w:p w14:paraId="0C7F54E4" w14:textId="210EEB34" w:rsidR="002818D4" w:rsidRPr="00871B68" w:rsidRDefault="002818D4" w:rsidP="00387840">
      <w:pPr>
        <w:pStyle w:val="ListHeading4"/>
      </w:pPr>
      <w:r w:rsidRPr="00871B68">
        <w:t>Conflict of interest</w:t>
      </w:r>
    </w:p>
    <w:p w14:paraId="398BB571" w14:textId="77777777" w:rsidR="002818D4" w:rsidRPr="00871B68" w:rsidRDefault="002818D4" w:rsidP="002818D4">
      <w:pPr>
        <w:pStyle w:val="Body"/>
      </w:pPr>
      <w:r w:rsidRPr="00871B68">
        <w:t xml:space="preserve">I have identified a conflict of interest (actual, potential or perceived) between my private interests and my public duties. </w:t>
      </w:r>
    </w:p>
    <w:p w14:paraId="3FBC7AFB" w14:textId="3517F0BB" w:rsidR="002818D4" w:rsidRPr="00871B68" w:rsidRDefault="002818D4" w:rsidP="00B26510">
      <w:pPr>
        <w:pStyle w:val="Heading5"/>
      </w:pPr>
      <w:r w:rsidRPr="00871B68">
        <w:t>Note</w:t>
      </w:r>
    </w:p>
    <w:p w14:paraId="3CC6BB3D" w14:textId="77777777" w:rsidR="002818D4" w:rsidRPr="00871B68" w:rsidRDefault="002818D4" w:rsidP="002818D4">
      <w:pPr>
        <w:pStyle w:val="Body"/>
      </w:pPr>
      <w:r w:rsidRPr="00871B68">
        <w:t>The following information can assist you to decide if a conflict of interest exists.</w:t>
      </w:r>
    </w:p>
    <w:p w14:paraId="2F09D4A6" w14:textId="727B09ED" w:rsidR="002818D4" w:rsidRPr="00871B68" w:rsidRDefault="002818D4" w:rsidP="00FB4F7B">
      <w:pPr>
        <w:pStyle w:val="Heading5"/>
      </w:pPr>
      <w:r w:rsidRPr="00871B68">
        <w:t>Definition</w:t>
      </w:r>
    </w:p>
    <w:p w14:paraId="272FB4B4" w14:textId="77777777" w:rsidR="002818D4" w:rsidRPr="00871B68" w:rsidRDefault="002818D4" w:rsidP="002818D4">
      <w:pPr>
        <w:pStyle w:val="Body"/>
      </w:pPr>
      <w:r w:rsidRPr="00871B68">
        <w:t xml:space="preserve">A conflict exists if you have a private interest that could influence, or reasonably be seen to influence, how you perform your public duties. </w:t>
      </w:r>
    </w:p>
    <w:p w14:paraId="6C343368" w14:textId="2C94CC52" w:rsidR="002818D4" w:rsidRPr="00871B68" w:rsidRDefault="002818D4" w:rsidP="00FB4F7B">
      <w:pPr>
        <w:pStyle w:val="Heading5"/>
      </w:pPr>
      <w:bookmarkStart w:id="10" w:name="_Examples"/>
      <w:bookmarkEnd w:id="10"/>
      <w:r w:rsidRPr="00871B68">
        <w:t>Examples</w:t>
      </w:r>
    </w:p>
    <w:p w14:paraId="29A50AB4" w14:textId="77777777" w:rsidR="002818D4" w:rsidRPr="00871B68" w:rsidRDefault="002818D4" w:rsidP="002818D4">
      <w:pPr>
        <w:pStyle w:val="Body"/>
      </w:pPr>
      <w:r w:rsidRPr="00871B68">
        <w:t xml:space="preserve">For example, a conflict with a financial interest, personal relationship, duty to another organisation, or other private interest. </w:t>
      </w:r>
    </w:p>
    <w:p w14:paraId="3B9860DA" w14:textId="1255F9AF" w:rsidR="002818D4" w:rsidRPr="00871B68" w:rsidRDefault="002818D4" w:rsidP="002818D4">
      <w:pPr>
        <w:pStyle w:val="Body"/>
      </w:pPr>
      <w:r w:rsidRPr="00871B68">
        <w:t xml:space="preserve">For details, see item 3 (definition); item 4 (examples of private interests) and item 5 (examples of conflicts of interest) in the </w:t>
      </w:r>
      <w:proofErr w:type="gramStart"/>
      <w:r w:rsidRPr="00871B68">
        <w:t>conflict of interest</w:t>
      </w:r>
      <w:proofErr w:type="gramEnd"/>
      <w:r w:rsidRPr="00871B68">
        <w:t xml:space="preserve"> policy</w:t>
      </w:r>
      <w:r w:rsidR="003E5D56" w:rsidRPr="00871B68">
        <w:t>.</w:t>
      </w:r>
    </w:p>
    <w:p w14:paraId="5FC84D48" w14:textId="1BCFB2F0" w:rsidR="002818D4" w:rsidRPr="00871B68" w:rsidRDefault="002818D4" w:rsidP="002818D4">
      <w:pPr>
        <w:pStyle w:val="Quote"/>
      </w:pPr>
      <w:r w:rsidRPr="00871B68">
        <w:t xml:space="preserve">Drafting note: </w:t>
      </w:r>
      <w:r w:rsidRPr="00871B68">
        <w:rPr>
          <w:b w:val="0"/>
          <w:bCs/>
        </w:rPr>
        <w:t>Adapt the above information if it differs from your organisation’s policy.</w:t>
      </w:r>
    </w:p>
    <w:p w14:paraId="2249A4F1" w14:textId="03048721" w:rsidR="002818D4" w:rsidRPr="00871B68" w:rsidRDefault="002818D4" w:rsidP="00FB4F7B">
      <w:pPr>
        <w:pStyle w:val="Heading5"/>
      </w:pPr>
      <w:r w:rsidRPr="00871B68">
        <w:t>Useful questions to ask yourself</w:t>
      </w:r>
    </w:p>
    <w:p w14:paraId="7E496699" w14:textId="77777777" w:rsidR="002818D4" w:rsidRPr="00871B68" w:rsidRDefault="002818D4" w:rsidP="002818D4">
      <w:pPr>
        <w:pStyle w:val="Body"/>
      </w:pPr>
      <w:r w:rsidRPr="00871B68">
        <w:t xml:space="preserve">To help identify a conflict of interest, some useful questions are: </w:t>
      </w:r>
    </w:p>
    <w:p w14:paraId="60F1EC7F" w14:textId="333B5C5E" w:rsidR="002818D4" w:rsidRPr="00871B68" w:rsidRDefault="002818D4" w:rsidP="002818D4">
      <w:pPr>
        <w:pStyle w:val="Bullet1"/>
      </w:pPr>
      <w:r w:rsidRPr="00871B68">
        <w:t>Does my private interest intersect with my role? If so, could this create a perception of bias or favouritism in the exercise of my duties?</w:t>
      </w:r>
    </w:p>
    <w:p w14:paraId="3C0ABA26" w14:textId="23367382" w:rsidR="002818D4" w:rsidRPr="00871B68" w:rsidRDefault="002818D4" w:rsidP="002818D4">
      <w:pPr>
        <w:pStyle w:val="Bullet1"/>
      </w:pPr>
      <w:r w:rsidRPr="00871B68">
        <w:t>What would a fair-minded member of the public make of the situation?</w:t>
      </w:r>
    </w:p>
    <w:p w14:paraId="029420DF" w14:textId="64A1118C" w:rsidR="002818D4" w:rsidRPr="00871B68" w:rsidRDefault="002818D4" w:rsidP="002818D4">
      <w:pPr>
        <w:pStyle w:val="Bullet1"/>
      </w:pPr>
      <w:r w:rsidRPr="00871B68">
        <w:t>Could my involvement in this matter cast doubt on my integrity or that of the organisation?</w:t>
      </w:r>
    </w:p>
    <w:p w14:paraId="07BDAF0E" w14:textId="1C7EC18E" w:rsidR="002818D4" w:rsidRPr="00871B68" w:rsidRDefault="002818D4" w:rsidP="002818D4">
      <w:pPr>
        <w:pStyle w:val="Bullet1"/>
      </w:pPr>
      <w:r w:rsidRPr="00871B68">
        <w:t>If I saw someone else in this situation, would I think they have a conflict of interest?</w:t>
      </w:r>
    </w:p>
    <w:p w14:paraId="12F16DBB" w14:textId="78BC80AA" w:rsidR="002818D4" w:rsidRPr="00871B68" w:rsidRDefault="002818D4" w:rsidP="002818D4">
      <w:pPr>
        <w:pStyle w:val="Bullet1"/>
      </w:pPr>
      <w:r w:rsidRPr="00871B68">
        <w:t>If my actions were covered by the media, could it embarrass me or the organisation?</w:t>
      </w:r>
    </w:p>
    <w:p w14:paraId="530B4789" w14:textId="25379D64" w:rsidR="002818D4" w:rsidRPr="00871B68" w:rsidRDefault="002818D4" w:rsidP="002818D4">
      <w:pPr>
        <w:pStyle w:val="Bullet1"/>
      </w:pPr>
      <w:r w:rsidRPr="00871B68">
        <w:t>In other words, does it pass the public perception test - the ‘pub’ test?</w:t>
      </w:r>
    </w:p>
    <w:p w14:paraId="72C42E97" w14:textId="27F46969" w:rsidR="002818D4" w:rsidRPr="00871B68" w:rsidRDefault="002818D4" w:rsidP="00FB4F7B">
      <w:pPr>
        <w:pStyle w:val="Heading5"/>
      </w:pPr>
      <w:r w:rsidRPr="00871B68">
        <w:lastRenderedPageBreak/>
        <w:t>More information</w:t>
      </w:r>
    </w:p>
    <w:p w14:paraId="6B3C5AE0" w14:textId="27982F99" w:rsidR="002818D4" w:rsidRPr="00871B68" w:rsidRDefault="002818D4" w:rsidP="002818D4">
      <w:pPr>
        <w:pStyle w:val="Body"/>
      </w:pPr>
      <w:r w:rsidRPr="00871B68">
        <w:t>For more information see the conflict of interest guidance issued by the Victorian Public Sector Commission (VPSC) on ‘</w:t>
      </w:r>
      <w:hyperlink r:id="rId8" w:history="1">
        <w:r w:rsidRPr="00871B68">
          <w:rPr>
            <w:rStyle w:val="Hyperlink"/>
            <w:rFonts w:ascii="VIC" w:hAnsi="VIC"/>
          </w:rPr>
          <w:t>Key things to know and do</w:t>
        </w:r>
      </w:hyperlink>
      <w:r w:rsidRPr="00871B68">
        <w:t xml:space="preserve">’. </w:t>
      </w:r>
    </w:p>
    <w:p w14:paraId="3A5C32BB" w14:textId="193C6CBF" w:rsidR="002818D4" w:rsidRPr="00871B68" w:rsidRDefault="002818D4" w:rsidP="002818D4">
      <w:pPr>
        <w:pStyle w:val="Quote"/>
        <w:rPr>
          <w:b w:val="0"/>
          <w:bCs/>
        </w:rPr>
      </w:pPr>
      <w:r w:rsidRPr="00871B68">
        <w:t xml:space="preserve">Drafting note: </w:t>
      </w:r>
      <w:r w:rsidRPr="00871B68">
        <w:rPr>
          <w:b w:val="0"/>
          <w:bCs/>
        </w:rPr>
        <w:t>Your organisation can also add a link to its own policy and guidance.</w:t>
      </w:r>
    </w:p>
    <w:p w14:paraId="492BE922" w14:textId="77777777" w:rsidR="00E6315F" w:rsidRPr="00871B68" w:rsidRDefault="00E6315F" w:rsidP="00007722">
      <w:pPr>
        <w:pStyle w:val="Separator"/>
      </w:pPr>
    </w:p>
    <w:p w14:paraId="2029497A" w14:textId="3099F0EC" w:rsidR="00E6315F" w:rsidRPr="00871B68" w:rsidRDefault="00E6315F" w:rsidP="00B26510">
      <w:pPr>
        <w:pStyle w:val="ListHeading4"/>
      </w:pPr>
      <w:r w:rsidRPr="00871B68">
        <w:t xml:space="preserve">Consensual personal relationship </w:t>
      </w:r>
    </w:p>
    <w:p w14:paraId="6AF49F37" w14:textId="77777777" w:rsidR="00E6315F" w:rsidRPr="00871B68" w:rsidRDefault="00E6315F" w:rsidP="00E6315F">
      <w:r w:rsidRPr="00871B68">
        <w:t xml:space="preserve">I am engaged in a consensual personal relationship with another employee of the organisation and: </w:t>
      </w:r>
    </w:p>
    <w:p w14:paraId="458CEF46" w14:textId="13EF1D81" w:rsidR="00E6315F" w:rsidRPr="00871B68" w:rsidRDefault="00E6315F" w:rsidP="00E6315F">
      <w:pPr>
        <w:pStyle w:val="Bullet1"/>
      </w:pPr>
      <w:r w:rsidRPr="00871B68">
        <w:t xml:space="preserve">a direct hierarchical relationship exists, or </w:t>
      </w:r>
    </w:p>
    <w:p w14:paraId="4AC438A8" w14:textId="09D6FF7D" w:rsidR="00E6315F" w:rsidRPr="00871B68" w:rsidRDefault="00E6315F" w:rsidP="00E6315F">
      <w:pPr>
        <w:pStyle w:val="Bullet1"/>
      </w:pPr>
      <w:r w:rsidRPr="00871B68">
        <w:t xml:space="preserve">no direct hierarchical relationship exists but a conflict has arisen. </w:t>
      </w:r>
    </w:p>
    <w:p w14:paraId="64BE51E8" w14:textId="5F76E4EA" w:rsidR="00E6315F" w:rsidRPr="00871B68" w:rsidRDefault="00E6315F" w:rsidP="00E6315F">
      <w:r w:rsidRPr="00871B68">
        <w:t xml:space="preserve">For information on this topic see and follow the </w:t>
      </w:r>
      <w:hyperlink r:id="rId9" w:history="1">
        <w:r w:rsidRPr="00871B68">
          <w:rPr>
            <w:rStyle w:val="Hyperlink"/>
            <w:rFonts w:ascii="VIC" w:hAnsi="VIC"/>
          </w:rPr>
          <w:t>guidance issued the VPSC</w:t>
        </w:r>
      </w:hyperlink>
      <w:r w:rsidRPr="00871B68">
        <w:t>.</w:t>
      </w:r>
    </w:p>
    <w:p w14:paraId="50868708" w14:textId="2AD09214" w:rsidR="00E6315F" w:rsidRPr="00871B68" w:rsidRDefault="00E6315F" w:rsidP="00E6315F">
      <w:pPr>
        <w:pStyle w:val="Quote"/>
        <w:rPr>
          <w:b w:val="0"/>
          <w:bCs/>
        </w:rPr>
      </w:pPr>
      <w:r w:rsidRPr="00871B68">
        <w:t xml:space="preserve">Drafting note: </w:t>
      </w:r>
      <w:r w:rsidRPr="00871B68">
        <w:rPr>
          <w:b w:val="0"/>
          <w:bCs/>
        </w:rPr>
        <w:t xml:space="preserve">Your organisation can choose to set stricter requirements in its </w:t>
      </w:r>
      <w:proofErr w:type="gramStart"/>
      <w:r w:rsidRPr="00871B68">
        <w:rPr>
          <w:b w:val="0"/>
          <w:bCs/>
        </w:rPr>
        <w:t>conflict of interest</w:t>
      </w:r>
      <w:proofErr w:type="gramEnd"/>
      <w:r w:rsidRPr="00871B68">
        <w:rPr>
          <w:b w:val="0"/>
          <w:bCs/>
        </w:rPr>
        <w:t xml:space="preserve"> policy about consensual personal relationships between employees.</w:t>
      </w:r>
    </w:p>
    <w:p w14:paraId="6E78D4F1" w14:textId="77777777" w:rsidR="00DB4391" w:rsidRPr="00871B68" w:rsidRDefault="00DB4391" w:rsidP="00DB4391">
      <w:pPr>
        <w:pStyle w:val="Separator"/>
      </w:pPr>
    </w:p>
    <w:p w14:paraId="51BC8115" w14:textId="77777777" w:rsidR="00743DA9" w:rsidRPr="00871B68" w:rsidRDefault="00743DA9" w:rsidP="00743DA9">
      <w:pPr>
        <w:pStyle w:val="ListHeading4"/>
      </w:pPr>
      <w:r w:rsidRPr="00871B68">
        <w:t>Declarable association</w:t>
      </w:r>
    </w:p>
    <w:p w14:paraId="47B0E216" w14:textId="77777777" w:rsidR="00743DA9" w:rsidRPr="00871B68" w:rsidRDefault="00743DA9" w:rsidP="00743DA9">
      <w:r w:rsidRPr="00871B68">
        <w:t>I have a current or recent association with a person, group or organisation that l am aware or should reasonably suspect of being involved in serious unlawful activity, now or in the past. Such relationship is declarable if a conflict of interest exists (actual, potential or perceived).</w:t>
      </w:r>
    </w:p>
    <w:p w14:paraId="67DE4F90" w14:textId="77777777" w:rsidR="00743DA9" w:rsidRPr="00871B68" w:rsidRDefault="00743DA9" w:rsidP="00743DA9">
      <w:r w:rsidRPr="00871B68">
        <w:t>I am completing the form because a conflict of interest exists.</w:t>
      </w:r>
    </w:p>
    <w:p w14:paraId="569F44E4" w14:textId="77777777" w:rsidR="00743DA9" w:rsidRPr="00871B68" w:rsidRDefault="00743DA9" w:rsidP="00743DA9">
      <w:r w:rsidRPr="00871B68">
        <w:t xml:space="preserve">For information on this topic see and follow the </w:t>
      </w:r>
      <w:hyperlink r:id="rId10" w:history="1">
        <w:r w:rsidRPr="00871B68">
          <w:rPr>
            <w:rStyle w:val="Hyperlink"/>
            <w:rFonts w:ascii="VIC" w:hAnsi="VIC"/>
          </w:rPr>
          <w:t>VPSC guidance on this topic</w:t>
        </w:r>
      </w:hyperlink>
      <w:r w:rsidRPr="00871B68">
        <w:t>.</w:t>
      </w:r>
    </w:p>
    <w:p w14:paraId="3722C927" w14:textId="77777777" w:rsidR="00743DA9" w:rsidRPr="00871B68" w:rsidRDefault="00743DA9" w:rsidP="00743DA9">
      <w:pPr>
        <w:pStyle w:val="Quote"/>
        <w:rPr>
          <w:b w:val="0"/>
          <w:bCs/>
        </w:rPr>
      </w:pPr>
      <w:r w:rsidRPr="00871B68">
        <w:t>Drafting note:</w:t>
      </w:r>
      <w:r w:rsidRPr="00871B68">
        <w:rPr>
          <w:b w:val="0"/>
          <w:bCs/>
        </w:rPr>
        <w:t xml:space="preserve"> If your organisation has a different requirement in its policy, reflect this here – for example, some organisations require the association to be declared even if no conflict of interest exists. </w:t>
      </w:r>
      <w:r w:rsidRPr="00871B68">
        <w:rPr>
          <w:b w:val="0"/>
          <w:bCs/>
        </w:rPr>
        <w:br/>
        <w:t>A stricter requirement is more likely to occur if an organisation is vulnerable in this area due to its functions or operating environment.</w:t>
      </w:r>
    </w:p>
    <w:p w14:paraId="571EC01A" w14:textId="77777777" w:rsidR="00743DA9" w:rsidRPr="00871B68" w:rsidRDefault="00743DA9" w:rsidP="00743DA9"/>
    <w:p w14:paraId="1127F89B" w14:textId="77777777" w:rsidR="00E6315F" w:rsidRPr="00871B68" w:rsidRDefault="00E6315F" w:rsidP="00007722">
      <w:pPr>
        <w:pStyle w:val="Separator"/>
      </w:pPr>
    </w:p>
    <w:p w14:paraId="28213BFA" w14:textId="4E716D27" w:rsidR="00E6315F" w:rsidRPr="00871B68" w:rsidRDefault="00E6315F" w:rsidP="00B26510">
      <w:pPr>
        <w:pStyle w:val="ListHeading4"/>
      </w:pPr>
      <w:r w:rsidRPr="00871B68">
        <w:t xml:space="preserve">Procurement panel, tendering or contract management </w:t>
      </w:r>
    </w:p>
    <w:p w14:paraId="1E06B0AD" w14:textId="77777777" w:rsidR="00E6315F" w:rsidRPr="00871B68" w:rsidRDefault="00E6315F" w:rsidP="00E6315F">
      <w:r w:rsidRPr="00871B68">
        <w:t xml:space="preserve">I am on a procurement panel or part of another procurement, tendering or contract management activity, or part of approving any such activities or decisions, and: </w:t>
      </w:r>
    </w:p>
    <w:p w14:paraId="01B4A1F0" w14:textId="22EAFBC9" w:rsidR="00E6315F" w:rsidRPr="00871B68" w:rsidRDefault="00E6315F" w:rsidP="00E6315F">
      <w:pPr>
        <w:pStyle w:val="Bullet1"/>
      </w:pPr>
      <w:r w:rsidRPr="00871B68">
        <w:t xml:space="preserve">I have a conflict of interest, or </w:t>
      </w:r>
    </w:p>
    <w:p w14:paraId="2CA42260" w14:textId="77777777" w:rsidR="00E6315F" w:rsidRPr="00871B68" w:rsidRDefault="00E6315F" w:rsidP="00E6315F">
      <w:pPr>
        <w:pStyle w:val="Bullet1"/>
      </w:pPr>
      <w:r w:rsidRPr="00871B68">
        <w:t>our Procurement policy requires me to do so – for example, to confirm l do not have a conflict.</w:t>
      </w:r>
    </w:p>
    <w:p w14:paraId="09B51370" w14:textId="573AF339" w:rsidR="00E6315F" w:rsidRPr="00871B68" w:rsidRDefault="00E6315F" w:rsidP="00E6315F">
      <w:pPr>
        <w:pStyle w:val="Quote"/>
        <w:rPr>
          <w:b w:val="0"/>
          <w:bCs/>
        </w:rPr>
      </w:pPr>
      <w:r w:rsidRPr="00871B68">
        <w:t xml:space="preserve">Drafting note: </w:t>
      </w:r>
      <w:r w:rsidRPr="00871B68">
        <w:rPr>
          <w:b w:val="0"/>
          <w:bCs/>
        </w:rPr>
        <w:t>If any other reasons exist in the policy, also list them here.</w:t>
      </w:r>
      <w:r w:rsidRPr="00871B68">
        <w:rPr>
          <w:b w:val="0"/>
          <w:bCs/>
        </w:rPr>
        <w:br/>
      </w:r>
    </w:p>
    <w:p w14:paraId="02B7595B" w14:textId="510A868A" w:rsidR="00E6315F" w:rsidRPr="00871B68" w:rsidRDefault="00E6315F" w:rsidP="00E6315F">
      <w:r w:rsidRPr="00871B68">
        <w:t>This requirement applies to all employees, not just decision makers and financial delegates.</w:t>
      </w:r>
    </w:p>
    <w:p w14:paraId="2D122FBA" w14:textId="77777777" w:rsidR="00E6315F" w:rsidRPr="00871B68" w:rsidRDefault="00E6315F" w:rsidP="00E6315F">
      <w:r w:rsidRPr="00871B68">
        <w:t>For more information see our Procurement policy.</w:t>
      </w:r>
    </w:p>
    <w:p w14:paraId="4E362952" w14:textId="2A544D2B" w:rsidR="00E6315F" w:rsidRPr="00871B68" w:rsidRDefault="00E6315F" w:rsidP="00E6315F">
      <w:pPr>
        <w:pStyle w:val="Quote"/>
        <w:rPr>
          <w:b w:val="0"/>
          <w:bCs/>
        </w:rPr>
      </w:pPr>
      <w:r w:rsidRPr="00871B68">
        <w:t xml:space="preserve">Drafting note: </w:t>
      </w:r>
      <w:r w:rsidRPr="00871B68">
        <w:rPr>
          <w:b w:val="0"/>
          <w:bCs/>
        </w:rPr>
        <w:t>Link to your organisation’s policy.</w:t>
      </w:r>
    </w:p>
    <w:p w14:paraId="20D3E1A7" w14:textId="77777777" w:rsidR="00E6315F" w:rsidRPr="00871B68" w:rsidRDefault="00E6315F" w:rsidP="00007722">
      <w:pPr>
        <w:pStyle w:val="Separator"/>
      </w:pPr>
    </w:p>
    <w:p w14:paraId="49E587F4" w14:textId="048C7D81" w:rsidR="00E6315F" w:rsidRPr="00871B68" w:rsidRDefault="00E6315F" w:rsidP="00B26510">
      <w:pPr>
        <w:pStyle w:val="ListHeading4"/>
      </w:pPr>
      <w:r w:rsidRPr="00871B68">
        <w:t>Recruitment and selection panel</w:t>
      </w:r>
    </w:p>
    <w:p w14:paraId="059D8418" w14:textId="77777777" w:rsidR="00E6315F" w:rsidRPr="00871B68" w:rsidRDefault="00E6315F" w:rsidP="00E6315F">
      <w:r w:rsidRPr="00871B68">
        <w:t xml:space="preserve">I am on a recruitment and selection panel or am part of approving its decision. </w:t>
      </w:r>
    </w:p>
    <w:p w14:paraId="06E14824" w14:textId="77777777" w:rsidR="00E6315F" w:rsidRPr="00871B68" w:rsidRDefault="00E6315F" w:rsidP="00E6315F">
      <w:r w:rsidRPr="00871B68">
        <w:t xml:space="preserve">I am completing the form to: </w:t>
      </w:r>
    </w:p>
    <w:p w14:paraId="0B994222" w14:textId="2E6DF263" w:rsidR="00E6315F" w:rsidRPr="00871B68" w:rsidRDefault="00E6315F" w:rsidP="00E6315F">
      <w:pPr>
        <w:pStyle w:val="Bullet1"/>
      </w:pPr>
      <w:r w:rsidRPr="00871B68">
        <w:t xml:space="preserve">declare a conflict of interest, or </w:t>
      </w:r>
    </w:p>
    <w:p w14:paraId="118AB68C" w14:textId="3D3450E4" w:rsidR="00E6315F" w:rsidRPr="00871B68" w:rsidRDefault="00E6315F" w:rsidP="00E6315F">
      <w:pPr>
        <w:pStyle w:val="Bullet1"/>
      </w:pPr>
      <w:r w:rsidRPr="00871B68">
        <w:t xml:space="preserve">confirm I do not have a conflict. </w:t>
      </w:r>
    </w:p>
    <w:p w14:paraId="5985CA72" w14:textId="3C44908B" w:rsidR="00E6315F" w:rsidRPr="00871B68" w:rsidRDefault="00E6315F" w:rsidP="00E6315F">
      <w:r w:rsidRPr="00871B68">
        <w:t xml:space="preserve">For information on this topic see our </w:t>
      </w:r>
      <w:r w:rsidR="0028354E">
        <w:t>r</w:t>
      </w:r>
      <w:r w:rsidRPr="0028354E">
        <w:t>ecruitment and selection policy</w:t>
      </w:r>
      <w:r w:rsidRPr="00871B68">
        <w:t xml:space="preserve">. </w:t>
      </w:r>
    </w:p>
    <w:p w14:paraId="1189C213" w14:textId="7FB71AF7" w:rsidR="00E6315F" w:rsidRPr="00871B68" w:rsidRDefault="00E6315F" w:rsidP="00E6315F">
      <w:pPr>
        <w:pStyle w:val="Quote"/>
        <w:rPr>
          <w:b w:val="0"/>
          <w:bCs/>
        </w:rPr>
      </w:pPr>
      <w:r w:rsidRPr="00871B68">
        <w:t xml:space="preserve">Drafting note: </w:t>
      </w:r>
      <w:r w:rsidRPr="00871B68">
        <w:rPr>
          <w:b w:val="0"/>
          <w:bCs/>
        </w:rPr>
        <w:t xml:space="preserve">Link to your organisation’s policy. </w:t>
      </w:r>
    </w:p>
    <w:p w14:paraId="27878DD3" w14:textId="03F08ACB" w:rsidR="00E6315F" w:rsidRPr="00871B68" w:rsidRDefault="00E6315F" w:rsidP="00E6315F">
      <w:pPr>
        <w:pStyle w:val="Quote"/>
        <w:rPr>
          <w:b w:val="0"/>
          <w:bCs/>
        </w:rPr>
      </w:pPr>
      <w:r w:rsidRPr="00871B68">
        <w:t xml:space="preserve">Drafting note: </w:t>
      </w:r>
      <w:r w:rsidRPr="00871B68">
        <w:rPr>
          <w:b w:val="0"/>
          <w:bCs/>
        </w:rPr>
        <w:t>If your organisation does not require all panel members to complete a Declaration and Management Plan form prior to the selection process, adapt this form accordingly.</w:t>
      </w:r>
    </w:p>
    <w:p w14:paraId="31ABDDFC" w14:textId="77777777" w:rsidR="00085017" w:rsidRPr="00871B68" w:rsidRDefault="00085017" w:rsidP="00007722">
      <w:pPr>
        <w:pStyle w:val="Separator"/>
      </w:pPr>
    </w:p>
    <w:p w14:paraId="5679BA47" w14:textId="77777777" w:rsidR="00B26510" w:rsidRPr="00871B68" w:rsidRDefault="00085017" w:rsidP="00B26510">
      <w:pPr>
        <w:pStyle w:val="ListHeading4"/>
      </w:pPr>
      <w:r w:rsidRPr="00871B68">
        <w:t>Outside employment</w:t>
      </w:r>
    </w:p>
    <w:p w14:paraId="523E5799" w14:textId="22F7E027" w:rsidR="00085017" w:rsidRPr="00871B68" w:rsidRDefault="00B26510" w:rsidP="00B26510">
      <w:pPr>
        <w:pStyle w:val="Heading5"/>
      </w:pPr>
      <w:r w:rsidRPr="00871B68">
        <w:t>B</w:t>
      </w:r>
      <w:r w:rsidR="00085017" w:rsidRPr="00871B68">
        <w:t>efore beginning</w:t>
      </w:r>
    </w:p>
    <w:p w14:paraId="48B6DC33" w14:textId="1CFFDDDF" w:rsidR="00085017" w:rsidRPr="00871B68" w:rsidRDefault="00085017" w:rsidP="00085017">
      <w:r w:rsidRPr="00871B68">
        <w:t xml:space="preserve">I intend to engage in other paid employment or carry on a business, trade or profession. I am completing the form to: </w:t>
      </w:r>
    </w:p>
    <w:p w14:paraId="2A2A6CC4" w14:textId="77777777" w:rsidR="00085017" w:rsidRPr="00871B68" w:rsidRDefault="00085017" w:rsidP="00085017">
      <w:r w:rsidRPr="00871B68">
        <w:t>•</w:t>
      </w:r>
      <w:r w:rsidRPr="00871B68">
        <w:tab/>
        <w:t xml:space="preserve">declare a conflict of interest, or </w:t>
      </w:r>
    </w:p>
    <w:p w14:paraId="44173EF3" w14:textId="66E2C0BC" w:rsidR="00085017" w:rsidRPr="00871B68" w:rsidRDefault="00085017" w:rsidP="00085017">
      <w:r w:rsidRPr="00871B68">
        <w:t>•</w:t>
      </w:r>
      <w:r w:rsidRPr="00871B68">
        <w:tab/>
        <w:t>confirm l do not have a conflict.</w:t>
      </w:r>
    </w:p>
    <w:p w14:paraId="2E441258" w14:textId="17DD25AA" w:rsidR="00085017" w:rsidRPr="00871B68" w:rsidRDefault="00B26510" w:rsidP="00B26510">
      <w:pPr>
        <w:pStyle w:val="Heading5"/>
      </w:pPr>
      <w:r w:rsidRPr="00871B68">
        <w:t>I</w:t>
      </w:r>
      <w:r w:rsidR="00085017" w:rsidRPr="00871B68">
        <w:t>dentified a conflict</w:t>
      </w:r>
    </w:p>
    <w:p w14:paraId="3CD936EB" w14:textId="0D5C7012" w:rsidR="00085017" w:rsidRPr="00871B68" w:rsidRDefault="00085017" w:rsidP="00085017">
      <w:r w:rsidRPr="00871B68">
        <w:t>I am engaged in outside employment in accordance with the organisation’s Outside employment policy, but a conflict of interest has now arisen.</w:t>
      </w:r>
    </w:p>
    <w:p w14:paraId="741CA10C" w14:textId="563C6B07" w:rsidR="00085017" w:rsidRPr="00871B68" w:rsidRDefault="00085017" w:rsidP="00085017">
      <w:pPr>
        <w:pStyle w:val="Quote"/>
        <w:rPr>
          <w:b w:val="0"/>
          <w:bCs/>
        </w:rPr>
      </w:pPr>
      <w:r w:rsidRPr="00871B68">
        <w:t xml:space="preserve">Drafting note: </w:t>
      </w:r>
      <w:r w:rsidRPr="00871B68">
        <w:rPr>
          <w:b w:val="0"/>
          <w:bCs/>
        </w:rPr>
        <w:t>Your organisation can adapt these requirements to suits its policy.</w:t>
      </w:r>
    </w:p>
    <w:p w14:paraId="7EEF5528" w14:textId="77777777" w:rsidR="00085017" w:rsidRPr="00871B68" w:rsidRDefault="00085017" w:rsidP="00085017">
      <w:r w:rsidRPr="00871B68">
        <w:t>For more information see our organisation’s Outside employment policy and speak with your manger.</w:t>
      </w:r>
    </w:p>
    <w:p w14:paraId="095B34BC" w14:textId="2408DA4B" w:rsidR="00085017" w:rsidRPr="00871B68" w:rsidRDefault="00085017" w:rsidP="00085017">
      <w:pPr>
        <w:pStyle w:val="Quote"/>
        <w:rPr>
          <w:b w:val="0"/>
          <w:bCs/>
        </w:rPr>
      </w:pPr>
      <w:r w:rsidRPr="00871B68">
        <w:t xml:space="preserve">Drafting note: </w:t>
      </w:r>
      <w:r w:rsidRPr="00871B68">
        <w:rPr>
          <w:b w:val="0"/>
          <w:bCs/>
        </w:rPr>
        <w:t>Link to your organisation’s policy.</w:t>
      </w:r>
    </w:p>
    <w:p w14:paraId="0B02CF04" w14:textId="77777777" w:rsidR="00085017" w:rsidRPr="00871B68" w:rsidRDefault="00085017" w:rsidP="00FB4F7B">
      <w:pPr>
        <w:pStyle w:val="Heading5"/>
      </w:pPr>
      <w:r w:rsidRPr="00871B68">
        <w:t>Volunteering</w:t>
      </w:r>
    </w:p>
    <w:p w14:paraId="11857CF0" w14:textId="695A0BF0" w:rsidR="00085017" w:rsidRPr="00871B68" w:rsidRDefault="00085017" w:rsidP="00085017">
      <w:r w:rsidRPr="00871B68">
        <w:t xml:space="preserve">Note: if a conflict of interest arises in relation to voluntary work, declare it </w:t>
      </w:r>
      <w:r w:rsidR="00B11545" w:rsidRPr="00871B68">
        <w:t xml:space="preserve">above </w:t>
      </w:r>
      <w:r w:rsidRPr="00871B68">
        <w:t>under ‘Conflict of interest has been identified’.</w:t>
      </w:r>
    </w:p>
    <w:p w14:paraId="2685F1F4" w14:textId="78890E89" w:rsidR="00085017" w:rsidRPr="00871B68" w:rsidRDefault="00085017" w:rsidP="00085017">
      <w:pPr>
        <w:pStyle w:val="Quote"/>
        <w:rPr>
          <w:b w:val="0"/>
          <w:bCs/>
        </w:rPr>
      </w:pPr>
      <w:r w:rsidRPr="00871B68">
        <w:t xml:space="preserve">Drafting note: </w:t>
      </w:r>
      <w:r w:rsidRPr="00871B68">
        <w:rPr>
          <w:b w:val="0"/>
          <w:bCs/>
        </w:rPr>
        <w:t>Your organisation can adapt these requirements to suits its policy.</w:t>
      </w:r>
    </w:p>
    <w:p w14:paraId="14EC2227" w14:textId="77777777" w:rsidR="00085017" w:rsidRPr="00871B68" w:rsidRDefault="00085017" w:rsidP="00F03125">
      <w:pPr>
        <w:pStyle w:val="Separator"/>
      </w:pPr>
    </w:p>
    <w:p w14:paraId="775D9885" w14:textId="77777777" w:rsidR="00B26510" w:rsidRPr="00871B68" w:rsidRDefault="00085017" w:rsidP="00B26510">
      <w:pPr>
        <w:pStyle w:val="ListHeading4"/>
      </w:pPr>
      <w:r w:rsidRPr="00871B68">
        <w:t>Political candidates and office bearers</w:t>
      </w:r>
    </w:p>
    <w:p w14:paraId="2017C5C7" w14:textId="5CB127B7" w:rsidR="00085017" w:rsidRPr="00871B68" w:rsidRDefault="00085017" w:rsidP="00B26510">
      <w:pPr>
        <w:pStyle w:val="Heading5"/>
      </w:pPr>
      <w:r w:rsidRPr="00871B68">
        <w:t>Being an official office bearer in a political party</w:t>
      </w:r>
    </w:p>
    <w:p w14:paraId="4B0B2587" w14:textId="77777777" w:rsidR="00085017" w:rsidRPr="00871B68" w:rsidRDefault="00085017" w:rsidP="00085017">
      <w:r w:rsidRPr="00871B68">
        <w:t>I am official office bearer in a political party. I am completing this form to:</w:t>
      </w:r>
    </w:p>
    <w:p w14:paraId="05AB9BC4" w14:textId="78D9193B" w:rsidR="00085017" w:rsidRPr="00871B68" w:rsidRDefault="00085017" w:rsidP="00085017">
      <w:pPr>
        <w:pStyle w:val="Bullet1"/>
      </w:pPr>
      <w:r w:rsidRPr="00871B68">
        <w:t xml:space="preserve">declare a conflict of interest, or </w:t>
      </w:r>
    </w:p>
    <w:p w14:paraId="1492E028" w14:textId="48FFB266" w:rsidR="00085017" w:rsidRPr="00871B68" w:rsidRDefault="00085017" w:rsidP="00FB4F7B">
      <w:pPr>
        <w:pStyle w:val="Bullet1"/>
      </w:pPr>
      <w:r w:rsidRPr="00871B68">
        <w:t xml:space="preserve">confirm I do not have a conflict. </w:t>
      </w:r>
    </w:p>
    <w:p w14:paraId="2770E439" w14:textId="1ACFCE51" w:rsidR="00085017" w:rsidRPr="00871B68" w:rsidRDefault="00085017" w:rsidP="00B26510">
      <w:pPr>
        <w:pStyle w:val="Heading5"/>
      </w:pPr>
      <w:r w:rsidRPr="00871B68">
        <w:lastRenderedPageBreak/>
        <w:t>Standing for election – state or local</w:t>
      </w:r>
      <w:r w:rsidR="00655217" w:rsidRPr="00871B68">
        <w:t xml:space="preserve"> government</w:t>
      </w:r>
    </w:p>
    <w:p w14:paraId="30F031F4" w14:textId="77777777" w:rsidR="00085017" w:rsidRPr="00871B68" w:rsidRDefault="00085017" w:rsidP="00085017">
      <w:r w:rsidRPr="00871B68">
        <w:t xml:space="preserve">I am standing as a candidate in a state or local government election. I am completing this form to: </w:t>
      </w:r>
    </w:p>
    <w:p w14:paraId="09B93B6B" w14:textId="5D2F8ED4" w:rsidR="00085017" w:rsidRPr="00871B68" w:rsidRDefault="00085017" w:rsidP="00085017">
      <w:pPr>
        <w:pStyle w:val="Bullet1"/>
      </w:pPr>
      <w:r w:rsidRPr="00871B68">
        <w:t xml:space="preserve">declare a conflict of interest, or </w:t>
      </w:r>
    </w:p>
    <w:p w14:paraId="22292491" w14:textId="51BBAA76" w:rsidR="00085017" w:rsidRPr="00871B68" w:rsidRDefault="00085017" w:rsidP="00085017">
      <w:pPr>
        <w:pStyle w:val="Bullet1"/>
      </w:pPr>
      <w:r w:rsidRPr="00871B68">
        <w:t xml:space="preserve">confirm l do not have a conflict. </w:t>
      </w:r>
    </w:p>
    <w:p w14:paraId="1F6CA2B6" w14:textId="611E8649" w:rsidR="00085017" w:rsidRPr="00871B68" w:rsidRDefault="00085017" w:rsidP="00085017">
      <w:r w:rsidRPr="00871B68">
        <w:t xml:space="preserve">For more information, see and follow the </w:t>
      </w:r>
      <w:hyperlink r:id="rId11" w:anchor="heading3" w:history="1">
        <w:r w:rsidRPr="00871B68">
          <w:rPr>
            <w:rStyle w:val="Hyperlink"/>
            <w:rFonts w:ascii="VIC" w:hAnsi="VIC"/>
          </w:rPr>
          <w:t>VPSC’s Guide for employees during election periods</w:t>
        </w:r>
      </w:hyperlink>
      <w:r w:rsidRPr="00871B68">
        <w:t>. The guide also has important information about standing for federal election.</w:t>
      </w:r>
    </w:p>
    <w:p w14:paraId="55AAF295" w14:textId="77777777" w:rsidR="00085017" w:rsidRPr="00871B68" w:rsidRDefault="00085017" w:rsidP="00F03125">
      <w:pPr>
        <w:pStyle w:val="Separator"/>
      </w:pPr>
    </w:p>
    <w:p w14:paraId="075A9E2D" w14:textId="28548F2F" w:rsidR="00085017" w:rsidRPr="00871B68" w:rsidRDefault="00085017" w:rsidP="00B26510">
      <w:pPr>
        <w:pStyle w:val="ListHeading4"/>
      </w:pPr>
      <w:r w:rsidRPr="00871B68">
        <w:t xml:space="preserve">Declaration of Private Interests (DOPI) </w:t>
      </w:r>
      <w:r w:rsidR="00017DC0" w:rsidRPr="00871B68">
        <w:t xml:space="preserve">form </w:t>
      </w:r>
      <w:r w:rsidR="00B42B44" w:rsidRPr="00871B68">
        <w:t xml:space="preserve">has </w:t>
      </w:r>
      <w:r w:rsidR="00940857" w:rsidRPr="00871B68">
        <w:t>identifie</w:t>
      </w:r>
      <w:r w:rsidR="00B42B44" w:rsidRPr="00871B68">
        <w:t>d</w:t>
      </w:r>
      <w:r w:rsidR="00940857" w:rsidRPr="00871B68">
        <w:t xml:space="preserve"> a </w:t>
      </w:r>
      <w:r w:rsidRPr="00871B68">
        <w:t>conflict</w:t>
      </w:r>
    </w:p>
    <w:p w14:paraId="22597769" w14:textId="77777777" w:rsidR="00085017" w:rsidRPr="00871B68" w:rsidRDefault="00085017" w:rsidP="00085017">
      <w:r w:rsidRPr="00871B68">
        <w:t>I have been directed to complete this form because a conflict of interest was identified on a Declaration of Private Interests (DOPI) form l recently submitted.</w:t>
      </w:r>
    </w:p>
    <w:p w14:paraId="64DDD145" w14:textId="77777777" w:rsidR="004A2CA0" w:rsidRPr="00871B68" w:rsidRDefault="00085017" w:rsidP="00085017">
      <w:pPr>
        <w:pStyle w:val="Quote"/>
      </w:pPr>
      <w:r w:rsidRPr="00871B68">
        <w:t xml:space="preserve">Drafting note: </w:t>
      </w:r>
      <w:r w:rsidRPr="00871B68">
        <w:rPr>
          <w:b w:val="0"/>
          <w:bCs/>
        </w:rPr>
        <w:t>Link to your organisation’s DOPI form</w:t>
      </w:r>
      <w:r w:rsidR="003F7ED2" w:rsidRPr="00871B68">
        <w:rPr>
          <w:b w:val="0"/>
          <w:bCs/>
        </w:rPr>
        <w:t>.</w:t>
      </w:r>
      <w:r w:rsidRPr="00871B68">
        <w:t xml:space="preserve"> </w:t>
      </w:r>
    </w:p>
    <w:p w14:paraId="40CAFA22" w14:textId="0183308F" w:rsidR="00085017" w:rsidRPr="00871B68" w:rsidRDefault="004A2CA0" w:rsidP="00085017">
      <w:pPr>
        <w:pStyle w:val="Quote"/>
        <w:rPr>
          <w:b w:val="0"/>
          <w:bCs/>
        </w:rPr>
      </w:pPr>
      <w:r w:rsidRPr="00871B68">
        <w:t>Drafting note:</w:t>
      </w:r>
      <w:r w:rsidRPr="00871B68">
        <w:rPr>
          <w:b w:val="0"/>
          <w:bCs/>
        </w:rPr>
        <w:t xml:space="preserve"> </w:t>
      </w:r>
      <w:r w:rsidR="00085017" w:rsidRPr="00871B68">
        <w:rPr>
          <w:b w:val="0"/>
          <w:bCs/>
        </w:rPr>
        <w:t>If your organisation’s policy has a different process for conflicts of interest identified through the DOPI process adapt this form accordingly.</w:t>
      </w:r>
    </w:p>
    <w:p w14:paraId="0C8A99BE" w14:textId="77777777" w:rsidR="00085017" w:rsidRPr="00871B68" w:rsidRDefault="00085017" w:rsidP="00F03125">
      <w:pPr>
        <w:pStyle w:val="Separator"/>
      </w:pPr>
    </w:p>
    <w:p w14:paraId="6018DAA6" w14:textId="713D2DFE" w:rsidR="00085017" w:rsidRPr="00871B68" w:rsidRDefault="00085017" w:rsidP="00B26510">
      <w:pPr>
        <w:pStyle w:val="ListHeading4"/>
      </w:pPr>
      <w:r w:rsidRPr="00871B68">
        <w:t>Directed by your manager</w:t>
      </w:r>
    </w:p>
    <w:p w14:paraId="3489058C" w14:textId="4DF663B5" w:rsidR="00085017" w:rsidRPr="00871B68" w:rsidRDefault="00085017" w:rsidP="00085017">
      <w:r w:rsidRPr="00871B68">
        <w:t xml:space="preserve">I am completing this </w:t>
      </w:r>
      <w:proofErr w:type="gramStart"/>
      <w:r w:rsidRPr="00871B68">
        <w:t>Conflict of interest</w:t>
      </w:r>
      <w:proofErr w:type="gramEnd"/>
      <w:r w:rsidRPr="00871B68">
        <w:t xml:space="preserve"> declaration and management plan form because l have been directed to do so by my manager.</w:t>
      </w:r>
    </w:p>
    <w:p w14:paraId="25DEF711" w14:textId="6E680FF1" w:rsidR="00FB4F7B" w:rsidRPr="00871B68" w:rsidRDefault="00085017" w:rsidP="00197D22">
      <w:r w:rsidRPr="00871B68">
        <w:t>For example, as a precaution due to the high risk of a conflict of interest inherent in a work task or a private interest.</w:t>
      </w:r>
      <w:r w:rsidR="00FB4F7B" w:rsidRPr="00871B68">
        <w:br w:type="page"/>
      </w:r>
    </w:p>
    <w:p w14:paraId="59EC8B5B" w14:textId="55413302" w:rsidR="00FB4F7B" w:rsidRPr="00871B68" w:rsidRDefault="00FB4F7B" w:rsidP="00FB4F7B">
      <w:pPr>
        <w:pStyle w:val="ListHeading3"/>
      </w:pPr>
      <w:r w:rsidRPr="00871B68">
        <w:lastRenderedPageBreak/>
        <w:t>Details of my reasons</w:t>
      </w:r>
      <w:r w:rsidR="00B26510" w:rsidRPr="00871B68">
        <w:t xml:space="preserve"> for ticking the above box</w:t>
      </w:r>
    </w:p>
    <w:p w14:paraId="0A31C015" w14:textId="77777777" w:rsidR="00067644" w:rsidRPr="00871B68" w:rsidRDefault="00067644" w:rsidP="00067644">
      <w:pPr>
        <w:pStyle w:val="Separator"/>
      </w:pPr>
    </w:p>
    <w:p w14:paraId="3A12013F" w14:textId="4C3AE360" w:rsidR="00FB4F7B" w:rsidRPr="00871B68" w:rsidRDefault="00FB4F7B" w:rsidP="00BF0E29">
      <w:pPr>
        <w:pStyle w:val="Body"/>
      </w:pPr>
      <w:r w:rsidRPr="00871B68">
        <w:t>Employee to complete</w:t>
      </w:r>
    </w:p>
    <w:p w14:paraId="5FC6A673" w14:textId="7236742E" w:rsidR="00FB4F7B" w:rsidRPr="00871B68" w:rsidRDefault="00FB4F7B" w:rsidP="00FB4F7B">
      <w:pPr>
        <w:pStyle w:val="Body"/>
      </w:pPr>
      <w:r w:rsidRPr="00871B68">
        <w:t xml:space="preserve">Insert details of why you ticked the above box(es) in </w:t>
      </w:r>
      <w:hyperlink w:anchor="_Part_B_–" w:history="1">
        <w:r w:rsidR="005145EB" w:rsidRPr="00871B68">
          <w:rPr>
            <w:rStyle w:val="Hyperlink"/>
            <w:rFonts w:ascii="VIC" w:hAnsi="VIC"/>
          </w:rPr>
          <w:t>Part B, section 1</w:t>
        </w:r>
      </w:hyperlink>
      <w:r w:rsidRPr="00871B68">
        <w:t xml:space="preserve">. </w:t>
      </w:r>
    </w:p>
    <w:p w14:paraId="62EC7E70" w14:textId="77777777" w:rsidR="00FB4F7B" w:rsidRPr="00871B68" w:rsidRDefault="00FB4F7B" w:rsidP="00FB4F7B">
      <w:pPr>
        <w:pStyle w:val="Body"/>
      </w:pPr>
      <w:r w:rsidRPr="00871B68">
        <w:t>Use the space provided below at the end of the following examples.</w:t>
      </w:r>
    </w:p>
    <w:p w14:paraId="320DEE46" w14:textId="56522BBC" w:rsidR="00FB4F7B" w:rsidRPr="00871B68" w:rsidRDefault="00FB4F7B" w:rsidP="00FB4F7B">
      <w:pPr>
        <w:pStyle w:val="Body"/>
      </w:pPr>
      <w:r w:rsidRPr="00871B68">
        <w:t xml:space="preserve">To assist you in providing details, we have included some </w:t>
      </w:r>
      <w:hyperlink w:anchor="_Examples_to_help" w:history="1">
        <w:r w:rsidRPr="00871B68">
          <w:rPr>
            <w:rStyle w:val="Hyperlink"/>
            <w:rFonts w:ascii="VIC" w:hAnsi="VIC"/>
          </w:rPr>
          <w:t>example</w:t>
        </w:r>
        <w:r w:rsidR="00C33EA2" w:rsidRPr="00871B68">
          <w:rPr>
            <w:rStyle w:val="Hyperlink"/>
            <w:rFonts w:ascii="VIC" w:hAnsi="VIC"/>
          </w:rPr>
          <w:t>s</w:t>
        </w:r>
      </w:hyperlink>
      <w:r w:rsidR="003345AA" w:rsidRPr="00871B68">
        <w:rPr>
          <w:rStyle w:val="Hyperlink"/>
          <w:rFonts w:ascii="VIC" w:hAnsi="VIC"/>
        </w:rPr>
        <w:t xml:space="preserve"> b</w:t>
      </w:r>
      <w:r w:rsidR="007032B6" w:rsidRPr="00871B68">
        <w:rPr>
          <w:rStyle w:val="Hyperlink"/>
          <w:rFonts w:ascii="VIC" w:hAnsi="VIC"/>
        </w:rPr>
        <w:t>elow</w:t>
      </w:r>
      <w:r w:rsidRPr="00871B68">
        <w:t>.</w:t>
      </w:r>
    </w:p>
    <w:tbl>
      <w:tblPr>
        <w:tblStyle w:val="TableFirstColumn"/>
        <w:tblW w:w="5000" w:type="pct"/>
        <w:tblLayout w:type="fixed"/>
        <w:tblLook w:val="06A0" w:firstRow="1" w:lastRow="0" w:firstColumn="1" w:lastColumn="0" w:noHBand="1" w:noVBand="1"/>
      </w:tblPr>
      <w:tblGrid>
        <w:gridCol w:w="2559"/>
        <w:gridCol w:w="6511"/>
      </w:tblGrid>
      <w:tr w:rsidR="00B26510" w:rsidRPr="00871B68" w14:paraId="35307B0C" w14:textId="77777777" w:rsidTr="009E75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dxa"/>
          </w:tcPr>
          <w:p w14:paraId="6CFD8554" w14:textId="77777777" w:rsidR="00B26510" w:rsidRPr="00871B68" w:rsidRDefault="00B26510" w:rsidP="009E75DF">
            <w:pPr>
              <w:rPr>
                <w:b/>
                <w:bCs/>
              </w:rPr>
            </w:pPr>
            <w:r w:rsidRPr="00871B68">
              <w:rPr>
                <w:b/>
                <w:bCs/>
              </w:rPr>
              <w:t>Employee to provide details for completing this declaration</w:t>
            </w:r>
          </w:p>
        </w:tc>
        <w:tc>
          <w:tcPr>
            <w:tcW w:w="6511" w:type="dxa"/>
          </w:tcPr>
          <w:p w14:paraId="54F0CE8B" w14:textId="77777777" w:rsidR="00B26510" w:rsidRPr="00871B68" w:rsidRDefault="00B26510" w:rsidP="009E75DF">
            <w:pPr>
              <w:cnfStyle w:val="100000000000" w:firstRow="1" w:lastRow="0" w:firstColumn="0" w:lastColumn="0" w:oddVBand="0" w:evenVBand="0" w:oddHBand="0" w:evenHBand="0" w:firstRowFirstColumn="0" w:firstRowLastColumn="0" w:lastRowFirstColumn="0" w:lastRowLastColumn="0"/>
              <w:rPr>
                <w:b/>
                <w:bCs/>
              </w:rPr>
            </w:pPr>
            <w:r w:rsidRPr="00871B68">
              <w:rPr>
                <w:b/>
                <w:bCs/>
              </w:rPr>
              <w:br/>
            </w:r>
            <w:r w:rsidRPr="00871B68">
              <w:rPr>
                <w:b/>
                <w:bCs/>
              </w:rPr>
              <w:br/>
              <w:t>[Insert below]</w:t>
            </w:r>
          </w:p>
        </w:tc>
      </w:tr>
      <w:tr w:rsidR="00B26510" w:rsidRPr="00871B68" w14:paraId="00F9D664" w14:textId="77777777" w:rsidTr="009E75DF">
        <w:tc>
          <w:tcPr>
            <w:cnfStyle w:val="001000000000" w:firstRow="0" w:lastRow="0" w:firstColumn="1" w:lastColumn="0" w:oddVBand="0" w:evenVBand="0" w:oddHBand="0" w:evenHBand="0" w:firstRowFirstColumn="0" w:firstRowLastColumn="0" w:lastRowFirstColumn="0" w:lastRowLastColumn="0"/>
            <w:tcW w:w="2559" w:type="dxa"/>
          </w:tcPr>
          <w:p w14:paraId="1FED38F4" w14:textId="77777777" w:rsidR="00B26510" w:rsidRPr="00871B68" w:rsidRDefault="00B26510" w:rsidP="009E75DF">
            <w:pPr>
              <w:pStyle w:val="TableBody"/>
              <w:spacing w:before="100" w:after="100" w:line="240" w:lineRule="auto"/>
              <w:rPr>
                <w:rStyle w:val="Strong"/>
                <w:szCs w:val="21"/>
              </w:rPr>
            </w:pPr>
            <w:r w:rsidRPr="00871B68">
              <w:rPr>
                <w:rStyle w:val="Strong"/>
                <w:szCs w:val="21"/>
              </w:rPr>
              <w:t>Details</w:t>
            </w:r>
          </w:p>
          <w:p w14:paraId="6AAEA7F4" w14:textId="491BA139" w:rsidR="00B26510" w:rsidRPr="00871B68" w:rsidRDefault="00B26510" w:rsidP="009E75DF">
            <w:pPr>
              <w:pStyle w:val="TableBody"/>
              <w:spacing w:before="100" w:after="100" w:line="240" w:lineRule="auto"/>
              <w:rPr>
                <w:rStyle w:val="Strong"/>
                <w:b w:val="0"/>
                <w:bCs/>
                <w:szCs w:val="21"/>
              </w:rPr>
            </w:pPr>
            <w:r w:rsidRPr="00871B68">
              <w:rPr>
                <w:rStyle w:val="Strong"/>
                <w:b w:val="0"/>
                <w:bCs/>
                <w:szCs w:val="21"/>
              </w:rPr>
              <w:t>Use as much room as needed.</w:t>
            </w:r>
            <w:r w:rsidRPr="00871B68">
              <w:rPr>
                <w:rStyle w:val="Strong"/>
                <w:b w:val="0"/>
                <w:bCs/>
                <w:szCs w:val="21"/>
              </w:rPr>
              <w:br/>
            </w:r>
            <w:r w:rsidRPr="00871B68">
              <w:rPr>
                <w:rStyle w:val="Strong"/>
                <w:b w:val="0"/>
                <w:bCs/>
                <w:szCs w:val="21"/>
              </w:rPr>
              <w:br/>
            </w:r>
            <w:r w:rsidRPr="00871B68">
              <w:rPr>
                <w:rStyle w:val="Strong"/>
                <w:b w:val="0"/>
                <w:bCs/>
                <w:szCs w:val="21"/>
              </w:rPr>
              <w:br/>
            </w:r>
            <w:r w:rsidRPr="00871B68">
              <w:rPr>
                <w:rStyle w:val="Strong"/>
                <w:b w:val="0"/>
                <w:bCs/>
                <w:szCs w:val="21"/>
              </w:rPr>
              <w:br/>
            </w:r>
            <w:r w:rsidRPr="00871B68">
              <w:rPr>
                <w:rStyle w:val="Strong"/>
                <w:b w:val="0"/>
                <w:bCs/>
                <w:szCs w:val="21"/>
              </w:rPr>
              <w:br/>
            </w:r>
            <w:r w:rsidRPr="00871B68">
              <w:rPr>
                <w:rStyle w:val="Strong"/>
                <w:b w:val="0"/>
                <w:bCs/>
                <w:szCs w:val="21"/>
              </w:rPr>
              <w:br/>
            </w:r>
            <w:r w:rsidRPr="00871B68">
              <w:rPr>
                <w:rStyle w:val="Strong"/>
                <w:b w:val="0"/>
                <w:bCs/>
                <w:szCs w:val="21"/>
              </w:rPr>
              <w:br/>
            </w:r>
          </w:p>
          <w:p w14:paraId="496E2823" w14:textId="77777777" w:rsidR="00B26510" w:rsidRPr="00871B68" w:rsidRDefault="00B26510" w:rsidP="009E75DF">
            <w:pPr>
              <w:pStyle w:val="TableBody"/>
              <w:spacing w:before="100" w:after="100" w:line="240" w:lineRule="auto"/>
              <w:rPr>
                <w:rStyle w:val="Strong"/>
                <w:b w:val="0"/>
                <w:bCs/>
                <w:szCs w:val="21"/>
              </w:rPr>
            </w:pPr>
          </w:p>
          <w:p w14:paraId="2206A128" w14:textId="77777777" w:rsidR="00B26510" w:rsidRPr="00871B68" w:rsidRDefault="00B26510" w:rsidP="009E75DF">
            <w:pPr>
              <w:pStyle w:val="TableBody"/>
              <w:spacing w:before="100" w:after="100" w:line="240" w:lineRule="auto"/>
              <w:rPr>
                <w:rStyle w:val="Strong"/>
                <w:b w:val="0"/>
                <w:bCs/>
                <w:szCs w:val="21"/>
              </w:rPr>
            </w:pPr>
          </w:p>
          <w:p w14:paraId="73613838" w14:textId="77777777" w:rsidR="00B26510" w:rsidRPr="00871B68" w:rsidRDefault="00B26510" w:rsidP="009E75DF">
            <w:pPr>
              <w:pStyle w:val="TableBody"/>
              <w:spacing w:before="100" w:after="100" w:line="240" w:lineRule="auto"/>
              <w:rPr>
                <w:rStyle w:val="Strong"/>
                <w:b w:val="0"/>
                <w:bCs/>
                <w:szCs w:val="21"/>
              </w:rPr>
            </w:pPr>
          </w:p>
          <w:p w14:paraId="73B6C17D" w14:textId="77777777" w:rsidR="00B26510" w:rsidRPr="00871B68" w:rsidRDefault="00B26510" w:rsidP="009E75DF">
            <w:pPr>
              <w:pStyle w:val="TableBody"/>
              <w:spacing w:before="100" w:after="100" w:line="240" w:lineRule="auto"/>
              <w:rPr>
                <w:rStyle w:val="Strong"/>
                <w:b w:val="0"/>
                <w:bCs/>
                <w:szCs w:val="21"/>
              </w:rPr>
            </w:pPr>
          </w:p>
          <w:p w14:paraId="4529D012" w14:textId="004AF45F" w:rsidR="00B26510" w:rsidRPr="00871B68" w:rsidRDefault="00B26510" w:rsidP="009E75DF">
            <w:pPr>
              <w:pStyle w:val="TableBody"/>
              <w:spacing w:before="100" w:after="100" w:line="240" w:lineRule="auto"/>
              <w:rPr>
                <w:rStyle w:val="Strong"/>
                <w:b w:val="0"/>
                <w:bCs/>
                <w:szCs w:val="21"/>
              </w:rPr>
            </w:pPr>
            <w:r w:rsidRPr="00871B68">
              <w:rPr>
                <w:rStyle w:val="Strong"/>
                <w:b w:val="0"/>
                <w:bCs/>
                <w:szCs w:val="21"/>
              </w:rPr>
              <w:br/>
            </w:r>
            <w:r w:rsidRPr="00871B68">
              <w:rPr>
                <w:rStyle w:val="Strong"/>
                <w:b w:val="0"/>
                <w:bCs/>
                <w:szCs w:val="21"/>
              </w:rPr>
              <w:br/>
            </w:r>
            <w:r w:rsidRPr="00871B68">
              <w:rPr>
                <w:rStyle w:val="Strong"/>
                <w:b w:val="0"/>
                <w:bCs/>
                <w:szCs w:val="21"/>
              </w:rPr>
              <w:br/>
            </w:r>
            <w:r w:rsidRPr="00871B68">
              <w:rPr>
                <w:rStyle w:val="Strong"/>
                <w:b w:val="0"/>
                <w:bCs/>
                <w:szCs w:val="21"/>
              </w:rPr>
              <w:br/>
            </w:r>
            <w:r w:rsidRPr="00871B68">
              <w:rPr>
                <w:rStyle w:val="Strong"/>
                <w:b w:val="0"/>
                <w:bCs/>
                <w:szCs w:val="21"/>
              </w:rPr>
              <w:br/>
            </w:r>
            <w:r w:rsidRPr="00871B68">
              <w:rPr>
                <w:rStyle w:val="Strong"/>
                <w:b w:val="0"/>
                <w:bCs/>
                <w:szCs w:val="21"/>
              </w:rPr>
              <w:br/>
            </w:r>
            <w:r w:rsidRPr="00871B68">
              <w:rPr>
                <w:rStyle w:val="Strong"/>
                <w:b w:val="0"/>
                <w:bCs/>
                <w:szCs w:val="21"/>
              </w:rPr>
              <w:br/>
            </w:r>
            <w:r w:rsidRPr="00871B68">
              <w:rPr>
                <w:rStyle w:val="Strong"/>
                <w:b w:val="0"/>
                <w:bCs/>
                <w:szCs w:val="21"/>
              </w:rPr>
              <w:br/>
            </w:r>
            <w:r w:rsidRPr="00871B68">
              <w:rPr>
                <w:rStyle w:val="Strong"/>
                <w:b w:val="0"/>
                <w:bCs/>
                <w:szCs w:val="21"/>
              </w:rPr>
              <w:br/>
            </w:r>
            <w:r w:rsidRPr="00871B68">
              <w:rPr>
                <w:rStyle w:val="Strong"/>
                <w:b w:val="0"/>
                <w:bCs/>
                <w:szCs w:val="21"/>
              </w:rPr>
              <w:br/>
            </w:r>
          </w:p>
        </w:tc>
        <w:tc>
          <w:tcPr>
            <w:tcW w:w="6511" w:type="dxa"/>
          </w:tcPr>
          <w:p w14:paraId="70201F86" w14:textId="77777777" w:rsidR="00B26510" w:rsidRPr="00871B68" w:rsidRDefault="00B26510" w:rsidP="009E75D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p w14:paraId="1B66417B" w14:textId="77777777" w:rsidR="00B26510" w:rsidRPr="00871B68" w:rsidRDefault="00B26510" w:rsidP="009E75D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p w14:paraId="3CEAD171" w14:textId="77777777" w:rsidR="00B26510" w:rsidRPr="00871B68" w:rsidRDefault="00B26510" w:rsidP="009E75D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p w14:paraId="1771BA03" w14:textId="77777777" w:rsidR="00B26510" w:rsidRPr="00871B68" w:rsidRDefault="00B26510" w:rsidP="009E75D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tc>
      </w:tr>
    </w:tbl>
    <w:p w14:paraId="71C350BE" w14:textId="77777777" w:rsidR="00B26510" w:rsidRPr="00871B68" w:rsidRDefault="00B26510" w:rsidP="00FB4F7B">
      <w:pPr>
        <w:pStyle w:val="Body"/>
      </w:pPr>
    </w:p>
    <w:p w14:paraId="6C0F7E9A" w14:textId="5965990F" w:rsidR="00B26510" w:rsidRPr="00871B68" w:rsidRDefault="00B26510" w:rsidP="00B26510">
      <w:pPr>
        <w:pStyle w:val="Body"/>
      </w:pPr>
      <w:bookmarkStart w:id="11" w:name="_Examples_to_help"/>
      <w:bookmarkEnd w:id="11"/>
      <w:r w:rsidRPr="00871B68">
        <w:t xml:space="preserve">Some examples that may assist you </w:t>
      </w:r>
      <w:r w:rsidR="00F2183D" w:rsidRPr="00871B68">
        <w:t>to fill in the above</w:t>
      </w:r>
      <w:r w:rsidR="00703A81" w:rsidRPr="00871B68">
        <w:t xml:space="preserve"> section </w:t>
      </w:r>
      <w:r w:rsidRPr="00871B68">
        <w:t>include:</w:t>
      </w:r>
    </w:p>
    <w:p w14:paraId="2978C82B" w14:textId="518F24E1" w:rsidR="00B26510" w:rsidRPr="00871B68" w:rsidRDefault="00A82E99" w:rsidP="00D71C0A">
      <w:pPr>
        <w:pStyle w:val="ListHeading4"/>
        <w:numPr>
          <w:ilvl w:val="0"/>
          <w:numId w:val="33"/>
        </w:numPr>
      </w:pPr>
      <w:r w:rsidRPr="00871B68">
        <w:t xml:space="preserve">Example wording - </w:t>
      </w:r>
      <w:r w:rsidR="00B26510" w:rsidRPr="00871B68">
        <w:t>Conflict identified</w:t>
      </w:r>
    </w:p>
    <w:p w14:paraId="19A3D498" w14:textId="77777777" w:rsidR="00B26510" w:rsidRPr="00871B68" w:rsidRDefault="00B26510" w:rsidP="00B26510">
      <w:pPr>
        <w:pStyle w:val="Body"/>
      </w:pPr>
      <w:r w:rsidRPr="00871B68">
        <w:t>‘My private interest is XXX. It conflicts with my public duties because …’</w:t>
      </w:r>
    </w:p>
    <w:p w14:paraId="3D1F7CD2" w14:textId="6A0A0F6B" w:rsidR="00B26510" w:rsidRPr="00871B68" w:rsidRDefault="00A82E99" w:rsidP="00F9547C">
      <w:pPr>
        <w:pStyle w:val="ListHeading4"/>
      </w:pPr>
      <w:r w:rsidRPr="00871B68">
        <w:t xml:space="preserve">Example wording - </w:t>
      </w:r>
      <w:r w:rsidR="00B26510" w:rsidRPr="00871B68">
        <w:t>Declarable association</w:t>
      </w:r>
    </w:p>
    <w:p w14:paraId="7C046791" w14:textId="77777777" w:rsidR="00B26510" w:rsidRPr="00871B68" w:rsidRDefault="00B26510" w:rsidP="00B26510">
      <w:pPr>
        <w:pStyle w:val="Body"/>
      </w:pPr>
      <w:r w:rsidRPr="00871B68">
        <w:t xml:space="preserve">‘I have a declarable association. </w:t>
      </w:r>
    </w:p>
    <w:p w14:paraId="5006195D" w14:textId="77777777" w:rsidR="00B26510" w:rsidRPr="00871B68" w:rsidRDefault="00B26510" w:rsidP="00B26510">
      <w:pPr>
        <w:pStyle w:val="Body"/>
      </w:pPr>
      <w:r w:rsidRPr="00871B68">
        <w:t xml:space="preserve">My father, AB, is a member of XXX gang. He was recently charged with indictable offences relating to serious violence and drugs. </w:t>
      </w:r>
    </w:p>
    <w:p w14:paraId="1507F003" w14:textId="77777777" w:rsidR="00B26510" w:rsidRPr="00871B68" w:rsidRDefault="00B26510" w:rsidP="00B26510">
      <w:pPr>
        <w:pStyle w:val="Body"/>
      </w:pPr>
      <w:r w:rsidRPr="00871B68">
        <w:t xml:space="preserve">I have a conflict of interest. The relationship could reasonably be seen as having the potential to influence how l </w:t>
      </w:r>
      <w:proofErr w:type="gramStart"/>
      <w:r w:rsidRPr="00871B68">
        <w:t>perform</w:t>
      </w:r>
      <w:proofErr w:type="gramEnd"/>
      <w:r w:rsidRPr="00871B68">
        <w:t xml:space="preserve"> my public duties. This is because my work involves developing policy to reduce the use of illegal drugs in the community.’</w:t>
      </w:r>
    </w:p>
    <w:p w14:paraId="6C8F53CA" w14:textId="22DB6404" w:rsidR="00B26510" w:rsidRPr="00871B68" w:rsidRDefault="00A82E99" w:rsidP="00F9547C">
      <w:pPr>
        <w:pStyle w:val="ListHeading4"/>
      </w:pPr>
      <w:r w:rsidRPr="00871B68">
        <w:t xml:space="preserve">Example wording - </w:t>
      </w:r>
      <w:r w:rsidR="00B26510" w:rsidRPr="00871B68">
        <w:t>Consensual personal relationship</w:t>
      </w:r>
    </w:p>
    <w:p w14:paraId="518E6F22" w14:textId="77777777" w:rsidR="00B26510" w:rsidRPr="00871B68" w:rsidRDefault="00B26510" w:rsidP="00B26510">
      <w:pPr>
        <w:pStyle w:val="Body"/>
      </w:pPr>
      <w:r w:rsidRPr="00871B68">
        <w:t xml:space="preserve">‘I have a consensual personal relationship with another employee, AB. It is a conflict of interest because there is a direct hierarchical relationship, which is that ….’ </w:t>
      </w:r>
    </w:p>
    <w:p w14:paraId="604A43D7" w14:textId="77777777" w:rsidR="00B26510" w:rsidRPr="00871B68" w:rsidRDefault="00B26510" w:rsidP="00B26510">
      <w:pPr>
        <w:pStyle w:val="Body"/>
      </w:pPr>
      <w:r w:rsidRPr="00871B68">
        <w:t>OR</w:t>
      </w:r>
    </w:p>
    <w:p w14:paraId="1C197CCE" w14:textId="77777777" w:rsidR="00B26510" w:rsidRPr="00871B68" w:rsidRDefault="00B26510" w:rsidP="00B26510">
      <w:pPr>
        <w:pStyle w:val="Body"/>
      </w:pPr>
      <w:r w:rsidRPr="00871B68">
        <w:t xml:space="preserve">‘I have a consensual personal relationship with another employee, AB. There is no direct hierarchical relationship but a conflict of interest has arisen because …. </w:t>
      </w:r>
    </w:p>
    <w:p w14:paraId="18D59B51" w14:textId="5E061F39" w:rsidR="00B26510" w:rsidRPr="00871B68" w:rsidRDefault="00A82E99" w:rsidP="00F9547C">
      <w:pPr>
        <w:pStyle w:val="ListHeading4"/>
      </w:pPr>
      <w:r w:rsidRPr="00871B68">
        <w:t xml:space="preserve">Example wording - </w:t>
      </w:r>
      <w:r w:rsidR="00B26510" w:rsidRPr="00871B68">
        <w:t xml:space="preserve">Procurement, tendering or contract management </w:t>
      </w:r>
    </w:p>
    <w:p w14:paraId="55B439E8" w14:textId="77777777" w:rsidR="00B26510" w:rsidRPr="00871B68" w:rsidRDefault="00B26510" w:rsidP="00B26510">
      <w:pPr>
        <w:pStyle w:val="Body"/>
      </w:pPr>
      <w:r w:rsidRPr="00871B68">
        <w:t xml:space="preserve">‘l am a member of procurement panel XYZ. Consistent with our organisation’s Procurement policy, l confirm that l </w:t>
      </w:r>
      <w:proofErr w:type="gramStart"/>
      <w:r w:rsidRPr="00871B68">
        <w:t>do</w:t>
      </w:r>
      <w:proofErr w:type="gramEnd"/>
      <w:r w:rsidRPr="00871B68">
        <w:t xml:space="preserve"> not have a private interest in any tenderer or bid.’ </w:t>
      </w:r>
    </w:p>
    <w:p w14:paraId="7E1E5E0E" w14:textId="77777777" w:rsidR="00B26510" w:rsidRPr="00871B68" w:rsidRDefault="00B26510" w:rsidP="00B26510">
      <w:pPr>
        <w:pStyle w:val="Body"/>
      </w:pPr>
      <w:r w:rsidRPr="00871B68">
        <w:t>OR</w:t>
      </w:r>
    </w:p>
    <w:p w14:paraId="6E0B4B0D" w14:textId="55F1950F" w:rsidR="00B26510" w:rsidRPr="00871B68" w:rsidRDefault="00B26510" w:rsidP="00B26510">
      <w:pPr>
        <w:pStyle w:val="Body"/>
      </w:pPr>
      <w:r w:rsidRPr="00871B68">
        <w:t xml:space="preserve">‘l am a member of procurement panel XYZ. </w:t>
      </w:r>
      <w:r w:rsidR="00BE3C33" w:rsidRPr="00871B68">
        <w:t xml:space="preserve">I have a conflict of interest because </w:t>
      </w:r>
      <w:r w:rsidRPr="00871B68">
        <w:t>I am a former employee of firm B that is tendering.’</w:t>
      </w:r>
    </w:p>
    <w:p w14:paraId="424B1740" w14:textId="5EE98BCD" w:rsidR="00B26510" w:rsidRPr="00871B68" w:rsidRDefault="00FC30F9" w:rsidP="00F9547C">
      <w:pPr>
        <w:pStyle w:val="ListHeading4"/>
      </w:pPr>
      <w:r w:rsidRPr="00871B68">
        <w:lastRenderedPageBreak/>
        <w:t xml:space="preserve">Example wording - </w:t>
      </w:r>
      <w:r w:rsidR="00B26510" w:rsidRPr="00871B68">
        <w:t>Recruitment and selection panel</w:t>
      </w:r>
    </w:p>
    <w:p w14:paraId="55C7D0E2" w14:textId="77777777" w:rsidR="00B26510" w:rsidRPr="00871B68" w:rsidRDefault="00B26510" w:rsidP="00B26510">
      <w:pPr>
        <w:pStyle w:val="Body"/>
      </w:pPr>
      <w:r w:rsidRPr="00871B68">
        <w:t>‘I am a panel member for the recruitment of position no. PQR. Applicant A works in my team. I have a perceived conflict of interest.’</w:t>
      </w:r>
    </w:p>
    <w:p w14:paraId="6DA557BF" w14:textId="77777777" w:rsidR="00B26510" w:rsidRPr="00871B68" w:rsidRDefault="00B26510" w:rsidP="00B26510">
      <w:pPr>
        <w:pStyle w:val="Body"/>
      </w:pPr>
      <w:r w:rsidRPr="00871B68">
        <w:t>OR</w:t>
      </w:r>
    </w:p>
    <w:p w14:paraId="7B243EEE" w14:textId="77777777" w:rsidR="00B26510" w:rsidRPr="00871B68" w:rsidRDefault="00B26510" w:rsidP="00B26510">
      <w:pPr>
        <w:pStyle w:val="Body"/>
      </w:pPr>
      <w:r w:rsidRPr="00871B68">
        <w:t>‘I am a panel member for the recruitment of position no. PQR. I have no conflict of interest as a panel member.</w:t>
      </w:r>
    </w:p>
    <w:p w14:paraId="388F3D1A" w14:textId="4D0CD4DF" w:rsidR="00B26510" w:rsidRPr="00871B68" w:rsidRDefault="00FC30F9" w:rsidP="00F9547C">
      <w:pPr>
        <w:pStyle w:val="ListHeading4"/>
      </w:pPr>
      <w:r w:rsidRPr="00871B68">
        <w:t xml:space="preserve">Example wording - </w:t>
      </w:r>
      <w:r w:rsidR="00B26510" w:rsidRPr="00871B68">
        <w:t>Outside employment</w:t>
      </w:r>
    </w:p>
    <w:p w14:paraId="6A27E609" w14:textId="77777777" w:rsidR="00B26510" w:rsidRPr="00871B68" w:rsidRDefault="00B26510" w:rsidP="00B26510">
      <w:pPr>
        <w:pStyle w:val="Body"/>
      </w:pPr>
      <w:r w:rsidRPr="00871B68">
        <w:t xml:space="preserve">‘I intend to undertake outside employment consistent with the Outside employment policy. I confirm that l </w:t>
      </w:r>
      <w:proofErr w:type="gramStart"/>
      <w:r w:rsidRPr="00871B68">
        <w:t>do</w:t>
      </w:r>
      <w:proofErr w:type="gramEnd"/>
      <w:r w:rsidRPr="00871B68">
        <w:t xml:space="preserve"> not have a conflict of interest between my public duties and my proposed outside employment, which relates to…’</w:t>
      </w:r>
    </w:p>
    <w:p w14:paraId="17B0CE13" w14:textId="77777777" w:rsidR="00B26510" w:rsidRPr="00871B68" w:rsidRDefault="00B26510" w:rsidP="00B26510">
      <w:pPr>
        <w:pStyle w:val="Body"/>
      </w:pPr>
      <w:r w:rsidRPr="00871B68">
        <w:t>OR</w:t>
      </w:r>
    </w:p>
    <w:p w14:paraId="74DE6A78" w14:textId="77777777" w:rsidR="00B26510" w:rsidRPr="00871B68" w:rsidRDefault="00B26510" w:rsidP="00B26510">
      <w:pPr>
        <w:pStyle w:val="Body"/>
      </w:pPr>
      <w:r w:rsidRPr="00871B68">
        <w:t xml:space="preserve">‘I am currently engaged in outside employment consistent with the Outside employment policy. But a conflict of interest has arisen because …’ </w:t>
      </w:r>
    </w:p>
    <w:p w14:paraId="13A766F2" w14:textId="2226AC3F" w:rsidR="00B26510" w:rsidRPr="00871B68" w:rsidRDefault="00FC30F9" w:rsidP="00F9547C">
      <w:pPr>
        <w:pStyle w:val="ListHeading4"/>
      </w:pPr>
      <w:r w:rsidRPr="00871B68">
        <w:t xml:space="preserve">Example wording - </w:t>
      </w:r>
      <w:r w:rsidR="00B26510" w:rsidRPr="00871B68">
        <w:t>Political candidates and office bearers</w:t>
      </w:r>
    </w:p>
    <w:p w14:paraId="18251461" w14:textId="77777777" w:rsidR="00B26510" w:rsidRPr="00871B68" w:rsidRDefault="00B26510" w:rsidP="00B26510">
      <w:pPr>
        <w:pStyle w:val="Body"/>
      </w:pPr>
      <w:r w:rsidRPr="00871B68">
        <w:t>‘I intend to enrol as a candidate in the forthcoming state [or local government] election’</w:t>
      </w:r>
    </w:p>
    <w:p w14:paraId="618B8522" w14:textId="77777777" w:rsidR="00B26510" w:rsidRPr="00871B68" w:rsidRDefault="00B26510" w:rsidP="00B26510">
      <w:pPr>
        <w:pStyle w:val="Body"/>
      </w:pPr>
      <w:r w:rsidRPr="00871B68">
        <w:t>OR</w:t>
      </w:r>
    </w:p>
    <w:p w14:paraId="407F5686" w14:textId="77777777" w:rsidR="00B26510" w:rsidRPr="00871B68" w:rsidRDefault="00B26510" w:rsidP="00B26510">
      <w:pPr>
        <w:pStyle w:val="Body"/>
      </w:pPr>
      <w:r w:rsidRPr="00871B68">
        <w:t>‘I have been elected as an office bearer (Secretary) to the X party.</w:t>
      </w:r>
    </w:p>
    <w:p w14:paraId="4E064C15" w14:textId="721DE25D" w:rsidR="000D4F2F" w:rsidRPr="00871B68" w:rsidRDefault="00FC30F9" w:rsidP="000D4F2F">
      <w:pPr>
        <w:pStyle w:val="ListHeading4"/>
      </w:pPr>
      <w:r w:rsidRPr="00871B68">
        <w:t xml:space="preserve">Example wording - </w:t>
      </w:r>
      <w:r w:rsidR="000D4F2F" w:rsidRPr="00871B68">
        <w:t>DOPI form</w:t>
      </w:r>
      <w:r w:rsidR="001D2DC7" w:rsidRPr="00871B68">
        <w:t xml:space="preserve"> identifies a conflict</w:t>
      </w:r>
    </w:p>
    <w:p w14:paraId="27E13324" w14:textId="77777777" w:rsidR="00B26510" w:rsidRPr="00871B68" w:rsidRDefault="00B26510" w:rsidP="00B26510">
      <w:pPr>
        <w:pStyle w:val="Body"/>
      </w:pPr>
      <w:r w:rsidRPr="00871B68">
        <w:t xml:space="preserve">‘I have been directed to complete this form due to a conflict of interest noted on a DOPI form that l recently submitted, dated XXX. The conflict is that …’ </w:t>
      </w:r>
    </w:p>
    <w:p w14:paraId="0573A7F3" w14:textId="35ED28F0" w:rsidR="00B26510" w:rsidRPr="00871B68" w:rsidRDefault="00FC30F9" w:rsidP="00F9547C">
      <w:pPr>
        <w:pStyle w:val="ListHeading4"/>
      </w:pPr>
      <w:r w:rsidRPr="00871B68">
        <w:t xml:space="preserve">Example wording - </w:t>
      </w:r>
      <w:r w:rsidR="00B26510" w:rsidRPr="00871B68">
        <w:t>Directed by my manager</w:t>
      </w:r>
    </w:p>
    <w:p w14:paraId="40FECDC6" w14:textId="77777777" w:rsidR="00B26510" w:rsidRPr="00871B68" w:rsidRDefault="00B26510" w:rsidP="00B26510">
      <w:pPr>
        <w:pStyle w:val="Body"/>
      </w:pPr>
      <w:r w:rsidRPr="00871B68">
        <w:t>‘My manager directed me to complete this form because I’ll be assessing applications for the XYZ grants program. I’m not aware of having links to any potential applicants, but the grants are highly sought after. I will advise my manager and update this form if the situation changes.’</w:t>
      </w:r>
    </w:p>
    <w:p w14:paraId="0A28FD20" w14:textId="77777777" w:rsidR="00B26510" w:rsidRPr="00871B68" w:rsidRDefault="00B26510" w:rsidP="00B26510">
      <w:pPr>
        <w:spacing w:after="0" w:line="240" w:lineRule="auto"/>
      </w:pPr>
      <w:r w:rsidRPr="00871B68">
        <w:br w:type="page"/>
      </w:r>
    </w:p>
    <w:p w14:paraId="6C6A156A" w14:textId="1A02E99E" w:rsidR="00024C87" w:rsidRPr="00871B68" w:rsidRDefault="00024C87" w:rsidP="00024C87">
      <w:pPr>
        <w:pStyle w:val="ListHeading3"/>
      </w:pPr>
      <w:r w:rsidRPr="00871B68">
        <w:lastRenderedPageBreak/>
        <w:t>Employee’s assessment</w:t>
      </w:r>
    </w:p>
    <w:p w14:paraId="7FB6976C" w14:textId="69B5E099" w:rsidR="00024C87" w:rsidRPr="00871B68" w:rsidRDefault="00024C87" w:rsidP="00931C8E">
      <w:pPr>
        <w:pStyle w:val="Separator"/>
      </w:pPr>
      <w:r w:rsidRPr="00871B68">
        <w:t>Employee to complete</w:t>
      </w:r>
    </w:p>
    <w:p w14:paraId="40B5B982" w14:textId="2D8563E4" w:rsidR="00024C87" w:rsidRPr="00871B68" w:rsidRDefault="00024C87" w:rsidP="00024C87">
      <w:pPr>
        <w:pStyle w:val="Body"/>
      </w:pPr>
      <w:r w:rsidRPr="00871B68">
        <w:t>Tick the box that applies. If unsure, talk with your manager.</w:t>
      </w:r>
    </w:p>
    <w:p w14:paraId="639FDB3E" w14:textId="7B2B63C5" w:rsidR="00024C87" w:rsidRPr="00871B68" w:rsidRDefault="00024C87" w:rsidP="00FB4F7B">
      <w:pPr>
        <w:pStyle w:val="Body"/>
      </w:pPr>
      <w:r w:rsidRPr="00871B68">
        <w:t xml:space="preserve">Based on </w:t>
      </w:r>
      <w:r w:rsidR="005145EB" w:rsidRPr="00871B68">
        <w:t xml:space="preserve">my answers provided in </w:t>
      </w:r>
      <w:hyperlink w:anchor="_Part_B_–" w:history="1">
        <w:r w:rsidR="005145EB" w:rsidRPr="00871B68">
          <w:rPr>
            <w:rStyle w:val="Hyperlink"/>
            <w:rFonts w:ascii="VIC" w:hAnsi="VIC"/>
          </w:rPr>
          <w:t>Part B, section 1 and Part B section 2</w:t>
        </w:r>
      </w:hyperlink>
      <w:r w:rsidRPr="00871B68">
        <w:t>, my assessment is that:</w:t>
      </w:r>
    </w:p>
    <w:p w14:paraId="41631774" w14:textId="7F412F2F" w:rsidR="00024C87" w:rsidRPr="00871B68" w:rsidRDefault="00000000" w:rsidP="00024C87">
      <w:pPr>
        <w:pStyle w:val="Body"/>
        <w:ind w:left="720" w:hanging="720"/>
      </w:pPr>
      <w:sdt>
        <w:sdtPr>
          <w:rPr>
            <w:rFonts w:ascii="Segoe UI Symbol" w:hAnsi="Segoe UI Symbol" w:cs="Segoe UI Symbol"/>
          </w:rPr>
          <w:id w:val="45502823"/>
          <w14:checkbox>
            <w14:checked w14:val="0"/>
            <w14:checkedState w14:val="2612" w14:font="MS Gothic"/>
            <w14:uncheckedState w14:val="2610" w14:font="MS Gothic"/>
          </w14:checkbox>
        </w:sdtPr>
        <w:sdtContent>
          <w:r w:rsidR="00024C87" w:rsidRPr="00871B68">
            <w:rPr>
              <w:rFonts w:ascii="MS Gothic" w:eastAsia="MS Gothic" w:hAnsi="MS Gothic" w:cs="Segoe UI Symbol" w:hint="eastAsia"/>
            </w:rPr>
            <w:t>☐</w:t>
          </w:r>
        </w:sdtContent>
      </w:sdt>
      <w:r w:rsidR="00024C87" w:rsidRPr="00871B68">
        <w:t xml:space="preserve"> </w:t>
      </w:r>
      <w:r w:rsidR="00024C87" w:rsidRPr="00871B68">
        <w:tab/>
        <w:t xml:space="preserve">Yes – I have a conflict of interest for the reasons that l </w:t>
      </w:r>
      <w:proofErr w:type="gramStart"/>
      <w:r w:rsidR="00024C87" w:rsidRPr="00871B68">
        <w:t>have</w:t>
      </w:r>
      <w:proofErr w:type="gramEnd"/>
      <w:r w:rsidR="00024C87" w:rsidRPr="00871B68">
        <w:t xml:space="preserve"> explained above in </w:t>
      </w:r>
      <w:hyperlink w:anchor="_Part_B_–" w:history="1">
        <w:r w:rsidR="009D360C" w:rsidRPr="00871B68">
          <w:rPr>
            <w:rStyle w:val="Hyperlink"/>
            <w:rFonts w:ascii="VIC" w:hAnsi="VIC"/>
          </w:rPr>
          <w:t xml:space="preserve">Part </w:t>
        </w:r>
        <w:r w:rsidR="00024C87" w:rsidRPr="00871B68">
          <w:rPr>
            <w:rStyle w:val="Hyperlink"/>
            <w:rFonts w:ascii="VIC" w:hAnsi="VIC"/>
          </w:rPr>
          <w:t>B</w:t>
        </w:r>
        <w:r w:rsidR="009D360C" w:rsidRPr="00871B68">
          <w:rPr>
            <w:rStyle w:val="Hyperlink"/>
            <w:rFonts w:ascii="VIC" w:hAnsi="VIC"/>
          </w:rPr>
          <w:t xml:space="preserve">, section </w:t>
        </w:r>
        <w:r w:rsidR="00024C87" w:rsidRPr="00871B68">
          <w:rPr>
            <w:rStyle w:val="Hyperlink"/>
            <w:rFonts w:ascii="VIC" w:hAnsi="VIC"/>
          </w:rPr>
          <w:t>2</w:t>
        </w:r>
      </w:hyperlink>
      <w:r w:rsidR="00024C87" w:rsidRPr="00871B68">
        <w:t xml:space="preserve">. </w:t>
      </w:r>
    </w:p>
    <w:p w14:paraId="1F94AB27" w14:textId="14F8E42B" w:rsidR="00FB4F7B" w:rsidRPr="00871B68" w:rsidRDefault="00000000" w:rsidP="00024C87">
      <w:pPr>
        <w:pStyle w:val="Body"/>
        <w:ind w:left="720" w:hanging="720"/>
      </w:pPr>
      <w:sdt>
        <w:sdtPr>
          <w:rPr>
            <w:rFonts w:ascii="Segoe UI Symbol" w:hAnsi="Segoe UI Symbol" w:cs="Segoe UI Symbol"/>
          </w:rPr>
          <w:id w:val="1099757380"/>
          <w14:checkbox>
            <w14:checked w14:val="0"/>
            <w14:checkedState w14:val="2612" w14:font="MS Gothic"/>
            <w14:uncheckedState w14:val="2610" w14:font="MS Gothic"/>
          </w14:checkbox>
        </w:sdtPr>
        <w:sdtContent>
          <w:r w:rsidR="00024C87" w:rsidRPr="00871B68">
            <w:rPr>
              <w:rFonts w:ascii="MS Gothic" w:eastAsia="MS Gothic" w:hAnsi="MS Gothic" w:cs="Segoe UI Symbol" w:hint="eastAsia"/>
            </w:rPr>
            <w:t>☐</w:t>
          </w:r>
        </w:sdtContent>
      </w:sdt>
      <w:r w:rsidR="00024C87" w:rsidRPr="00871B68">
        <w:t xml:space="preserve"> </w:t>
      </w:r>
      <w:r w:rsidR="00024C87" w:rsidRPr="00871B68">
        <w:tab/>
        <w:t xml:space="preserve">No – I do not have a conflict of interest (actual, potential or perceived) for the reasons that l </w:t>
      </w:r>
      <w:proofErr w:type="gramStart"/>
      <w:r w:rsidR="00024C87" w:rsidRPr="00871B68">
        <w:t>have</w:t>
      </w:r>
      <w:proofErr w:type="gramEnd"/>
      <w:r w:rsidR="00024C87" w:rsidRPr="00871B68">
        <w:t xml:space="preserve"> explained above in </w:t>
      </w:r>
      <w:hyperlink w:anchor="_Part_B_–" w:history="1">
        <w:r w:rsidR="009D360C" w:rsidRPr="00871B68">
          <w:rPr>
            <w:rStyle w:val="Hyperlink"/>
            <w:rFonts w:ascii="VIC" w:hAnsi="VIC"/>
          </w:rPr>
          <w:t>Part B, section 2</w:t>
        </w:r>
      </w:hyperlink>
      <w:r w:rsidR="00024C87" w:rsidRPr="00871B68">
        <w:t>.</w:t>
      </w:r>
    </w:p>
    <w:p w14:paraId="2EA3B3A5" w14:textId="77777777" w:rsidR="00024C87" w:rsidRPr="00871B68" w:rsidRDefault="00024C87">
      <w:pPr>
        <w:spacing w:after="0" w:line="240" w:lineRule="auto"/>
      </w:pPr>
    </w:p>
    <w:p w14:paraId="3785184A" w14:textId="64410D2F" w:rsidR="00024C87" w:rsidRPr="00871B68" w:rsidRDefault="00024C87">
      <w:pPr>
        <w:spacing w:after="0" w:line="240" w:lineRule="auto"/>
      </w:pPr>
      <w:r w:rsidRPr="00871B68">
        <w:br w:type="page"/>
      </w:r>
    </w:p>
    <w:p w14:paraId="40CFA89B" w14:textId="46D9A872" w:rsidR="00024C87" w:rsidRPr="00871B68" w:rsidRDefault="00024C87" w:rsidP="00024C87">
      <w:pPr>
        <w:pStyle w:val="Heading2"/>
      </w:pPr>
      <w:bookmarkStart w:id="12" w:name="_Toc171506240"/>
      <w:r w:rsidRPr="00871B68">
        <w:lastRenderedPageBreak/>
        <w:t>Part C – Manager’s determination</w:t>
      </w:r>
      <w:bookmarkEnd w:id="12"/>
    </w:p>
    <w:p w14:paraId="0E30D4B2" w14:textId="09609715" w:rsidR="00024C87" w:rsidRPr="00871B68" w:rsidRDefault="00024C87" w:rsidP="0062279F">
      <w:pPr>
        <w:pStyle w:val="Separator"/>
      </w:pPr>
      <w:r w:rsidRPr="00871B68">
        <w:t>This part of the form is to be completed by the manager.</w:t>
      </w:r>
    </w:p>
    <w:p w14:paraId="600A2B59" w14:textId="5EAD5FC1" w:rsidR="005145EB" w:rsidRPr="00871B68" w:rsidRDefault="005145EB" w:rsidP="005145EB">
      <w:pPr>
        <w:pStyle w:val="ListHeading3"/>
        <w:numPr>
          <w:ilvl w:val="0"/>
          <w:numId w:val="28"/>
        </w:numPr>
      </w:pPr>
      <w:r w:rsidRPr="00871B68">
        <w:t>Manager’s determination as to whether a conflict exists</w:t>
      </w:r>
    </w:p>
    <w:p w14:paraId="00E3C694" w14:textId="4A9F659E" w:rsidR="00024C87" w:rsidRPr="00871B68" w:rsidRDefault="00024C87" w:rsidP="00024C87">
      <w:pPr>
        <w:pStyle w:val="Body"/>
      </w:pPr>
      <w:r w:rsidRPr="00871B68">
        <w:t xml:space="preserve">Tick the box that applies and briefly explain your reasons. </w:t>
      </w:r>
    </w:p>
    <w:p w14:paraId="3D45DCF4" w14:textId="0840E883" w:rsidR="00024C87" w:rsidRPr="00871B68" w:rsidRDefault="00024C87" w:rsidP="00024C87">
      <w:pPr>
        <w:pStyle w:val="Body"/>
      </w:pPr>
      <w:r w:rsidRPr="00871B68">
        <w:t>Your determination may differ from your employee’s assessment.</w:t>
      </w:r>
    </w:p>
    <w:p w14:paraId="040541EA" w14:textId="326A0905" w:rsidR="00024C87" w:rsidRPr="00871B68" w:rsidRDefault="00000000" w:rsidP="00024C87">
      <w:pPr>
        <w:pStyle w:val="Body"/>
      </w:pPr>
      <w:sdt>
        <w:sdtPr>
          <w:id w:val="891156346"/>
          <w14:checkbox>
            <w14:checked w14:val="0"/>
            <w14:checkedState w14:val="2612" w14:font="MS Gothic"/>
            <w14:uncheckedState w14:val="2610" w14:font="MS Gothic"/>
          </w14:checkbox>
        </w:sdtPr>
        <w:sdtContent>
          <w:r w:rsidR="00805903" w:rsidRPr="00871B68">
            <w:rPr>
              <w:rFonts w:ascii="MS Gothic" w:eastAsia="MS Gothic" w:hAnsi="MS Gothic" w:hint="eastAsia"/>
            </w:rPr>
            <w:t>☐</w:t>
          </w:r>
        </w:sdtContent>
      </w:sdt>
      <w:r w:rsidR="00024C87" w:rsidRPr="00871B68">
        <w:tab/>
        <w:t>Yes – The employee has a conflict of interest</w:t>
      </w:r>
    </w:p>
    <w:p w14:paraId="0268152F" w14:textId="6B565084" w:rsidR="00024C87" w:rsidRPr="00871B68" w:rsidRDefault="00000000" w:rsidP="00024C87">
      <w:pPr>
        <w:pStyle w:val="Body"/>
      </w:pPr>
      <w:sdt>
        <w:sdtPr>
          <w:id w:val="-319967842"/>
          <w14:checkbox>
            <w14:checked w14:val="0"/>
            <w14:checkedState w14:val="2612" w14:font="MS Gothic"/>
            <w14:uncheckedState w14:val="2610" w14:font="MS Gothic"/>
          </w14:checkbox>
        </w:sdtPr>
        <w:sdtContent>
          <w:r w:rsidR="00024C87" w:rsidRPr="00871B68">
            <w:rPr>
              <w:rFonts w:ascii="MS Gothic" w:eastAsia="MS Gothic" w:hAnsi="MS Gothic" w:hint="eastAsia"/>
            </w:rPr>
            <w:t>☐</w:t>
          </w:r>
        </w:sdtContent>
      </w:sdt>
      <w:r w:rsidR="00024C87" w:rsidRPr="00871B68">
        <w:tab/>
        <w:t>No – The employee does not have a conflict of interest</w:t>
      </w:r>
      <w:r w:rsidR="005476EA" w:rsidRPr="00871B68">
        <w:br/>
      </w:r>
    </w:p>
    <w:tbl>
      <w:tblPr>
        <w:tblStyle w:val="TableFirstColumn"/>
        <w:tblW w:w="5000" w:type="pct"/>
        <w:tblLayout w:type="fixed"/>
        <w:tblLook w:val="06A0" w:firstRow="1" w:lastRow="0" w:firstColumn="1" w:lastColumn="0" w:noHBand="1" w:noVBand="1"/>
      </w:tblPr>
      <w:tblGrid>
        <w:gridCol w:w="2559"/>
        <w:gridCol w:w="6511"/>
      </w:tblGrid>
      <w:tr w:rsidR="00805903" w:rsidRPr="00871B68" w14:paraId="3F43D242" w14:textId="77777777" w:rsidTr="009E75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dxa"/>
          </w:tcPr>
          <w:p w14:paraId="1F9DC1B8" w14:textId="792714CF" w:rsidR="00805903" w:rsidRPr="00871B68" w:rsidRDefault="00805903" w:rsidP="006053E3">
            <w:r w:rsidRPr="00871B68">
              <w:t>Reasons for this determination</w:t>
            </w:r>
          </w:p>
        </w:tc>
        <w:tc>
          <w:tcPr>
            <w:tcW w:w="6511" w:type="dxa"/>
          </w:tcPr>
          <w:p w14:paraId="021D75FB" w14:textId="10BAD57F" w:rsidR="00805903" w:rsidRPr="00871B68" w:rsidRDefault="00805903" w:rsidP="006053E3">
            <w:pPr>
              <w:cnfStyle w:val="100000000000" w:firstRow="1" w:lastRow="0" w:firstColumn="0" w:lastColumn="0" w:oddVBand="0" w:evenVBand="0" w:oddHBand="0" w:evenHBand="0" w:firstRowFirstColumn="0" w:firstRowLastColumn="0" w:lastRowFirstColumn="0" w:lastRowLastColumn="0"/>
            </w:pPr>
            <w:r w:rsidRPr="00871B68">
              <w:br/>
              <w:t xml:space="preserve">[Insert </w:t>
            </w:r>
            <w:r w:rsidR="006053E3" w:rsidRPr="00871B68">
              <w:t xml:space="preserve">your reasons </w:t>
            </w:r>
            <w:r w:rsidRPr="00871B68">
              <w:t>below]</w:t>
            </w:r>
          </w:p>
        </w:tc>
      </w:tr>
      <w:tr w:rsidR="00805903" w:rsidRPr="00871B68" w14:paraId="2822D583" w14:textId="77777777" w:rsidTr="009E75DF">
        <w:tc>
          <w:tcPr>
            <w:cnfStyle w:val="001000000000" w:firstRow="0" w:lastRow="0" w:firstColumn="1" w:lastColumn="0" w:oddVBand="0" w:evenVBand="0" w:oddHBand="0" w:evenHBand="0" w:firstRowFirstColumn="0" w:firstRowLastColumn="0" w:lastRowFirstColumn="0" w:lastRowLastColumn="0"/>
            <w:tcW w:w="2559" w:type="dxa"/>
          </w:tcPr>
          <w:p w14:paraId="27E61109" w14:textId="3DADBC55" w:rsidR="00805903" w:rsidRPr="00871B68" w:rsidRDefault="00805903" w:rsidP="006053E3">
            <w:pPr>
              <w:pStyle w:val="Body"/>
              <w:rPr>
                <w:rFonts w:asciiTheme="minorHAnsi" w:hAnsiTheme="minorHAnsi"/>
                <w:b/>
                <w:bCs/>
              </w:rPr>
            </w:pPr>
            <w:r w:rsidRPr="00871B68">
              <w:rPr>
                <w:rFonts w:asciiTheme="minorHAnsi" w:hAnsiTheme="minorHAnsi"/>
                <w:b/>
                <w:bCs/>
              </w:rPr>
              <w:t>Details</w:t>
            </w:r>
          </w:p>
          <w:p w14:paraId="5475B56E" w14:textId="77777777" w:rsidR="006053E3" w:rsidRPr="00871B68" w:rsidRDefault="00805903" w:rsidP="006053E3">
            <w:pPr>
              <w:pStyle w:val="Body"/>
            </w:pPr>
            <w:r w:rsidRPr="00871B68">
              <w:rPr>
                <w:rFonts w:asciiTheme="minorHAnsi" w:hAnsiTheme="minorHAnsi"/>
              </w:rPr>
              <w:t>Use as much room as needed.</w:t>
            </w:r>
            <w:r w:rsidRPr="00871B68">
              <w:rPr>
                <w:rFonts w:asciiTheme="minorHAnsi" w:hAnsiTheme="minorHAnsi"/>
              </w:rPr>
              <w:br/>
            </w:r>
            <w:r w:rsidRPr="00871B68">
              <w:rPr>
                <w:rFonts w:asciiTheme="minorHAnsi" w:hAnsiTheme="minorHAnsi"/>
              </w:rPr>
              <w:br/>
            </w:r>
            <w:r w:rsidRPr="00871B68">
              <w:rPr>
                <w:rFonts w:asciiTheme="minorHAnsi" w:hAnsiTheme="minorHAnsi"/>
              </w:rPr>
              <w:br/>
            </w:r>
            <w:r w:rsidRPr="00871B68">
              <w:br/>
            </w:r>
            <w:r w:rsidRPr="00871B68">
              <w:br/>
            </w:r>
          </w:p>
          <w:p w14:paraId="12DC385F" w14:textId="77777777" w:rsidR="006053E3" w:rsidRPr="00871B68" w:rsidRDefault="006053E3" w:rsidP="006053E3">
            <w:pPr>
              <w:pStyle w:val="Body"/>
            </w:pPr>
          </w:p>
          <w:p w14:paraId="402855B2" w14:textId="3C516A11" w:rsidR="00805903" w:rsidRPr="00871B68" w:rsidRDefault="00805903" w:rsidP="006053E3">
            <w:pPr>
              <w:pStyle w:val="Body"/>
            </w:pPr>
            <w:r w:rsidRPr="00871B68">
              <w:br/>
            </w:r>
            <w:r w:rsidRPr="00871B68">
              <w:br/>
            </w:r>
            <w:r w:rsidRPr="00871B68">
              <w:br/>
            </w:r>
            <w:r w:rsidRPr="00871B68">
              <w:br/>
            </w:r>
            <w:r w:rsidRPr="00871B68">
              <w:br/>
            </w:r>
          </w:p>
        </w:tc>
        <w:tc>
          <w:tcPr>
            <w:tcW w:w="6511" w:type="dxa"/>
          </w:tcPr>
          <w:p w14:paraId="666C55D1" w14:textId="77777777" w:rsidR="00805903" w:rsidRPr="00871B68" w:rsidRDefault="00805903" w:rsidP="006053E3">
            <w:pPr>
              <w:cnfStyle w:val="000000000000" w:firstRow="0" w:lastRow="0" w:firstColumn="0" w:lastColumn="0" w:oddVBand="0" w:evenVBand="0" w:oddHBand="0" w:evenHBand="0" w:firstRowFirstColumn="0" w:firstRowLastColumn="0" w:lastRowFirstColumn="0" w:lastRowLastColumn="0"/>
            </w:pPr>
            <w:r w:rsidRPr="00871B68">
              <w:t xml:space="preserve">I have based this decision on the following reasons. </w:t>
            </w:r>
          </w:p>
          <w:p w14:paraId="29FD8E52" w14:textId="77777777" w:rsidR="0071782E" w:rsidRPr="00871B68" w:rsidRDefault="0071782E" w:rsidP="0071782E">
            <w:pPr>
              <w:cnfStyle w:val="000000000000" w:firstRow="0" w:lastRow="0" w:firstColumn="0" w:lastColumn="0" w:oddVBand="0" w:evenVBand="0" w:oddHBand="0" w:evenHBand="0" w:firstRowFirstColumn="0" w:firstRowLastColumn="0" w:lastRowFirstColumn="0" w:lastRowLastColumn="0"/>
            </w:pPr>
            <w:r w:rsidRPr="00871B68">
              <w:t>For example, if you are of the opinion that an employee has no conflict of interest:</w:t>
            </w:r>
          </w:p>
          <w:p w14:paraId="7F49A58B" w14:textId="77777777" w:rsidR="0071782E" w:rsidRPr="00871B68" w:rsidRDefault="0071782E" w:rsidP="0071782E">
            <w:pPr>
              <w:pStyle w:val="Bullet1"/>
              <w:cnfStyle w:val="000000000000" w:firstRow="0" w:lastRow="0" w:firstColumn="0" w:lastColumn="0" w:oddVBand="0" w:evenVBand="0" w:oddHBand="0" w:evenHBand="0" w:firstRowFirstColumn="0" w:firstRowLastColumn="0" w:lastRowFirstColumn="0" w:lastRowLastColumn="0"/>
            </w:pPr>
            <w:r w:rsidRPr="00871B68">
              <w:t xml:space="preserve">‘l </w:t>
            </w:r>
            <w:proofErr w:type="gramStart"/>
            <w:r w:rsidRPr="00871B68">
              <w:t>agree</w:t>
            </w:r>
            <w:proofErr w:type="gramEnd"/>
            <w:r w:rsidRPr="00871B68">
              <w:t xml:space="preserve"> with the employee’s assessment in </w:t>
            </w:r>
            <w:hyperlink w:anchor="_Part_B_–" w:history="1">
              <w:r w:rsidRPr="00871B68">
                <w:rPr>
                  <w:rStyle w:val="Hyperlink"/>
                </w:rPr>
                <w:t>Part B, section 1 to Part B section 3</w:t>
              </w:r>
            </w:hyperlink>
            <w:r w:rsidRPr="00871B68">
              <w:t>. that no conflict of interest exists.’</w:t>
            </w:r>
          </w:p>
          <w:p w14:paraId="6525300E" w14:textId="3D740895" w:rsidR="00805903" w:rsidRPr="00871B68" w:rsidRDefault="00805903" w:rsidP="006053E3">
            <w:pPr>
              <w:cnfStyle w:val="000000000000" w:firstRow="0" w:lastRow="0" w:firstColumn="0" w:lastColumn="0" w:oddVBand="0" w:evenVBand="0" w:oddHBand="0" w:evenHBand="0" w:firstRowFirstColumn="0" w:firstRowLastColumn="0" w:lastRowFirstColumn="0" w:lastRowLastColumn="0"/>
            </w:pPr>
            <w:r w:rsidRPr="00871B68">
              <w:t>For example</w:t>
            </w:r>
            <w:r w:rsidR="006053E3" w:rsidRPr="00871B68">
              <w:t>, if you are of the opinion that an employee has a conflict of interest</w:t>
            </w:r>
            <w:r w:rsidRPr="00871B68">
              <w:t>:</w:t>
            </w:r>
          </w:p>
          <w:p w14:paraId="58211944" w14:textId="5616CA22" w:rsidR="00805903" w:rsidRPr="00871B68" w:rsidRDefault="00805903" w:rsidP="006053E3">
            <w:pPr>
              <w:pStyle w:val="Bullet1"/>
              <w:cnfStyle w:val="000000000000" w:firstRow="0" w:lastRow="0" w:firstColumn="0" w:lastColumn="0" w:oddVBand="0" w:evenVBand="0" w:oddHBand="0" w:evenHBand="0" w:firstRowFirstColumn="0" w:firstRowLastColumn="0" w:lastRowFirstColumn="0" w:lastRowLastColumn="0"/>
            </w:pPr>
            <w:r w:rsidRPr="00871B68">
              <w:t xml:space="preserve">‘l </w:t>
            </w:r>
            <w:proofErr w:type="gramStart"/>
            <w:r w:rsidRPr="00871B68">
              <w:t>agree</w:t>
            </w:r>
            <w:proofErr w:type="gramEnd"/>
            <w:r w:rsidRPr="00871B68">
              <w:t xml:space="preserve"> with the employee’s assessment in </w:t>
            </w:r>
            <w:hyperlink w:anchor="_Part_B_–" w:history="1">
              <w:r w:rsidR="009D360C" w:rsidRPr="00871B68">
                <w:rPr>
                  <w:rStyle w:val="Hyperlink"/>
                </w:rPr>
                <w:t>Part B, section 1 to Part B, section 3</w:t>
              </w:r>
            </w:hyperlink>
            <w:r w:rsidRPr="00871B68">
              <w:t>. that a conflict of interest exists</w:t>
            </w:r>
            <w:r w:rsidR="006053E3" w:rsidRPr="00871B68">
              <w:t>.</w:t>
            </w:r>
            <w:r w:rsidR="00C57CD2" w:rsidRPr="00871B68">
              <w:t>’</w:t>
            </w:r>
          </w:p>
          <w:p w14:paraId="3363FF4E" w14:textId="77777777" w:rsidR="00805903" w:rsidRPr="00871B68" w:rsidRDefault="00805903" w:rsidP="006053E3">
            <w:pPr>
              <w:pStyle w:val="Bullet1"/>
              <w:cnfStyle w:val="000000000000" w:firstRow="0" w:lastRow="0" w:firstColumn="0" w:lastColumn="0" w:oddVBand="0" w:evenVBand="0" w:oddHBand="0" w:evenHBand="0" w:firstRowFirstColumn="0" w:firstRowLastColumn="0" w:lastRowFirstColumn="0" w:lastRowLastColumn="0"/>
            </w:pPr>
            <w:r w:rsidRPr="00871B68">
              <w:t xml:space="preserve">‘I do not agree with the employee’s assessment in </w:t>
            </w:r>
            <w:hyperlink w:anchor="_Part_B_–" w:history="1">
              <w:r w:rsidR="009D360C" w:rsidRPr="00871B68">
                <w:rPr>
                  <w:rStyle w:val="Hyperlink"/>
                </w:rPr>
                <w:t>Part B, section 1 to Part B, section 3</w:t>
              </w:r>
            </w:hyperlink>
            <w:r w:rsidR="009D360C" w:rsidRPr="00871B68">
              <w:t xml:space="preserve"> </w:t>
            </w:r>
            <w:r w:rsidRPr="00871B68">
              <w:t>that no conflict exists. In my view, a conflict exists because</w:t>
            </w:r>
            <w:proofErr w:type="gramStart"/>
            <w:r w:rsidRPr="00871B68">
              <w:t>…..</w:t>
            </w:r>
            <w:proofErr w:type="gramEnd"/>
            <w:r w:rsidRPr="00871B68">
              <w:t>]</w:t>
            </w:r>
            <w:r w:rsidR="00C57CD2" w:rsidRPr="00871B68">
              <w:t>’</w:t>
            </w:r>
          </w:p>
          <w:p w14:paraId="08D32AEF" w14:textId="18175615" w:rsidR="006053E3" w:rsidRPr="00871B68" w:rsidRDefault="006053E3" w:rsidP="006053E3">
            <w:pPr>
              <w:pStyle w:val="Heading5"/>
              <w:cnfStyle w:val="000000000000" w:firstRow="0" w:lastRow="0" w:firstColumn="0" w:lastColumn="0" w:oddVBand="0" w:evenVBand="0" w:oddHBand="0" w:evenHBand="0" w:firstRowFirstColumn="0" w:firstRowLastColumn="0" w:lastRowFirstColumn="0" w:lastRowLastColumn="0"/>
            </w:pPr>
            <w:r w:rsidRPr="00871B68">
              <w:t>Outline your reasons below</w:t>
            </w:r>
          </w:p>
        </w:tc>
      </w:tr>
    </w:tbl>
    <w:p w14:paraId="600B16FB" w14:textId="214787B8" w:rsidR="00805903" w:rsidRPr="00871B68" w:rsidRDefault="00805903" w:rsidP="00805903">
      <w:pPr>
        <w:pStyle w:val="Heading2"/>
      </w:pPr>
      <w:bookmarkStart w:id="13" w:name="_Toc171506241"/>
      <w:r w:rsidRPr="00871B68">
        <w:lastRenderedPageBreak/>
        <w:t>Part D – Management plan if a conflict of interest exists</w:t>
      </w:r>
      <w:bookmarkEnd w:id="13"/>
    </w:p>
    <w:p w14:paraId="43758B50" w14:textId="77777777" w:rsidR="00364D99" w:rsidRPr="00871B68" w:rsidRDefault="00364D99" w:rsidP="0062279F">
      <w:pPr>
        <w:pStyle w:val="Separator"/>
      </w:pPr>
    </w:p>
    <w:p w14:paraId="4FDF88B1" w14:textId="77D1B765" w:rsidR="00805903" w:rsidRPr="00871B68" w:rsidRDefault="00805903" w:rsidP="0062279F">
      <w:pPr>
        <w:pStyle w:val="Separator"/>
      </w:pPr>
      <w:r w:rsidRPr="00871B68">
        <w:t xml:space="preserve">If a conflict of interest exists (as determined by the manager in Part C), the manager then completes Part D of the form in consultation with the employee. </w:t>
      </w:r>
    </w:p>
    <w:p w14:paraId="4D8BCE5C" w14:textId="77777777" w:rsidR="00805903" w:rsidRPr="00871B68" w:rsidRDefault="00805903" w:rsidP="00805903">
      <w:pPr>
        <w:pStyle w:val="Body"/>
      </w:pPr>
      <w:r w:rsidRPr="00871B68">
        <w:t>If the manager who is responsible for the development of the plan is not the employee’s line manager, it may be appropriate to also consult the line manager.</w:t>
      </w:r>
    </w:p>
    <w:p w14:paraId="07787405" w14:textId="77777777" w:rsidR="00805903" w:rsidRPr="00871B68" w:rsidRDefault="00805903" w:rsidP="00805903">
      <w:pPr>
        <w:pStyle w:val="Heading3"/>
      </w:pPr>
      <w:r w:rsidRPr="00871B68">
        <w:t>Manager determines the content of the plan</w:t>
      </w:r>
    </w:p>
    <w:p w14:paraId="33079A11" w14:textId="77777777" w:rsidR="00805903" w:rsidRPr="00871B68" w:rsidRDefault="00805903" w:rsidP="00805903">
      <w:pPr>
        <w:pStyle w:val="Body"/>
      </w:pPr>
      <w:r w:rsidRPr="00871B68">
        <w:t>The decision as to what to include in the plan is ultimately the decision of the manager, not the employee.</w:t>
      </w:r>
    </w:p>
    <w:p w14:paraId="45AE4522" w14:textId="524E14A2" w:rsidR="00805903" w:rsidRPr="00871B68" w:rsidRDefault="00805903" w:rsidP="006053E3">
      <w:pPr>
        <w:pStyle w:val="Heading4"/>
      </w:pPr>
      <w:r w:rsidRPr="00871B68">
        <w:t>Tips for managers on preparing a management plan</w:t>
      </w:r>
    </w:p>
    <w:p w14:paraId="499F03B7" w14:textId="65453DFB" w:rsidR="00805903" w:rsidRPr="00871B68" w:rsidRDefault="00805903" w:rsidP="00805903">
      <w:pPr>
        <w:pStyle w:val="Bullet1"/>
      </w:pPr>
      <w:r w:rsidRPr="00871B68">
        <w:t xml:space="preserve">If you have determined the employee has a conflict of interest, develop a suitable management plan in consultation with them. </w:t>
      </w:r>
    </w:p>
    <w:p w14:paraId="25F36FC2" w14:textId="77777777" w:rsidR="00805903" w:rsidRPr="00871B68" w:rsidRDefault="00805903" w:rsidP="00805903">
      <w:pPr>
        <w:pStyle w:val="Bullet1"/>
      </w:pPr>
      <w:r w:rsidRPr="00871B68">
        <w:t>Base the plan on one or more of the key risk mitigation strategies in our organisation’s Conflict of interest policy</w:t>
      </w:r>
    </w:p>
    <w:p w14:paraId="745E5F91" w14:textId="0AABB4D5" w:rsidR="00805903" w:rsidRPr="00871B68" w:rsidRDefault="00805903" w:rsidP="00805903">
      <w:pPr>
        <w:pStyle w:val="Quote"/>
      </w:pPr>
      <w:r w:rsidRPr="00871B68">
        <w:t xml:space="preserve">Drafting note: </w:t>
      </w:r>
      <w:r w:rsidRPr="00871B68">
        <w:rPr>
          <w:b w:val="0"/>
          <w:bCs/>
        </w:rPr>
        <w:t>Link to your organisation’s policy.</w:t>
      </w:r>
      <w:r w:rsidRPr="00871B68">
        <w:t xml:space="preserve"> </w:t>
      </w:r>
    </w:p>
    <w:p w14:paraId="63852094" w14:textId="76AADA11" w:rsidR="00805903" w:rsidRPr="00871B68" w:rsidRDefault="00805903" w:rsidP="00805903">
      <w:pPr>
        <w:pStyle w:val="Bullet1"/>
      </w:pPr>
      <w:r w:rsidRPr="00871B68">
        <w:t xml:space="preserve">These will usually be </w:t>
      </w:r>
      <w:proofErr w:type="gramStart"/>
      <w:r w:rsidRPr="00871B68">
        <w:t>similar to</w:t>
      </w:r>
      <w:proofErr w:type="gramEnd"/>
      <w:r w:rsidRPr="00871B68">
        <w:t xml:space="preserve"> standard strategies recommended by the VPSC: Record and monitor; Restrict; Remove; Recruit; Relinquish or resolve. </w:t>
      </w:r>
      <w:r w:rsidR="008A0650" w:rsidRPr="00871B68">
        <w:t xml:space="preserve">For details see the </w:t>
      </w:r>
      <w:hyperlink r:id="rId12" w:history="1">
        <w:r w:rsidR="008A0650" w:rsidRPr="00871B68">
          <w:rPr>
            <w:rStyle w:val="Hyperlink"/>
            <w:rFonts w:ascii="VIC" w:hAnsi="VIC"/>
          </w:rPr>
          <w:t>Key risk mitigation strategies</w:t>
        </w:r>
      </w:hyperlink>
      <w:r w:rsidR="00973ED7" w:rsidRPr="00871B68">
        <w:t xml:space="preserve"> in the VPSC guidance</w:t>
      </w:r>
      <w:r w:rsidR="00F96D77" w:rsidRPr="00871B68">
        <w:t>.</w:t>
      </w:r>
    </w:p>
    <w:p w14:paraId="053FC4FB" w14:textId="77777777" w:rsidR="00805903" w:rsidRPr="00871B68" w:rsidRDefault="00805903" w:rsidP="00377162">
      <w:pPr>
        <w:pStyle w:val="Heading4"/>
      </w:pPr>
      <w:r w:rsidRPr="00871B68">
        <w:t>Consultation with employee</w:t>
      </w:r>
    </w:p>
    <w:p w14:paraId="7A748448" w14:textId="77777777" w:rsidR="00805903" w:rsidRPr="00871B68" w:rsidRDefault="00805903" w:rsidP="00805903">
      <w:pPr>
        <w:pStyle w:val="Body"/>
      </w:pPr>
      <w:r w:rsidRPr="00871B68">
        <w:t xml:space="preserve">Consult with the employee when developing the management plan. </w:t>
      </w:r>
    </w:p>
    <w:p w14:paraId="6303B9B6" w14:textId="784516DB" w:rsidR="00805903" w:rsidRPr="00871B68" w:rsidRDefault="00805903" w:rsidP="00805903">
      <w:pPr>
        <w:pStyle w:val="Quote"/>
      </w:pPr>
      <w:r w:rsidRPr="00871B68">
        <w:t>Drafting note:</w:t>
      </w:r>
      <w:r w:rsidRPr="00871B68">
        <w:rPr>
          <w:b w:val="0"/>
          <w:bCs/>
        </w:rPr>
        <w:t xml:space="preserve"> Insert the following if it is consistent with your organisation’s policy.</w:t>
      </w:r>
    </w:p>
    <w:p w14:paraId="74E829C1" w14:textId="2FE79A5B" w:rsidR="00805903" w:rsidRPr="00871B68" w:rsidRDefault="00805903" w:rsidP="001E2B86">
      <w:pPr>
        <w:pStyle w:val="Body"/>
      </w:pPr>
      <w:r w:rsidRPr="00871B68">
        <w:t xml:space="preserve">As manager, you can choose the extent to which the employee participates in the development of the plan. </w:t>
      </w:r>
      <w:r w:rsidR="001E2B86" w:rsidRPr="00871B68">
        <w:t>F</w:t>
      </w:r>
      <w:r w:rsidRPr="00871B68">
        <w:t>or example</w:t>
      </w:r>
      <w:r w:rsidR="001E2B86" w:rsidRPr="00871B68">
        <w:t xml:space="preserve">, you </w:t>
      </w:r>
      <w:r w:rsidRPr="00871B68">
        <w:t>can instruct the employee to develop an initial draft of the plan:</w:t>
      </w:r>
    </w:p>
    <w:p w14:paraId="79D1E334" w14:textId="77777777" w:rsidR="00805903" w:rsidRPr="00871B68" w:rsidRDefault="00805903" w:rsidP="00805903">
      <w:pPr>
        <w:pStyle w:val="Heading4"/>
      </w:pPr>
      <w:r w:rsidRPr="00871B68">
        <w:lastRenderedPageBreak/>
        <w:t>Remember</w:t>
      </w:r>
    </w:p>
    <w:p w14:paraId="04064339" w14:textId="77777777" w:rsidR="00805903" w:rsidRPr="00871B68" w:rsidRDefault="00805903" w:rsidP="00805903">
      <w:pPr>
        <w:pStyle w:val="Body"/>
      </w:pPr>
      <w:r w:rsidRPr="00871B68">
        <w:t>A conflict does not automatically exclude the employee from performing the relevant duty. A management plan should be proportionate to the level of risk.</w:t>
      </w:r>
    </w:p>
    <w:p w14:paraId="7F4D8299" w14:textId="77777777" w:rsidR="00805903" w:rsidRPr="00871B68" w:rsidRDefault="00805903" w:rsidP="00805903">
      <w:pPr>
        <w:pStyle w:val="Heading4"/>
      </w:pPr>
      <w:r w:rsidRPr="00871B68">
        <w:t>Example – recruitment panel</w:t>
      </w:r>
    </w:p>
    <w:p w14:paraId="5B981DD1" w14:textId="77777777" w:rsidR="00805903" w:rsidRPr="00871B68" w:rsidRDefault="00805903" w:rsidP="00805903">
      <w:pPr>
        <w:pStyle w:val="Body"/>
      </w:pPr>
      <w:r w:rsidRPr="00871B68">
        <w:t>A recruitment panel member has a conflict if they work with an applicant. If the conflict is a perceived conflict that is low risk, a suitable management plan may be to record and monitor the conflict.</w:t>
      </w:r>
    </w:p>
    <w:p w14:paraId="75BCCD0A" w14:textId="77777777" w:rsidR="00805903" w:rsidRPr="00871B68" w:rsidRDefault="00805903" w:rsidP="00805903">
      <w:pPr>
        <w:pStyle w:val="Heading4"/>
      </w:pPr>
      <w:r w:rsidRPr="00871B68">
        <w:t>Guide for managers</w:t>
      </w:r>
    </w:p>
    <w:p w14:paraId="188F2C2E" w14:textId="24D28494" w:rsidR="00805903" w:rsidRPr="00871B68" w:rsidRDefault="00805903" w:rsidP="00552286">
      <w:pPr>
        <w:pStyle w:val="Body"/>
      </w:pPr>
      <w:r w:rsidRPr="00871B68">
        <w:t xml:space="preserve">The Victorian Public Sector Commission offers a </w:t>
      </w:r>
      <w:hyperlink r:id="rId13" w:history="1">
        <w:r w:rsidRPr="00871B68">
          <w:rPr>
            <w:rStyle w:val="Hyperlink"/>
            <w:rFonts w:ascii="VIC" w:hAnsi="VIC"/>
          </w:rPr>
          <w:t>guide for managers on developing a conflict of interest management plan</w:t>
        </w:r>
      </w:hyperlink>
      <w:r w:rsidRPr="00871B68">
        <w:t xml:space="preserve">. </w:t>
      </w:r>
      <w:r w:rsidRPr="00871B68">
        <w:br w:type="page"/>
      </w:r>
    </w:p>
    <w:p w14:paraId="6C80A84A" w14:textId="08E5F125" w:rsidR="00805903" w:rsidRPr="00871B68" w:rsidRDefault="005476EA" w:rsidP="00805903">
      <w:pPr>
        <w:pStyle w:val="ListHeading3"/>
        <w:numPr>
          <w:ilvl w:val="0"/>
          <w:numId w:val="26"/>
        </w:numPr>
      </w:pPr>
      <w:r w:rsidRPr="00871B68">
        <w:lastRenderedPageBreak/>
        <w:t>Management plan</w:t>
      </w:r>
      <w:r w:rsidR="00A30BC5" w:rsidRPr="00871B68">
        <w:t xml:space="preserve"> to be implemented</w:t>
      </w:r>
    </w:p>
    <w:p w14:paraId="7CEF8FB3" w14:textId="77777777" w:rsidR="00C76182" w:rsidRPr="00871B68" w:rsidRDefault="00C76182" w:rsidP="005476EA">
      <w:pPr>
        <w:pStyle w:val="Separator"/>
      </w:pPr>
    </w:p>
    <w:p w14:paraId="03C5452E" w14:textId="0BCAC4E0" w:rsidR="005476EA" w:rsidRPr="00871B68" w:rsidRDefault="005476EA" w:rsidP="00C76182">
      <w:pPr>
        <w:pStyle w:val="Separator"/>
        <w:spacing w:before="0"/>
      </w:pPr>
      <w:r w:rsidRPr="00871B68">
        <w:t>Manager to record plan here – use as much room as needed.</w:t>
      </w:r>
    </w:p>
    <w:tbl>
      <w:tblPr>
        <w:tblStyle w:val="TableFirstColumn"/>
        <w:tblW w:w="5000" w:type="pct"/>
        <w:tblLayout w:type="fixed"/>
        <w:tblLook w:val="06A0" w:firstRow="1" w:lastRow="0" w:firstColumn="1" w:lastColumn="0" w:noHBand="1" w:noVBand="1"/>
      </w:tblPr>
      <w:tblGrid>
        <w:gridCol w:w="2559"/>
        <w:gridCol w:w="6511"/>
      </w:tblGrid>
      <w:tr w:rsidR="00805903" w:rsidRPr="00871B68" w14:paraId="4CA84CD6" w14:textId="77777777" w:rsidTr="009E75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dxa"/>
          </w:tcPr>
          <w:p w14:paraId="1932BE2B" w14:textId="17EAD7FB" w:rsidR="00805903" w:rsidRPr="00871B68" w:rsidRDefault="00805903" w:rsidP="009E75DF">
            <w:r w:rsidRPr="00871B68">
              <w:t>Management plan to be implemented</w:t>
            </w:r>
          </w:p>
        </w:tc>
        <w:tc>
          <w:tcPr>
            <w:tcW w:w="6511" w:type="dxa"/>
          </w:tcPr>
          <w:p w14:paraId="4AB63F54" w14:textId="77777777" w:rsidR="00805903" w:rsidRPr="00871B68" w:rsidRDefault="00805903" w:rsidP="009E75DF">
            <w:pPr>
              <w:cnfStyle w:val="100000000000" w:firstRow="1" w:lastRow="0" w:firstColumn="0" w:lastColumn="0" w:oddVBand="0" w:evenVBand="0" w:oddHBand="0" w:evenHBand="0" w:firstRowFirstColumn="0" w:firstRowLastColumn="0" w:lastRowFirstColumn="0" w:lastRowLastColumn="0"/>
            </w:pPr>
            <w:r w:rsidRPr="00871B68">
              <w:br/>
              <w:t>[Insert below]</w:t>
            </w:r>
          </w:p>
        </w:tc>
      </w:tr>
      <w:tr w:rsidR="00805903" w:rsidRPr="00871B68" w14:paraId="4F8687A1" w14:textId="77777777" w:rsidTr="009E75DF">
        <w:tc>
          <w:tcPr>
            <w:cnfStyle w:val="001000000000" w:firstRow="0" w:lastRow="0" w:firstColumn="1" w:lastColumn="0" w:oddVBand="0" w:evenVBand="0" w:oddHBand="0" w:evenHBand="0" w:firstRowFirstColumn="0" w:firstRowLastColumn="0" w:lastRowFirstColumn="0" w:lastRowLastColumn="0"/>
            <w:tcW w:w="2559" w:type="dxa"/>
          </w:tcPr>
          <w:p w14:paraId="6F9886FB" w14:textId="77777777" w:rsidR="00805903" w:rsidRPr="00871B68" w:rsidRDefault="00805903" w:rsidP="009E75DF">
            <w:pPr>
              <w:pStyle w:val="TableBody"/>
              <w:spacing w:before="100" w:after="100" w:line="240" w:lineRule="auto"/>
              <w:rPr>
                <w:rStyle w:val="Strong"/>
                <w:szCs w:val="21"/>
              </w:rPr>
            </w:pPr>
            <w:r w:rsidRPr="00871B68">
              <w:rPr>
                <w:rStyle w:val="Strong"/>
                <w:szCs w:val="21"/>
              </w:rPr>
              <w:t>Details</w:t>
            </w:r>
          </w:p>
          <w:p w14:paraId="72BC0CC9" w14:textId="77777777" w:rsidR="00805903" w:rsidRPr="00871B68" w:rsidRDefault="00805903" w:rsidP="009E75DF">
            <w:pPr>
              <w:pStyle w:val="TableBody"/>
              <w:spacing w:before="100" w:after="100" w:line="240" w:lineRule="auto"/>
              <w:rPr>
                <w:rStyle w:val="Strong"/>
                <w:b w:val="0"/>
                <w:bCs/>
                <w:szCs w:val="21"/>
              </w:rPr>
            </w:pPr>
            <w:r w:rsidRPr="00871B68">
              <w:rPr>
                <w:rStyle w:val="Strong"/>
                <w:b w:val="0"/>
                <w:bCs/>
                <w:szCs w:val="21"/>
              </w:rPr>
              <w:t>Use as much room as needed.</w:t>
            </w:r>
            <w:r w:rsidRPr="00871B68">
              <w:rPr>
                <w:rStyle w:val="Strong"/>
                <w:b w:val="0"/>
                <w:bCs/>
                <w:szCs w:val="21"/>
              </w:rPr>
              <w:br/>
            </w:r>
            <w:r w:rsidRPr="00871B68">
              <w:rPr>
                <w:rStyle w:val="Strong"/>
                <w:b w:val="0"/>
                <w:bCs/>
                <w:szCs w:val="21"/>
              </w:rPr>
              <w:br/>
            </w:r>
            <w:r w:rsidRPr="00871B68">
              <w:rPr>
                <w:rStyle w:val="Strong"/>
                <w:b w:val="0"/>
                <w:bCs/>
                <w:szCs w:val="21"/>
              </w:rPr>
              <w:br/>
            </w:r>
            <w:r w:rsidRPr="00871B68">
              <w:rPr>
                <w:rStyle w:val="Strong"/>
                <w:b w:val="0"/>
                <w:bCs/>
                <w:szCs w:val="21"/>
              </w:rPr>
              <w:br/>
            </w:r>
            <w:r w:rsidRPr="00871B68">
              <w:rPr>
                <w:rStyle w:val="Strong"/>
                <w:b w:val="0"/>
                <w:bCs/>
                <w:szCs w:val="21"/>
              </w:rPr>
              <w:br/>
            </w:r>
            <w:r w:rsidRPr="00871B68">
              <w:rPr>
                <w:rStyle w:val="Strong"/>
                <w:b w:val="0"/>
                <w:bCs/>
                <w:szCs w:val="21"/>
              </w:rPr>
              <w:br/>
            </w:r>
            <w:r w:rsidRPr="00871B68">
              <w:rPr>
                <w:rStyle w:val="Strong"/>
                <w:b w:val="0"/>
                <w:bCs/>
                <w:szCs w:val="21"/>
              </w:rPr>
              <w:br/>
            </w:r>
          </w:p>
          <w:p w14:paraId="3BE9ED56" w14:textId="77777777" w:rsidR="00805903" w:rsidRPr="00871B68" w:rsidRDefault="00805903" w:rsidP="009E75DF">
            <w:pPr>
              <w:pStyle w:val="TableBody"/>
              <w:spacing w:before="100" w:after="100" w:line="240" w:lineRule="auto"/>
              <w:rPr>
                <w:rStyle w:val="Strong"/>
                <w:b w:val="0"/>
                <w:bCs/>
                <w:szCs w:val="21"/>
              </w:rPr>
            </w:pPr>
          </w:p>
          <w:p w14:paraId="497F31D6" w14:textId="33436797" w:rsidR="00805903" w:rsidRPr="00871B68" w:rsidRDefault="00805903" w:rsidP="009E75DF">
            <w:pPr>
              <w:pStyle w:val="TableBody"/>
              <w:spacing w:before="100" w:after="100" w:line="240" w:lineRule="auto"/>
              <w:rPr>
                <w:rStyle w:val="Strong"/>
                <w:b w:val="0"/>
                <w:bCs/>
                <w:szCs w:val="21"/>
              </w:rPr>
            </w:pPr>
            <w:r w:rsidRPr="00871B68">
              <w:rPr>
                <w:rStyle w:val="Strong"/>
                <w:b w:val="0"/>
                <w:bCs/>
                <w:szCs w:val="21"/>
              </w:rPr>
              <w:br/>
            </w:r>
            <w:r w:rsidRPr="00871B68">
              <w:rPr>
                <w:rStyle w:val="Strong"/>
                <w:b w:val="0"/>
                <w:bCs/>
                <w:szCs w:val="21"/>
              </w:rPr>
              <w:br/>
            </w:r>
            <w:r w:rsidRPr="00871B68">
              <w:rPr>
                <w:rStyle w:val="Strong"/>
                <w:b w:val="0"/>
                <w:bCs/>
                <w:szCs w:val="21"/>
              </w:rPr>
              <w:br/>
            </w:r>
            <w:r w:rsidRPr="00871B68">
              <w:rPr>
                <w:rStyle w:val="Strong"/>
                <w:b w:val="0"/>
                <w:bCs/>
                <w:szCs w:val="21"/>
              </w:rPr>
              <w:br/>
            </w:r>
            <w:r w:rsidRPr="00871B68">
              <w:rPr>
                <w:rStyle w:val="Strong"/>
                <w:b w:val="0"/>
                <w:bCs/>
                <w:szCs w:val="21"/>
              </w:rPr>
              <w:br/>
            </w:r>
            <w:r w:rsidRPr="00871B68">
              <w:rPr>
                <w:rStyle w:val="Strong"/>
                <w:b w:val="0"/>
                <w:bCs/>
                <w:szCs w:val="21"/>
              </w:rPr>
              <w:br/>
            </w:r>
            <w:r w:rsidRPr="00871B68">
              <w:rPr>
                <w:rStyle w:val="Strong"/>
                <w:b w:val="0"/>
                <w:bCs/>
                <w:szCs w:val="21"/>
              </w:rPr>
              <w:br/>
            </w:r>
          </w:p>
        </w:tc>
        <w:tc>
          <w:tcPr>
            <w:tcW w:w="6511" w:type="dxa"/>
          </w:tcPr>
          <w:p w14:paraId="2FA7B2E3" w14:textId="77777777" w:rsidR="00805903" w:rsidRPr="00871B68" w:rsidRDefault="00805903" w:rsidP="009E75D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tc>
      </w:tr>
    </w:tbl>
    <w:p w14:paraId="06EF7F1A" w14:textId="460F7CB4" w:rsidR="00805903" w:rsidRPr="00871B68" w:rsidRDefault="00805903" w:rsidP="00805903">
      <w:pPr>
        <w:pStyle w:val="ListHeading3"/>
      </w:pPr>
      <w:r w:rsidRPr="00871B68">
        <w:t>Management plan review</w:t>
      </w:r>
      <w:r w:rsidR="00A30BC5" w:rsidRPr="00871B68">
        <w:t xml:space="preserve"> schedule</w:t>
      </w:r>
    </w:p>
    <w:p w14:paraId="427B80F3" w14:textId="76903204" w:rsidR="00805903" w:rsidRPr="00871B68" w:rsidRDefault="00805903" w:rsidP="00805903">
      <w:pPr>
        <w:pStyle w:val="Body"/>
      </w:pPr>
      <w:r w:rsidRPr="00871B68">
        <w:t>The management plan will be reviewed as follows</w:t>
      </w:r>
      <w:r w:rsidR="005476EA" w:rsidRPr="00871B68">
        <w:t xml:space="preserve">. </w:t>
      </w:r>
      <w:r w:rsidRPr="00871B68">
        <w:t>Manager to tick one box.</w:t>
      </w:r>
    </w:p>
    <w:p w14:paraId="170ECC83" w14:textId="795FDE93" w:rsidR="00805903" w:rsidRPr="00871B68" w:rsidRDefault="00000000" w:rsidP="00805903">
      <w:pPr>
        <w:pStyle w:val="Body"/>
      </w:pPr>
      <w:sdt>
        <w:sdtPr>
          <w:id w:val="1714994290"/>
          <w14:checkbox>
            <w14:checked w14:val="0"/>
            <w14:checkedState w14:val="2612" w14:font="MS Gothic"/>
            <w14:uncheckedState w14:val="2610" w14:font="MS Gothic"/>
          </w14:checkbox>
        </w:sdtPr>
        <w:sdtContent>
          <w:r w:rsidR="00377162" w:rsidRPr="00871B68">
            <w:rPr>
              <w:rFonts w:ascii="MS Gothic" w:eastAsia="MS Gothic" w:hAnsi="MS Gothic" w:hint="eastAsia"/>
            </w:rPr>
            <w:t>☐</w:t>
          </w:r>
        </w:sdtContent>
      </w:sdt>
      <w:r w:rsidR="00805903" w:rsidRPr="00871B68">
        <w:tab/>
        <w:t>Not applicable, as the conflict is of short duration.</w:t>
      </w:r>
    </w:p>
    <w:p w14:paraId="2DC87616" w14:textId="1D7B9CD1" w:rsidR="00805903" w:rsidRPr="00871B68" w:rsidRDefault="00000000" w:rsidP="00805903">
      <w:pPr>
        <w:pStyle w:val="Body"/>
      </w:pPr>
      <w:sdt>
        <w:sdtPr>
          <w:id w:val="-1829978904"/>
          <w14:checkbox>
            <w14:checked w14:val="0"/>
            <w14:checkedState w14:val="2612" w14:font="MS Gothic"/>
            <w14:uncheckedState w14:val="2610" w14:font="MS Gothic"/>
          </w14:checkbox>
        </w:sdtPr>
        <w:sdtContent>
          <w:r w:rsidR="00805903" w:rsidRPr="00871B68">
            <w:rPr>
              <w:rFonts w:ascii="MS Gothic" w:eastAsia="MS Gothic" w:hAnsi="MS Gothic" w:hint="eastAsia"/>
            </w:rPr>
            <w:t>☐</w:t>
          </w:r>
        </w:sdtContent>
      </w:sdt>
      <w:r w:rsidR="00805903" w:rsidRPr="00871B68">
        <w:tab/>
        <w:t>Every [specify] months</w:t>
      </w:r>
    </w:p>
    <w:p w14:paraId="7E67022E" w14:textId="06E13FC4" w:rsidR="00805903" w:rsidRPr="00871B68" w:rsidRDefault="00000000" w:rsidP="00805903">
      <w:pPr>
        <w:pStyle w:val="Body"/>
      </w:pPr>
      <w:sdt>
        <w:sdtPr>
          <w:id w:val="1965000187"/>
          <w14:checkbox>
            <w14:checked w14:val="0"/>
            <w14:checkedState w14:val="2612" w14:font="MS Gothic"/>
            <w14:uncheckedState w14:val="2610" w14:font="MS Gothic"/>
          </w14:checkbox>
        </w:sdtPr>
        <w:sdtContent>
          <w:r w:rsidR="00805903" w:rsidRPr="00871B68">
            <w:rPr>
              <w:rFonts w:ascii="MS Gothic" w:eastAsia="MS Gothic" w:hAnsi="MS Gothic" w:hint="eastAsia"/>
            </w:rPr>
            <w:t>☐</w:t>
          </w:r>
        </w:sdtContent>
      </w:sdt>
      <w:r w:rsidR="00805903" w:rsidRPr="00871B68">
        <w:tab/>
        <w:t>Other: [specify]</w:t>
      </w:r>
    </w:p>
    <w:p w14:paraId="50CB96E5" w14:textId="77777777" w:rsidR="00805903" w:rsidRPr="00871B68" w:rsidRDefault="00805903" w:rsidP="00805903">
      <w:pPr>
        <w:pStyle w:val="Body"/>
      </w:pPr>
      <w:r w:rsidRPr="00871B68">
        <w:t xml:space="preserve">In addition, the plan will be reviewed if any change occurs that may affect the plan or its risk level. </w:t>
      </w:r>
    </w:p>
    <w:p w14:paraId="601167FC" w14:textId="788AE1A2" w:rsidR="00805903" w:rsidRPr="00871B68" w:rsidRDefault="00805903" w:rsidP="00805903">
      <w:pPr>
        <w:pStyle w:val="Body"/>
      </w:pPr>
      <w:r w:rsidRPr="00871B68">
        <w:t>The employee must advise the manager of any such change they are aware of.</w:t>
      </w:r>
    </w:p>
    <w:p w14:paraId="0C42BF26" w14:textId="0A96B1D3" w:rsidR="00805903" w:rsidRPr="00871B68" w:rsidRDefault="00805903" w:rsidP="00805903">
      <w:pPr>
        <w:pStyle w:val="Heading2"/>
      </w:pPr>
      <w:bookmarkStart w:id="14" w:name="_Toc171506242"/>
      <w:r w:rsidRPr="00871B68">
        <w:lastRenderedPageBreak/>
        <w:t>Part E – Signed declarations</w:t>
      </w:r>
      <w:bookmarkEnd w:id="14"/>
    </w:p>
    <w:p w14:paraId="7C6F196E" w14:textId="705B1EAD" w:rsidR="00805903" w:rsidRPr="00871B68" w:rsidRDefault="00805903" w:rsidP="001D3501">
      <w:pPr>
        <w:pStyle w:val="Separator"/>
      </w:pPr>
      <w:r w:rsidRPr="00871B68">
        <w:t>This part of the form is to be completed by both the employee and the manager.</w:t>
      </w:r>
      <w:r w:rsidR="00D32D4C" w:rsidRPr="00871B68">
        <w:t xml:space="preserve"> </w:t>
      </w:r>
      <w:r w:rsidRPr="00871B68">
        <w:t>The employee signs their declaration first.</w:t>
      </w:r>
    </w:p>
    <w:p w14:paraId="2F2FFCD5" w14:textId="4D2F96DB" w:rsidR="00805903" w:rsidRPr="00871B68" w:rsidRDefault="00805903" w:rsidP="00805903">
      <w:pPr>
        <w:pStyle w:val="Body"/>
      </w:pPr>
      <w:r w:rsidRPr="00871B68">
        <w:t>The plan is finalised and commences on the date it is signed by the manager.</w:t>
      </w:r>
    </w:p>
    <w:p w14:paraId="6B99D869" w14:textId="06BE2DA1" w:rsidR="00805903" w:rsidRPr="00871B68" w:rsidRDefault="00805903" w:rsidP="00805903">
      <w:pPr>
        <w:pStyle w:val="ListHeading3"/>
        <w:numPr>
          <w:ilvl w:val="0"/>
          <w:numId w:val="27"/>
        </w:numPr>
      </w:pPr>
      <w:r w:rsidRPr="00871B68">
        <w:t>Employee’s declaration</w:t>
      </w:r>
    </w:p>
    <w:p w14:paraId="1193E313" w14:textId="1C20E67E" w:rsidR="00805903" w:rsidRPr="00871B68" w:rsidRDefault="00805903" w:rsidP="00377162">
      <w:pPr>
        <w:pStyle w:val="Bullet1"/>
      </w:pPr>
      <w:r w:rsidRPr="00871B68">
        <w:t xml:space="preserve">I declare that to best of my knowledge, the information in this form is complete and correct. </w:t>
      </w:r>
    </w:p>
    <w:p w14:paraId="717B088C" w14:textId="35372D97" w:rsidR="00805903" w:rsidRPr="00871B68" w:rsidRDefault="00805903" w:rsidP="00377162">
      <w:pPr>
        <w:pStyle w:val="Bullet1"/>
      </w:pPr>
      <w:r w:rsidRPr="00871B68">
        <w:t xml:space="preserve">If l </w:t>
      </w:r>
      <w:proofErr w:type="gramStart"/>
      <w:r w:rsidRPr="00871B68">
        <w:t>have</w:t>
      </w:r>
      <w:proofErr w:type="gramEnd"/>
      <w:r w:rsidRPr="00871B68">
        <w:t xml:space="preserve"> a conflict of interest, I will: </w:t>
      </w:r>
    </w:p>
    <w:p w14:paraId="1803C8FD" w14:textId="77777777" w:rsidR="00805903" w:rsidRPr="00871B68" w:rsidRDefault="00805903" w:rsidP="00377162">
      <w:pPr>
        <w:pStyle w:val="Bullet2"/>
      </w:pPr>
      <w:r w:rsidRPr="00871B68">
        <w:t>place the public interest before my private interests</w:t>
      </w:r>
    </w:p>
    <w:p w14:paraId="64425B90" w14:textId="77777777" w:rsidR="00805903" w:rsidRPr="00871B68" w:rsidRDefault="00805903" w:rsidP="00377162">
      <w:pPr>
        <w:pStyle w:val="Bullet2"/>
      </w:pPr>
      <w:r w:rsidRPr="00871B68">
        <w:t xml:space="preserve">comply with the management plan set out in this form </w:t>
      </w:r>
    </w:p>
    <w:p w14:paraId="60BF925B" w14:textId="77777777" w:rsidR="00805903" w:rsidRPr="00871B68" w:rsidRDefault="00805903" w:rsidP="00377162">
      <w:pPr>
        <w:pStyle w:val="Bullet2"/>
      </w:pPr>
      <w:r w:rsidRPr="00871B68">
        <w:t xml:space="preserve">declare to my manager in writing within 5 working days any change that occurs which may affect the plan or its risk level. </w:t>
      </w:r>
    </w:p>
    <w:p w14:paraId="305E8E3E" w14:textId="5080ADCA" w:rsidR="00805903" w:rsidRPr="00871B68" w:rsidRDefault="00805903" w:rsidP="00805903">
      <w:pPr>
        <w:pStyle w:val="Quote"/>
        <w:rPr>
          <w:b w:val="0"/>
          <w:bCs/>
        </w:rPr>
      </w:pPr>
      <w:r w:rsidRPr="00871B68">
        <w:t xml:space="preserve">Drafting note: </w:t>
      </w:r>
      <w:r w:rsidRPr="00871B68">
        <w:rPr>
          <w:b w:val="0"/>
          <w:bCs/>
        </w:rPr>
        <w:t>Your organisation can set a different time limit.</w:t>
      </w:r>
    </w:p>
    <w:p w14:paraId="3683AA8E" w14:textId="424442D1" w:rsidR="00805903" w:rsidRPr="00871B68" w:rsidRDefault="00805903" w:rsidP="00377162">
      <w:pPr>
        <w:pStyle w:val="Bullet1"/>
      </w:pPr>
      <w:r w:rsidRPr="00871B68">
        <w:t>I consent to the information l have provided in this form being shared for the purposes of implementing the organisation’s Conflict of interest policy. It may also be shared with other Victorian Government departments, non-departmental entities and public entities in certain circumstances as prescribed by law.</w:t>
      </w:r>
    </w:p>
    <w:tbl>
      <w:tblPr>
        <w:tblStyle w:val="TableFirstColumn"/>
        <w:tblW w:w="5000" w:type="pct"/>
        <w:tblLayout w:type="fixed"/>
        <w:tblLook w:val="06A0" w:firstRow="1" w:lastRow="0" w:firstColumn="1" w:lastColumn="0" w:noHBand="1" w:noVBand="1"/>
      </w:tblPr>
      <w:tblGrid>
        <w:gridCol w:w="2559"/>
        <w:gridCol w:w="6511"/>
      </w:tblGrid>
      <w:tr w:rsidR="00A5793B" w:rsidRPr="00871B68" w14:paraId="0AA4E83E" w14:textId="77777777" w:rsidTr="00D32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dxa"/>
          </w:tcPr>
          <w:p w14:paraId="12DF1745" w14:textId="00929CD3" w:rsidR="00A5793B" w:rsidRPr="00871B68" w:rsidRDefault="00D32D4C" w:rsidP="009E75DF">
            <w:r w:rsidRPr="00871B68">
              <w:t>Signed and dated by the employee</w:t>
            </w:r>
          </w:p>
        </w:tc>
        <w:tc>
          <w:tcPr>
            <w:tcW w:w="6511" w:type="dxa"/>
          </w:tcPr>
          <w:p w14:paraId="138C5BA8" w14:textId="77777777" w:rsidR="00A5793B" w:rsidRPr="00871B68" w:rsidRDefault="00A5793B" w:rsidP="009E75DF">
            <w:pPr>
              <w:cnfStyle w:val="100000000000" w:firstRow="1" w:lastRow="0" w:firstColumn="0" w:lastColumn="0" w:oddVBand="0" w:evenVBand="0" w:oddHBand="0" w:evenHBand="0" w:firstRowFirstColumn="0" w:firstRowLastColumn="0" w:lastRowFirstColumn="0" w:lastRowLastColumn="0"/>
            </w:pPr>
            <w:r w:rsidRPr="00871B68">
              <w:br/>
              <w:t>[Insert below]</w:t>
            </w:r>
          </w:p>
        </w:tc>
      </w:tr>
      <w:tr w:rsidR="00A5793B" w:rsidRPr="00871B68" w14:paraId="1C353CF6" w14:textId="77777777" w:rsidTr="00D32D4C">
        <w:tc>
          <w:tcPr>
            <w:cnfStyle w:val="001000000000" w:firstRow="0" w:lastRow="0" w:firstColumn="1" w:lastColumn="0" w:oddVBand="0" w:evenVBand="0" w:oddHBand="0" w:evenHBand="0" w:firstRowFirstColumn="0" w:firstRowLastColumn="0" w:lastRowFirstColumn="0" w:lastRowLastColumn="0"/>
            <w:tcW w:w="2559" w:type="dxa"/>
          </w:tcPr>
          <w:p w14:paraId="736E4C71" w14:textId="2686B108" w:rsidR="00A5793B" w:rsidRPr="00871B68" w:rsidRDefault="00D32D4C" w:rsidP="009E75DF">
            <w:pPr>
              <w:pStyle w:val="TableBody"/>
              <w:spacing w:before="100" w:after="100" w:line="240" w:lineRule="auto"/>
              <w:rPr>
                <w:rStyle w:val="Strong"/>
                <w:szCs w:val="21"/>
              </w:rPr>
            </w:pPr>
            <w:r w:rsidRPr="00871B68">
              <w:rPr>
                <w:rStyle w:val="Strong"/>
                <w:szCs w:val="21"/>
              </w:rPr>
              <w:t>Signature</w:t>
            </w:r>
          </w:p>
          <w:p w14:paraId="0BA78B0B" w14:textId="18424465" w:rsidR="00A5793B" w:rsidRPr="00871B68" w:rsidRDefault="00A5793B" w:rsidP="00A5793B">
            <w:pPr>
              <w:pStyle w:val="TableBody"/>
              <w:spacing w:before="100" w:after="100" w:line="240" w:lineRule="auto"/>
              <w:rPr>
                <w:rStyle w:val="Strong"/>
                <w:b w:val="0"/>
                <w:bCs/>
                <w:szCs w:val="21"/>
              </w:rPr>
            </w:pPr>
          </w:p>
        </w:tc>
        <w:tc>
          <w:tcPr>
            <w:tcW w:w="6511" w:type="dxa"/>
          </w:tcPr>
          <w:p w14:paraId="358DCE6F" w14:textId="77777777" w:rsidR="00A5793B" w:rsidRPr="00871B68" w:rsidRDefault="00A5793B" w:rsidP="009E75D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tc>
      </w:tr>
      <w:tr w:rsidR="00D32D4C" w:rsidRPr="00871B68" w14:paraId="4AAC70DD" w14:textId="77777777" w:rsidTr="00D32D4C">
        <w:tc>
          <w:tcPr>
            <w:cnfStyle w:val="001000000000" w:firstRow="0" w:lastRow="0" w:firstColumn="1" w:lastColumn="0" w:oddVBand="0" w:evenVBand="0" w:oddHBand="0" w:evenHBand="0" w:firstRowFirstColumn="0" w:firstRowLastColumn="0" w:lastRowFirstColumn="0" w:lastRowLastColumn="0"/>
            <w:tcW w:w="2559" w:type="dxa"/>
          </w:tcPr>
          <w:p w14:paraId="3869A59F" w14:textId="4E327EAD" w:rsidR="00D32D4C" w:rsidRPr="00871B68" w:rsidRDefault="00D32D4C" w:rsidP="009E75DF">
            <w:pPr>
              <w:pStyle w:val="TableBody"/>
              <w:spacing w:before="100" w:after="100" w:line="240" w:lineRule="auto"/>
              <w:rPr>
                <w:rStyle w:val="Strong"/>
                <w:szCs w:val="21"/>
              </w:rPr>
            </w:pPr>
            <w:r w:rsidRPr="00871B68">
              <w:rPr>
                <w:rStyle w:val="Strong"/>
                <w:szCs w:val="21"/>
              </w:rPr>
              <w:t>Printed name</w:t>
            </w:r>
            <w:r w:rsidRPr="00871B68">
              <w:rPr>
                <w:rStyle w:val="Strong"/>
                <w:szCs w:val="21"/>
              </w:rPr>
              <w:br/>
            </w:r>
          </w:p>
        </w:tc>
        <w:tc>
          <w:tcPr>
            <w:tcW w:w="6511" w:type="dxa"/>
          </w:tcPr>
          <w:p w14:paraId="48038905" w14:textId="77777777" w:rsidR="00D32D4C" w:rsidRPr="00871B68" w:rsidRDefault="00D32D4C" w:rsidP="009E75D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tc>
      </w:tr>
      <w:tr w:rsidR="00D32D4C" w:rsidRPr="00871B68" w14:paraId="4BB478F3" w14:textId="77777777" w:rsidTr="00D32D4C">
        <w:tc>
          <w:tcPr>
            <w:cnfStyle w:val="001000000000" w:firstRow="0" w:lastRow="0" w:firstColumn="1" w:lastColumn="0" w:oddVBand="0" w:evenVBand="0" w:oddHBand="0" w:evenHBand="0" w:firstRowFirstColumn="0" w:firstRowLastColumn="0" w:lastRowFirstColumn="0" w:lastRowLastColumn="0"/>
            <w:tcW w:w="2559" w:type="dxa"/>
          </w:tcPr>
          <w:p w14:paraId="7B667626" w14:textId="02329E60" w:rsidR="00D32D4C" w:rsidRPr="00871B68" w:rsidRDefault="00D32D4C" w:rsidP="009E75DF">
            <w:pPr>
              <w:pStyle w:val="TableBody"/>
              <w:spacing w:before="100" w:after="100" w:line="240" w:lineRule="auto"/>
              <w:rPr>
                <w:rStyle w:val="Strong"/>
                <w:szCs w:val="21"/>
              </w:rPr>
            </w:pPr>
            <w:r w:rsidRPr="00871B68">
              <w:rPr>
                <w:rStyle w:val="Strong"/>
                <w:szCs w:val="21"/>
              </w:rPr>
              <w:t>Date</w:t>
            </w:r>
            <w:r w:rsidRPr="00871B68">
              <w:rPr>
                <w:rStyle w:val="Strong"/>
                <w:szCs w:val="21"/>
              </w:rPr>
              <w:br/>
            </w:r>
          </w:p>
        </w:tc>
        <w:tc>
          <w:tcPr>
            <w:tcW w:w="6511" w:type="dxa"/>
          </w:tcPr>
          <w:sdt>
            <w:sdtPr>
              <w:id w:val="-2075419777"/>
              <w:placeholder>
                <w:docPart w:val="F1A776EE6E2F489C861B726493524A69"/>
              </w:placeholder>
              <w:showingPlcHdr/>
              <w:date>
                <w:dateFormat w:val="d/MM/yyyy"/>
                <w:lid w:val="en-AU"/>
                <w:storeMappedDataAs w:val="dateTime"/>
                <w:calendar w:val="gregorian"/>
              </w:date>
            </w:sdtPr>
            <w:sdtContent>
              <w:p w14:paraId="24CF9C86" w14:textId="1D1D9FBB" w:rsidR="00D32D4C" w:rsidRPr="00871B68" w:rsidRDefault="00D32D4C" w:rsidP="00D32D4C">
                <w:pPr>
                  <w:pStyle w:val="Body"/>
                  <w:cnfStyle w:val="000000000000" w:firstRow="0" w:lastRow="0" w:firstColumn="0" w:lastColumn="0" w:oddVBand="0" w:evenVBand="0" w:oddHBand="0" w:evenHBand="0" w:firstRowFirstColumn="0" w:firstRowLastColumn="0" w:lastRowFirstColumn="0" w:lastRowLastColumn="0"/>
                </w:pPr>
                <w:r w:rsidRPr="00871B68">
                  <w:rPr>
                    <w:rFonts w:asciiTheme="minorHAnsi" w:hAnsiTheme="minorHAnsi"/>
                  </w:rPr>
                  <w:t>Click or tap to enter a date.</w:t>
                </w:r>
              </w:p>
            </w:sdtContent>
          </w:sdt>
        </w:tc>
      </w:tr>
    </w:tbl>
    <w:p w14:paraId="05644742" w14:textId="35722876" w:rsidR="00805903" w:rsidRPr="00871B68" w:rsidRDefault="00E367AB" w:rsidP="00E367AB">
      <w:pPr>
        <w:pStyle w:val="ListHeading3"/>
      </w:pPr>
      <w:r w:rsidRPr="00871B68">
        <w:lastRenderedPageBreak/>
        <w:t>Manager’s declaration</w:t>
      </w:r>
    </w:p>
    <w:p w14:paraId="48030B8E" w14:textId="77777777" w:rsidR="004564EF" w:rsidRPr="00871B68" w:rsidRDefault="004564EF" w:rsidP="00377162">
      <w:pPr>
        <w:pStyle w:val="Bullet1"/>
      </w:pPr>
      <w:r w:rsidRPr="00871B68">
        <w:t xml:space="preserve">If the employee has a conflict of interest, I will: </w:t>
      </w:r>
    </w:p>
    <w:p w14:paraId="37DF2D8A" w14:textId="0AC0E6B2" w:rsidR="004564EF" w:rsidRPr="00871B68" w:rsidRDefault="004564EF" w:rsidP="00377162">
      <w:pPr>
        <w:pStyle w:val="Bullet2"/>
      </w:pPr>
      <w:r w:rsidRPr="00871B68">
        <w:t>oversee the implementation of the management plan set out in Part D of this form, which l hereby approve.</w:t>
      </w:r>
    </w:p>
    <w:p w14:paraId="07E2D0A4" w14:textId="48A5CCF0" w:rsidR="004564EF" w:rsidRPr="00871B68" w:rsidRDefault="004564EF" w:rsidP="00377162">
      <w:pPr>
        <w:pStyle w:val="Bullet2"/>
      </w:pPr>
      <w:r w:rsidRPr="00871B68">
        <w:t xml:space="preserve">review the plan as set out in this form. </w:t>
      </w:r>
    </w:p>
    <w:p w14:paraId="17394CB4" w14:textId="1956AB1E" w:rsidR="004564EF" w:rsidRPr="00871B68" w:rsidRDefault="004564EF" w:rsidP="00377162">
      <w:pPr>
        <w:pStyle w:val="Bullet1"/>
      </w:pPr>
      <w:r w:rsidRPr="00871B68">
        <w:t>If no management plan is set out in this form, this is because l am of the view that the employee does not have a conflict of interest.</w:t>
      </w:r>
    </w:p>
    <w:tbl>
      <w:tblPr>
        <w:tblStyle w:val="TableFirstColumn"/>
        <w:tblW w:w="5000" w:type="pct"/>
        <w:tblLayout w:type="fixed"/>
        <w:tblLook w:val="06A0" w:firstRow="1" w:lastRow="0" w:firstColumn="1" w:lastColumn="0" w:noHBand="1" w:noVBand="1"/>
      </w:tblPr>
      <w:tblGrid>
        <w:gridCol w:w="2559"/>
        <w:gridCol w:w="6511"/>
      </w:tblGrid>
      <w:tr w:rsidR="004564EF" w:rsidRPr="00871B68" w14:paraId="663C370C" w14:textId="77777777" w:rsidTr="009E75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dxa"/>
          </w:tcPr>
          <w:p w14:paraId="31E57509" w14:textId="77E55A25" w:rsidR="004564EF" w:rsidRPr="00871B68" w:rsidRDefault="004564EF" w:rsidP="009E75DF">
            <w:r w:rsidRPr="00871B68">
              <w:t>Signed and dated by the manager</w:t>
            </w:r>
          </w:p>
        </w:tc>
        <w:tc>
          <w:tcPr>
            <w:tcW w:w="6511" w:type="dxa"/>
          </w:tcPr>
          <w:p w14:paraId="4AC798C2" w14:textId="77777777" w:rsidR="004564EF" w:rsidRPr="00871B68" w:rsidRDefault="004564EF" w:rsidP="009E75DF">
            <w:pPr>
              <w:cnfStyle w:val="100000000000" w:firstRow="1" w:lastRow="0" w:firstColumn="0" w:lastColumn="0" w:oddVBand="0" w:evenVBand="0" w:oddHBand="0" w:evenHBand="0" w:firstRowFirstColumn="0" w:firstRowLastColumn="0" w:lastRowFirstColumn="0" w:lastRowLastColumn="0"/>
            </w:pPr>
            <w:r w:rsidRPr="00871B68">
              <w:br/>
              <w:t>[Insert below]</w:t>
            </w:r>
          </w:p>
        </w:tc>
      </w:tr>
      <w:tr w:rsidR="004564EF" w:rsidRPr="00871B68" w14:paraId="0DBCDE14" w14:textId="77777777" w:rsidTr="009E75DF">
        <w:tc>
          <w:tcPr>
            <w:cnfStyle w:val="001000000000" w:firstRow="0" w:lastRow="0" w:firstColumn="1" w:lastColumn="0" w:oddVBand="0" w:evenVBand="0" w:oddHBand="0" w:evenHBand="0" w:firstRowFirstColumn="0" w:firstRowLastColumn="0" w:lastRowFirstColumn="0" w:lastRowLastColumn="0"/>
            <w:tcW w:w="2559" w:type="dxa"/>
          </w:tcPr>
          <w:p w14:paraId="2F18A8C4" w14:textId="77777777" w:rsidR="004564EF" w:rsidRPr="00871B68" w:rsidRDefault="004564EF" w:rsidP="009E75DF">
            <w:pPr>
              <w:pStyle w:val="TableBody"/>
              <w:spacing w:before="100" w:after="100" w:line="240" w:lineRule="auto"/>
              <w:rPr>
                <w:rStyle w:val="Strong"/>
                <w:szCs w:val="21"/>
              </w:rPr>
            </w:pPr>
            <w:r w:rsidRPr="00871B68">
              <w:rPr>
                <w:rStyle w:val="Strong"/>
                <w:szCs w:val="21"/>
              </w:rPr>
              <w:t>Signature</w:t>
            </w:r>
          </w:p>
          <w:p w14:paraId="600F4623" w14:textId="77777777" w:rsidR="004564EF" w:rsidRPr="00871B68" w:rsidRDefault="004564EF" w:rsidP="009E75DF">
            <w:pPr>
              <w:pStyle w:val="TableBody"/>
              <w:spacing w:before="100" w:after="100" w:line="240" w:lineRule="auto"/>
              <w:rPr>
                <w:rStyle w:val="Strong"/>
                <w:b w:val="0"/>
                <w:bCs/>
                <w:szCs w:val="21"/>
              </w:rPr>
            </w:pPr>
          </w:p>
        </w:tc>
        <w:tc>
          <w:tcPr>
            <w:tcW w:w="6511" w:type="dxa"/>
          </w:tcPr>
          <w:p w14:paraId="45028BE0" w14:textId="77777777" w:rsidR="004564EF" w:rsidRPr="00871B68" w:rsidRDefault="004564EF" w:rsidP="009E75D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tc>
      </w:tr>
      <w:tr w:rsidR="004564EF" w:rsidRPr="00871B68" w14:paraId="3AE305D4" w14:textId="77777777" w:rsidTr="009E75DF">
        <w:tc>
          <w:tcPr>
            <w:cnfStyle w:val="001000000000" w:firstRow="0" w:lastRow="0" w:firstColumn="1" w:lastColumn="0" w:oddVBand="0" w:evenVBand="0" w:oddHBand="0" w:evenHBand="0" w:firstRowFirstColumn="0" w:firstRowLastColumn="0" w:lastRowFirstColumn="0" w:lastRowLastColumn="0"/>
            <w:tcW w:w="2559" w:type="dxa"/>
          </w:tcPr>
          <w:p w14:paraId="21A0669B" w14:textId="77777777" w:rsidR="004564EF" w:rsidRPr="00871B68" w:rsidRDefault="004564EF" w:rsidP="009E75DF">
            <w:pPr>
              <w:pStyle w:val="TableBody"/>
              <w:spacing w:before="100" w:after="100" w:line="240" w:lineRule="auto"/>
              <w:rPr>
                <w:rStyle w:val="Strong"/>
                <w:szCs w:val="21"/>
              </w:rPr>
            </w:pPr>
            <w:r w:rsidRPr="00871B68">
              <w:rPr>
                <w:rStyle w:val="Strong"/>
                <w:szCs w:val="21"/>
              </w:rPr>
              <w:t>Printed name</w:t>
            </w:r>
            <w:r w:rsidRPr="00871B68">
              <w:rPr>
                <w:rStyle w:val="Strong"/>
                <w:szCs w:val="21"/>
              </w:rPr>
              <w:br/>
            </w:r>
          </w:p>
        </w:tc>
        <w:tc>
          <w:tcPr>
            <w:tcW w:w="6511" w:type="dxa"/>
          </w:tcPr>
          <w:p w14:paraId="218D0AC6" w14:textId="77777777" w:rsidR="004564EF" w:rsidRPr="00871B68" w:rsidRDefault="004564EF" w:rsidP="009E75DF">
            <w:pPr>
              <w:pStyle w:val="TableBody"/>
              <w:spacing w:before="100" w:after="100" w:line="240" w:lineRule="auto"/>
              <w:cnfStyle w:val="000000000000" w:firstRow="0" w:lastRow="0" w:firstColumn="0" w:lastColumn="0" w:oddVBand="0" w:evenVBand="0" w:oddHBand="0" w:evenHBand="0" w:firstRowFirstColumn="0" w:firstRowLastColumn="0" w:lastRowFirstColumn="0" w:lastRowLastColumn="0"/>
            </w:pPr>
          </w:p>
        </w:tc>
      </w:tr>
      <w:tr w:rsidR="004564EF" w:rsidRPr="00871B68" w14:paraId="2103FE99" w14:textId="77777777" w:rsidTr="009E75DF">
        <w:tc>
          <w:tcPr>
            <w:cnfStyle w:val="001000000000" w:firstRow="0" w:lastRow="0" w:firstColumn="1" w:lastColumn="0" w:oddVBand="0" w:evenVBand="0" w:oddHBand="0" w:evenHBand="0" w:firstRowFirstColumn="0" w:firstRowLastColumn="0" w:lastRowFirstColumn="0" w:lastRowLastColumn="0"/>
            <w:tcW w:w="2559" w:type="dxa"/>
          </w:tcPr>
          <w:p w14:paraId="32635CD3" w14:textId="77777777" w:rsidR="004564EF" w:rsidRPr="00871B68" w:rsidRDefault="004564EF" w:rsidP="009E75DF">
            <w:pPr>
              <w:pStyle w:val="TableBody"/>
              <w:spacing w:before="100" w:after="100" w:line="240" w:lineRule="auto"/>
              <w:rPr>
                <w:rStyle w:val="Strong"/>
                <w:szCs w:val="21"/>
              </w:rPr>
            </w:pPr>
            <w:r w:rsidRPr="00871B68">
              <w:rPr>
                <w:rStyle w:val="Strong"/>
                <w:szCs w:val="21"/>
              </w:rPr>
              <w:t>Date</w:t>
            </w:r>
            <w:r w:rsidRPr="00871B68">
              <w:rPr>
                <w:rStyle w:val="Strong"/>
                <w:szCs w:val="21"/>
              </w:rPr>
              <w:br/>
            </w:r>
          </w:p>
        </w:tc>
        <w:tc>
          <w:tcPr>
            <w:tcW w:w="6511" w:type="dxa"/>
          </w:tcPr>
          <w:sdt>
            <w:sdtPr>
              <w:id w:val="386309262"/>
              <w:placeholder>
                <w:docPart w:val="B3ED18D3307B4B138C7AF5509EB22334"/>
              </w:placeholder>
              <w:showingPlcHdr/>
              <w:date>
                <w:dateFormat w:val="d/MM/yyyy"/>
                <w:lid w:val="en-AU"/>
                <w:storeMappedDataAs w:val="dateTime"/>
                <w:calendar w:val="gregorian"/>
              </w:date>
            </w:sdtPr>
            <w:sdtContent>
              <w:p w14:paraId="28ECD715" w14:textId="77777777" w:rsidR="004564EF" w:rsidRPr="00871B68" w:rsidRDefault="004564EF" w:rsidP="009E75DF">
                <w:pPr>
                  <w:pStyle w:val="Body"/>
                  <w:cnfStyle w:val="000000000000" w:firstRow="0" w:lastRow="0" w:firstColumn="0" w:lastColumn="0" w:oddVBand="0" w:evenVBand="0" w:oddHBand="0" w:evenHBand="0" w:firstRowFirstColumn="0" w:firstRowLastColumn="0" w:lastRowFirstColumn="0" w:lastRowLastColumn="0"/>
                </w:pPr>
                <w:r w:rsidRPr="00871B68">
                  <w:rPr>
                    <w:rFonts w:asciiTheme="minorHAnsi" w:hAnsiTheme="minorHAnsi"/>
                  </w:rPr>
                  <w:t>Click or tap to enter a date.</w:t>
                </w:r>
              </w:p>
            </w:sdtContent>
          </w:sdt>
        </w:tc>
      </w:tr>
    </w:tbl>
    <w:p w14:paraId="66093D59" w14:textId="77777777" w:rsidR="004564EF" w:rsidRPr="00871B68" w:rsidRDefault="004564EF" w:rsidP="004564EF">
      <w:pPr>
        <w:pStyle w:val="Body"/>
      </w:pPr>
    </w:p>
    <w:p w14:paraId="095E8EF6" w14:textId="0B9F289B" w:rsidR="0062279F" w:rsidRPr="00871B68" w:rsidRDefault="0062279F">
      <w:pPr>
        <w:spacing w:after="0" w:line="240" w:lineRule="auto"/>
      </w:pPr>
      <w:r w:rsidRPr="00871B68">
        <w:br w:type="page"/>
      </w:r>
    </w:p>
    <w:p w14:paraId="73E58B19" w14:textId="776F119E" w:rsidR="0062279F" w:rsidRPr="00871B68" w:rsidRDefault="0062279F" w:rsidP="001D2A0F">
      <w:pPr>
        <w:pStyle w:val="Heading2"/>
      </w:pPr>
      <w:bookmarkStart w:id="15" w:name="_Toc171506243"/>
      <w:r w:rsidRPr="00871B68">
        <w:lastRenderedPageBreak/>
        <w:t>Part F – Record of reviews and plans</w:t>
      </w:r>
      <w:bookmarkEnd w:id="15"/>
    </w:p>
    <w:p w14:paraId="5AC1A8C2" w14:textId="77777777" w:rsidR="001D2A0F" w:rsidRPr="00871B68" w:rsidRDefault="001D2A0F" w:rsidP="001D2A0F">
      <w:pPr>
        <w:pStyle w:val="Separator"/>
      </w:pPr>
      <w:r w:rsidRPr="00871B68">
        <w:t>This part of the form is to be completed by the manager.</w:t>
      </w:r>
    </w:p>
    <w:p w14:paraId="7C03EFBA" w14:textId="5F85CA3A" w:rsidR="00377162" w:rsidRPr="00871B68" w:rsidRDefault="00377162" w:rsidP="00377162">
      <w:pPr>
        <w:pStyle w:val="Heading3"/>
      </w:pPr>
      <w:r w:rsidRPr="00871B68">
        <w:t>How to complete the record</w:t>
      </w:r>
    </w:p>
    <w:p w14:paraId="527403C0" w14:textId="16AAECD7" w:rsidR="001D2A0F" w:rsidRPr="00871B68" w:rsidRDefault="001D2A0F" w:rsidP="00377162">
      <w:pPr>
        <w:pStyle w:val="Bullet1"/>
      </w:pPr>
      <w:r w:rsidRPr="00871B68">
        <w:t xml:space="preserve">When an existing plan is reviewed and finalised, record the date below. The review date becomes the date of the current plan. </w:t>
      </w:r>
    </w:p>
    <w:p w14:paraId="47C0BE75" w14:textId="21D8D87C" w:rsidR="001D2A0F" w:rsidRPr="00871B68" w:rsidRDefault="001D2A0F" w:rsidP="00377162">
      <w:pPr>
        <w:pStyle w:val="Bullet1"/>
      </w:pPr>
      <w:r w:rsidRPr="00871B68">
        <w:t>Also record the outcome of the review as either:</w:t>
      </w:r>
    </w:p>
    <w:p w14:paraId="485762F3" w14:textId="6FC7853E" w:rsidR="001D2A0F" w:rsidRPr="00871B68" w:rsidRDefault="001D2A0F" w:rsidP="00377162">
      <w:pPr>
        <w:pStyle w:val="Bullet2"/>
      </w:pPr>
      <w:r w:rsidRPr="00871B68">
        <w:t>No change – no change made to plan</w:t>
      </w:r>
    </w:p>
    <w:p w14:paraId="5B7BD2F3" w14:textId="4DDEEB00" w:rsidR="001D2A0F" w:rsidRPr="00871B68" w:rsidRDefault="001D2A0F" w:rsidP="00377162">
      <w:pPr>
        <w:pStyle w:val="Bullet2"/>
      </w:pPr>
      <w:r w:rsidRPr="00871B68">
        <w:t>New plan – a new plan was developed because changes were made to the previous plan.</w:t>
      </w:r>
    </w:p>
    <w:p w14:paraId="3858A9D7" w14:textId="61D01614" w:rsidR="001D2A0F" w:rsidRPr="00871B68" w:rsidRDefault="001D2A0F" w:rsidP="00377162">
      <w:pPr>
        <w:pStyle w:val="Bullet2"/>
      </w:pPr>
      <w:r w:rsidRPr="00871B68">
        <w:t>Conflict of interest no longer exists – the plan ceases as the conflict no longer exists.</w:t>
      </w:r>
    </w:p>
    <w:p w14:paraId="3C7876B8" w14:textId="0F99DD08" w:rsidR="001D2A0F" w:rsidRPr="00871B68" w:rsidRDefault="001D2A0F" w:rsidP="00377162">
      <w:pPr>
        <w:pStyle w:val="Bullet1"/>
      </w:pPr>
      <w:r w:rsidRPr="00871B68">
        <w:t>Lodge the reviewed plan as an official record. Send the employee a copy. Keep a copy yourself.</w:t>
      </w:r>
    </w:p>
    <w:p w14:paraId="746F53F9" w14:textId="77777777" w:rsidR="001D2A0F" w:rsidRPr="00871B68" w:rsidRDefault="001D2A0F" w:rsidP="00377162">
      <w:pPr>
        <w:pStyle w:val="Heading4"/>
      </w:pPr>
      <w:r w:rsidRPr="00871B68">
        <w:t>New plan if changes required</w:t>
      </w:r>
    </w:p>
    <w:p w14:paraId="6DF55D35" w14:textId="77777777" w:rsidR="001D2A0F" w:rsidRPr="00871B68" w:rsidRDefault="001D2A0F" w:rsidP="001D2A0F">
      <w:pPr>
        <w:pStyle w:val="Body"/>
      </w:pPr>
      <w:r w:rsidRPr="00871B68">
        <w:t>Prepare a new plan if there are any updates to the existing plan when it is reviewed.</w:t>
      </w:r>
    </w:p>
    <w:p w14:paraId="7905ADDD" w14:textId="77777777" w:rsidR="001D2A0F" w:rsidRPr="00871B68" w:rsidRDefault="001D2A0F" w:rsidP="001D2A0F">
      <w:pPr>
        <w:pStyle w:val="Body"/>
      </w:pPr>
      <w:r w:rsidRPr="00871B68">
        <w:t xml:space="preserve">This ensures that the full details of the earlier plan are preserved for the </w:t>
      </w:r>
      <w:proofErr w:type="gramStart"/>
      <w:r w:rsidRPr="00871B68">
        <w:t>time period</w:t>
      </w:r>
      <w:proofErr w:type="gramEnd"/>
      <w:r w:rsidRPr="00871B68">
        <w:t xml:space="preserve"> it applies. </w:t>
      </w:r>
    </w:p>
    <w:p w14:paraId="69EC01FA" w14:textId="77777777" w:rsidR="001D2A0F" w:rsidRPr="00871B68" w:rsidRDefault="001D2A0F" w:rsidP="001D2A0F">
      <w:pPr>
        <w:pStyle w:val="Body"/>
      </w:pPr>
      <w:r w:rsidRPr="00871B68">
        <w:t xml:space="preserve">To prepare a new plan, copy the existing plan and make any changes on the copy. </w:t>
      </w:r>
    </w:p>
    <w:p w14:paraId="1E14B60E" w14:textId="77777777" w:rsidR="001D2A0F" w:rsidRPr="00871B68" w:rsidRDefault="001D2A0F" w:rsidP="001D2A0F">
      <w:pPr>
        <w:pStyle w:val="Body"/>
      </w:pPr>
      <w:r w:rsidRPr="00871B68">
        <w:t>The existing plan applies while the new plan is being developed.</w:t>
      </w:r>
    </w:p>
    <w:p w14:paraId="661B6AB7" w14:textId="49325012" w:rsidR="001408A8" w:rsidRPr="00871B68" w:rsidRDefault="001D2A0F" w:rsidP="001D2A0F">
      <w:pPr>
        <w:pStyle w:val="Body"/>
      </w:pPr>
      <w:r w:rsidRPr="00871B68">
        <w:t>The new plan is finalised and commences on the date the manager signs the declaration.</w:t>
      </w:r>
    </w:p>
    <w:p w14:paraId="552BFF52" w14:textId="77777777" w:rsidR="001D2A0F" w:rsidRPr="00871B68" w:rsidRDefault="001D2A0F" w:rsidP="00377162">
      <w:pPr>
        <w:pStyle w:val="Heading4"/>
      </w:pPr>
      <w:r w:rsidRPr="00871B68">
        <w:t>When plan finishes</w:t>
      </w:r>
    </w:p>
    <w:p w14:paraId="5BB870C8" w14:textId="13EEBE9D" w:rsidR="0062279F" w:rsidRPr="00871B68" w:rsidRDefault="001D2A0F" w:rsidP="001D2A0F">
      <w:pPr>
        <w:pStyle w:val="Body"/>
      </w:pPr>
      <w:r w:rsidRPr="00871B68">
        <w:t>If the conflict of interest itself finishes, also record this below.</w:t>
      </w:r>
    </w:p>
    <w:p w14:paraId="4A58DEF5" w14:textId="3058FB71" w:rsidR="005476EA" w:rsidRPr="00871B68" w:rsidRDefault="005476EA" w:rsidP="00A30BC5">
      <w:pPr>
        <w:pStyle w:val="Heading3"/>
      </w:pPr>
      <w:r w:rsidRPr="00871B68">
        <w:lastRenderedPageBreak/>
        <w:t>Record of plan history</w:t>
      </w:r>
    </w:p>
    <w:tbl>
      <w:tblPr>
        <w:tblStyle w:val="TableFirstColumn"/>
        <w:tblW w:w="5000" w:type="pct"/>
        <w:tblLook w:val="04A0" w:firstRow="1" w:lastRow="0" w:firstColumn="1" w:lastColumn="0" w:noHBand="0" w:noVBand="1"/>
      </w:tblPr>
      <w:tblGrid>
        <w:gridCol w:w="4537"/>
        <w:gridCol w:w="4533"/>
      </w:tblGrid>
      <w:tr w:rsidR="00E6081D" w:rsidRPr="00871B68" w14:paraId="4444CDD9" w14:textId="77777777" w:rsidTr="00745B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1" w:type="pct"/>
          </w:tcPr>
          <w:p w14:paraId="6FF9A82B" w14:textId="0C9348C8" w:rsidR="00E6081D" w:rsidRPr="00871B68" w:rsidRDefault="00E6081D" w:rsidP="00E6081D">
            <w:pPr>
              <w:rPr>
                <w:b/>
                <w:bCs/>
              </w:rPr>
            </w:pPr>
            <w:r w:rsidRPr="00871B68">
              <w:rPr>
                <w:b/>
                <w:bCs/>
              </w:rPr>
              <w:t xml:space="preserve">Original </w:t>
            </w:r>
            <w:r w:rsidR="00745B9D" w:rsidRPr="00871B68">
              <w:rPr>
                <w:b/>
                <w:bCs/>
              </w:rPr>
              <w:t>p</w:t>
            </w:r>
            <w:r w:rsidRPr="00871B68">
              <w:rPr>
                <w:b/>
                <w:bCs/>
              </w:rPr>
              <w:t>lan</w:t>
            </w:r>
          </w:p>
        </w:tc>
        <w:tc>
          <w:tcPr>
            <w:tcW w:w="2499" w:type="pct"/>
          </w:tcPr>
          <w:p w14:paraId="57B57FE4" w14:textId="77777777" w:rsidR="00E6081D" w:rsidRPr="00871B68" w:rsidRDefault="00E6081D" w:rsidP="00E6081D">
            <w:pPr>
              <w:cnfStyle w:val="100000000000" w:firstRow="1" w:lastRow="0" w:firstColumn="0" w:lastColumn="0" w:oddVBand="0" w:evenVBand="0" w:oddHBand="0" w:evenHBand="0" w:firstRowFirstColumn="0" w:firstRowLastColumn="0" w:lastRowFirstColumn="0" w:lastRowLastColumn="0"/>
              <w:rPr>
                <w:b/>
                <w:bCs/>
              </w:rPr>
            </w:pPr>
            <w:r w:rsidRPr="00871B68">
              <w:rPr>
                <w:b/>
                <w:bCs/>
              </w:rPr>
              <w:t>Date</w:t>
            </w:r>
          </w:p>
        </w:tc>
      </w:tr>
      <w:tr w:rsidR="00E6081D" w:rsidRPr="00871B68" w14:paraId="2A3CC058" w14:textId="77777777" w:rsidTr="00745B9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501" w:type="pct"/>
          </w:tcPr>
          <w:p w14:paraId="1E99DCC5" w14:textId="77777777" w:rsidR="00E6081D" w:rsidRPr="00871B68" w:rsidRDefault="00E6081D" w:rsidP="00E6081D"/>
        </w:tc>
        <w:tc>
          <w:tcPr>
            <w:tcW w:w="2499" w:type="pct"/>
          </w:tcPr>
          <w:sdt>
            <w:sdtPr>
              <w:id w:val="-1438290915"/>
              <w:placeholder>
                <w:docPart w:val="EC95FA5334F44907BB4722E499BA968B"/>
              </w:placeholder>
              <w:showingPlcHdr/>
              <w:date>
                <w:dateFormat w:val="d/MM/yyyy"/>
                <w:lid w:val="en-AU"/>
                <w:storeMappedDataAs w:val="dateTime"/>
                <w:calendar w:val="gregorian"/>
              </w:date>
            </w:sdtPr>
            <w:sdtContent>
              <w:p w14:paraId="0FB72A5E" w14:textId="4A2097E0" w:rsidR="00E6081D" w:rsidRPr="00871B68" w:rsidRDefault="00A9736E" w:rsidP="00A9736E">
                <w:pPr>
                  <w:pStyle w:val="Body"/>
                  <w:cnfStyle w:val="000000100000" w:firstRow="0" w:lastRow="0" w:firstColumn="0" w:lastColumn="0" w:oddVBand="0" w:evenVBand="0" w:oddHBand="1" w:evenHBand="0" w:firstRowFirstColumn="0" w:firstRowLastColumn="0" w:lastRowFirstColumn="0" w:lastRowLastColumn="0"/>
                </w:pPr>
                <w:r w:rsidRPr="00871B68">
                  <w:rPr>
                    <w:rFonts w:asciiTheme="minorHAnsi" w:hAnsiTheme="minorHAnsi"/>
                  </w:rPr>
                  <w:t>Click or tap to enter a date.</w:t>
                </w:r>
              </w:p>
            </w:sdtContent>
          </w:sdt>
        </w:tc>
      </w:tr>
    </w:tbl>
    <w:p w14:paraId="495CAD83" w14:textId="77777777" w:rsidR="00E6081D" w:rsidRPr="00871B68" w:rsidRDefault="00E6081D"/>
    <w:p w14:paraId="6B917570" w14:textId="5E39A13F" w:rsidR="00377162" w:rsidRPr="00871B68" w:rsidRDefault="00377162" w:rsidP="00377162">
      <w:pPr>
        <w:pStyle w:val="Heading4"/>
      </w:pPr>
      <w:r w:rsidRPr="00871B68">
        <w:t>Outcome of review</w:t>
      </w:r>
    </w:p>
    <w:tbl>
      <w:tblPr>
        <w:tblStyle w:val="TableFirstColumn"/>
        <w:tblW w:w="0" w:type="auto"/>
        <w:tblLook w:val="04A0" w:firstRow="1" w:lastRow="0" w:firstColumn="1" w:lastColumn="0" w:noHBand="0" w:noVBand="1"/>
      </w:tblPr>
      <w:tblGrid>
        <w:gridCol w:w="2363"/>
        <w:gridCol w:w="2032"/>
        <w:gridCol w:w="1417"/>
        <w:gridCol w:w="1559"/>
        <w:gridCol w:w="1694"/>
      </w:tblGrid>
      <w:tr w:rsidR="00A9736E" w:rsidRPr="00871B68" w14:paraId="792BBC8C" w14:textId="77777777" w:rsidTr="00A973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14:paraId="689A49F2" w14:textId="2666BD12" w:rsidR="00A9736E" w:rsidRPr="00871B68" w:rsidRDefault="00A9736E" w:rsidP="00A9736E">
            <w:pPr>
              <w:rPr>
                <w:rFonts w:asciiTheme="minorHAnsi" w:hAnsiTheme="minorHAnsi"/>
                <w:b/>
                <w:bCs/>
              </w:rPr>
            </w:pPr>
            <w:r w:rsidRPr="00871B68">
              <w:rPr>
                <w:rFonts w:asciiTheme="minorHAnsi" w:hAnsiTheme="minorHAnsi"/>
                <w:b/>
                <w:bCs/>
              </w:rPr>
              <w:t>Review of plan</w:t>
            </w:r>
            <w:r w:rsidRPr="00871B68">
              <w:rPr>
                <w:rFonts w:asciiTheme="minorHAnsi" w:hAnsiTheme="minorHAnsi"/>
                <w:b/>
                <w:bCs/>
              </w:rPr>
              <w:br/>
            </w:r>
            <w:r w:rsidRPr="00871B68">
              <w:rPr>
                <w:rFonts w:asciiTheme="minorHAnsi" w:hAnsiTheme="minorHAnsi"/>
                <w:b/>
                <w:bCs/>
              </w:rPr>
              <w:br/>
              <w:t xml:space="preserve"> </w:t>
            </w:r>
          </w:p>
        </w:tc>
        <w:tc>
          <w:tcPr>
            <w:tcW w:w="2032" w:type="dxa"/>
          </w:tcPr>
          <w:p w14:paraId="0213B9AF" w14:textId="70B7C681" w:rsidR="00A9736E" w:rsidRPr="00871B68" w:rsidRDefault="00A9736E" w:rsidP="00A9736E">
            <w:pPr>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871B68">
              <w:rPr>
                <w:rFonts w:asciiTheme="minorHAnsi" w:hAnsiTheme="minorHAnsi"/>
                <w:b/>
                <w:bCs/>
              </w:rPr>
              <w:t>Date of review</w:t>
            </w:r>
            <w:r w:rsidRPr="00871B68">
              <w:rPr>
                <w:rFonts w:asciiTheme="minorHAnsi" w:hAnsiTheme="minorHAnsi"/>
                <w:b/>
                <w:bCs/>
              </w:rPr>
              <w:br/>
            </w:r>
            <w:r w:rsidRPr="00871B68">
              <w:rPr>
                <w:rFonts w:asciiTheme="minorHAnsi" w:hAnsiTheme="minorHAnsi"/>
                <w:b/>
                <w:bCs/>
              </w:rPr>
              <w:br/>
            </w:r>
          </w:p>
        </w:tc>
        <w:tc>
          <w:tcPr>
            <w:tcW w:w="1417" w:type="dxa"/>
          </w:tcPr>
          <w:p w14:paraId="49C73036" w14:textId="3F170215" w:rsidR="00A9736E" w:rsidRPr="00871B68" w:rsidRDefault="00A9736E" w:rsidP="00A9736E">
            <w:pPr>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871B68">
              <w:rPr>
                <w:rFonts w:asciiTheme="minorHAnsi" w:hAnsiTheme="minorHAnsi"/>
                <w:b/>
                <w:bCs/>
              </w:rPr>
              <w:t>No change to plan</w:t>
            </w:r>
            <w:r w:rsidRPr="00871B68">
              <w:rPr>
                <w:rFonts w:asciiTheme="minorHAnsi" w:hAnsiTheme="minorHAnsi"/>
                <w:b/>
                <w:bCs/>
              </w:rPr>
              <w:br/>
            </w:r>
          </w:p>
        </w:tc>
        <w:tc>
          <w:tcPr>
            <w:tcW w:w="1559" w:type="dxa"/>
          </w:tcPr>
          <w:p w14:paraId="799165F3" w14:textId="77277095" w:rsidR="00A9736E" w:rsidRPr="00871B68" w:rsidRDefault="00A9736E" w:rsidP="00A9736E">
            <w:pPr>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871B68">
              <w:rPr>
                <w:rFonts w:asciiTheme="minorHAnsi" w:hAnsiTheme="minorHAnsi"/>
                <w:b/>
                <w:bCs/>
              </w:rPr>
              <w:t xml:space="preserve">New plan developed </w:t>
            </w:r>
            <w:r w:rsidRPr="00871B68">
              <w:rPr>
                <w:rFonts w:asciiTheme="minorHAnsi" w:hAnsiTheme="minorHAnsi"/>
                <w:b/>
                <w:bCs/>
              </w:rPr>
              <w:br/>
            </w:r>
          </w:p>
        </w:tc>
        <w:tc>
          <w:tcPr>
            <w:tcW w:w="1694" w:type="dxa"/>
          </w:tcPr>
          <w:p w14:paraId="5A01266B" w14:textId="77777777" w:rsidR="00A9736E" w:rsidRPr="00871B68" w:rsidRDefault="00A9736E" w:rsidP="00A9736E">
            <w:pPr>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871B68">
              <w:rPr>
                <w:rFonts w:asciiTheme="minorHAnsi" w:hAnsiTheme="minorHAnsi"/>
                <w:b/>
                <w:bCs/>
              </w:rPr>
              <w:t>Conflict of interest no longer exists</w:t>
            </w:r>
          </w:p>
        </w:tc>
      </w:tr>
      <w:tr w:rsidR="00A9736E" w:rsidRPr="00871B68" w14:paraId="4E07C26C" w14:textId="77777777" w:rsidTr="00A97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14:paraId="1DED335C" w14:textId="77777777" w:rsidR="00A9736E" w:rsidRPr="00871B68" w:rsidRDefault="00A9736E" w:rsidP="00A9736E">
            <w:pPr>
              <w:rPr>
                <w:rFonts w:asciiTheme="minorHAnsi" w:hAnsiTheme="minorHAnsi"/>
              </w:rPr>
            </w:pPr>
            <w:r w:rsidRPr="00871B68">
              <w:rPr>
                <w:rFonts w:asciiTheme="minorHAnsi" w:hAnsiTheme="minorHAnsi"/>
              </w:rPr>
              <w:t xml:space="preserve">Review 01 </w:t>
            </w:r>
          </w:p>
        </w:tc>
        <w:tc>
          <w:tcPr>
            <w:tcW w:w="2032" w:type="dxa"/>
          </w:tcPr>
          <w:sdt>
            <w:sdtPr>
              <w:id w:val="-1683898070"/>
              <w:placeholder>
                <w:docPart w:val="6593321F998C4377A6BA8B43DDE37C73"/>
              </w:placeholder>
              <w:showingPlcHdr/>
              <w:date>
                <w:dateFormat w:val="d/MM/yyyy"/>
                <w:lid w:val="en-AU"/>
                <w:storeMappedDataAs w:val="dateTime"/>
                <w:calendar w:val="gregorian"/>
              </w:date>
            </w:sdtPr>
            <w:sdtContent>
              <w:p w14:paraId="2FD80480" w14:textId="3B21F4E6" w:rsidR="00A9736E" w:rsidRPr="00871B68" w:rsidRDefault="00A9736E" w:rsidP="00A9736E">
                <w:pPr>
                  <w:pStyle w:val="Body"/>
                  <w:cnfStyle w:val="000000100000" w:firstRow="0" w:lastRow="0" w:firstColumn="0" w:lastColumn="0" w:oddVBand="0" w:evenVBand="0" w:oddHBand="1" w:evenHBand="0" w:firstRowFirstColumn="0" w:firstRowLastColumn="0" w:lastRowFirstColumn="0" w:lastRowLastColumn="0"/>
                </w:pPr>
                <w:r w:rsidRPr="00871B68">
                  <w:rPr>
                    <w:rFonts w:asciiTheme="minorHAnsi" w:hAnsiTheme="minorHAnsi"/>
                  </w:rPr>
                  <w:t>Click or tap to enter a date.</w:t>
                </w:r>
              </w:p>
            </w:sdtContent>
          </w:sdt>
        </w:tc>
        <w:tc>
          <w:tcPr>
            <w:tcW w:w="1417" w:type="dxa"/>
          </w:tcPr>
          <w:p w14:paraId="0D315F32" w14:textId="77777777" w:rsidR="00A9736E" w:rsidRPr="00871B68" w:rsidRDefault="00000000" w:rsidP="00A9736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sdt>
              <w:sdtPr>
                <w:rPr>
                  <w:rFonts w:asciiTheme="minorHAnsi" w:hAnsiTheme="minorHAnsi"/>
                </w:rPr>
                <w:id w:val="-1553456624"/>
                <w14:checkbox>
                  <w14:checked w14:val="0"/>
                  <w14:checkedState w14:val="2612" w14:font="MS Gothic"/>
                  <w14:uncheckedState w14:val="2610" w14:font="MS Gothic"/>
                </w14:checkbox>
              </w:sdtPr>
              <w:sdtContent>
                <w:r w:rsidR="00A9736E" w:rsidRPr="00871B68">
                  <w:rPr>
                    <w:rFonts w:ascii="Segoe UI Symbol" w:hAnsi="Segoe UI Symbol" w:cs="Segoe UI Symbol"/>
                  </w:rPr>
                  <w:t>☐</w:t>
                </w:r>
              </w:sdtContent>
            </w:sdt>
          </w:p>
        </w:tc>
        <w:tc>
          <w:tcPr>
            <w:tcW w:w="1559" w:type="dxa"/>
          </w:tcPr>
          <w:p w14:paraId="3A1DB996" w14:textId="77777777" w:rsidR="00A9736E" w:rsidRPr="00871B68" w:rsidRDefault="00000000" w:rsidP="00A9736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sdt>
              <w:sdtPr>
                <w:rPr>
                  <w:rFonts w:asciiTheme="minorHAnsi" w:hAnsiTheme="minorHAnsi"/>
                </w:rPr>
                <w:id w:val="913821926"/>
                <w14:checkbox>
                  <w14:checked w14:val="0"/>
                  <w14:checkedState w14:val="2612" w14:font="MS Gothic"/>
                  <w14:uncheckedState w14:val="2610" w14:font="MS Gothic"/>
                </w14:checkbox>
              </w:sdtPr>
              <w:sdtContent>
                <w:r w:rsidR="00A9736E" w:rsidRPr="00871B68">
                  <w:rPr>
                    <w:rFonts w:ascii="Segoe UI Symbol" w:hAnsi="Segoe UI Symbol" w:cs="Segoe UI Symbol"/>
                  </w:rPr>
                  <w:t>☐</w:t>
                </w:r>
              </w:sdtContent>
            </w:sdt>
            <w:r w:rsidR="00A9736E" w:rsidRPr="00871B68" w:rsidDel="00516E87">
              <w:rPr>
                <w:rFonts w:asciiTheme="minorHAnsi" w:hAnsiTheme="minorHAnsi"/>
              </w:rPr>
              <w:t xml:space="preserve"> </w:t>
            </w:r>
          </w:p>
        </w:tc>
        <w:tc>
          <w:tcPr>
            <w:tcW w:w="1694" w:type="dxa"/>
          </w:tcPr>
          <w:p w14:paraId="216580B7" w14:textId="77777777" w:rsidR="00A9736E" w:rsidRPr="00871B68" w:rsidRDefault="00000000" w:rsidP="00A9736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sdt>
              <w:sdtPr>
                <w:rPr>
                  <w:rFonts w:asciiTheme="minorHAnsi" w:hAnsiTheme="minorHAnsi"/>
                </w:rPr>
                <w:id w:val="-34584271"/>
                <w14:checkbox>
                  <w14:checked w14:val="0"/>
                  <w14:checkedState w14:val="2612" w14:font="MS Gothic"/>
                  <w14:uncheckedState w14:val="2610" w14:font="MS Gothic"/>
                </w14:checkbox>
              </w:sdtPr>
              <w:sdtContent>
                <w:r w:rsidR="00A9736E" w:rsidRPr="00871B68">
                  <w:rPr>
                    <w:rFonts w:ascii="Segoe UI Symbol" w:hAnsi="Segoe UI Symbol" w:cs="Segoe UI Symbol"/>
                  </w:rPr>
                  <w:t>☐</w:t>
                </w:r>
              </w:sdtContent>
            </w:sdt>
          </w:p>
        </w:tc>
      </w:tr>
      <w:tr w:rsidR="00A9736E" w:rsidRPr="00871B68" w14:paraId="7F8D7684" w14:textId="77777777" w:rsidTr="00A973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14:paraId="1ABA9030" w14:textId="77777777" w:rsidR="00A9736E" w:rsidRPr="00871B68" w:rsidRDefault="00A9736E" w:rsidP="00A9736E">
            <w:pPr>
              <w:rPr>
                <w:rFonts w:asciiTheme="minorHAnsi" w:hAnsiTheme="minorHAnsi"/>
              </w:rPr>
            </w:pPr>
            <w:r w:rsidRPr="00871B68">
              <w:rPr>
                <w:rFonts w:asciiTheme="minorHAnsi" w:hAnsiTheme="minorHAnsi"/>
              </w:rPr>
              <w:t xml:space="preserve">Review 02 </w:t>
            </w:r>
          </w:p>
        </w:tc>
        <w:tc>
          <w:tcPr>
            <w:tcW w:w="2032" w:type="dxa"/>
          </w:tcPr>
          <w:sdt>
            <w:sdtPr>
              <w:id w:val="1098455067"/>
              <w:placeholder>
                <w:docPart w:val="27D8525127FA48218D6D0F18CE5E5E86"/>
              </w:placeholder>
              <w:showingPlcHdr/>
              <w:date>
                <w:dateFormat w:val="d/MM/yyyy"/>
                <w:lid w:val="en-AU"/>
                <w:storeMappedDataAs w:val="dateTime"/>
                <w:calendar w:val="gregorian"/>
              </w:date>
            </w:sdtPr>
            <w:sdtContent>
              <w:p w14:paraId="023A4AF2" w14:textId="190C13F5" w:rsidR="00A9736E" w:rsidRPr="00871B68" w:rsidRDefault="00A9736E" w:rsidP="00A9736E">
                <w:pPr>
                  <w:pStyle w:val="Body"/>
                  <w:cnfStyle w:val="000000010000" w:firstRow="0" w:lastRow="0" w:firstColumn="0" w:lastColumn="0" w:oddVBand="0" w:evenVBand="0" w:oddHBand="0" w:evenHBand="1" w:firstRowFirstColumn="0" w:firstRowLastColumn="0" w:lastRowFirstColumn="0" w:lastRowLastColumn="0"/>
                </w:pPr>
                <w:r w:rsidRPr="00871B68">
                  <w:rPr>
                    <w:rFonts w:asciiTheme="minorHAnsi" w:hAnsiTheme="minorHAnsi"/>
                  </w:rPr>
                  <w:t>Click or tap to enter a date.</w:t>
                </w:r>
              </w:p>
            </w:sdtContent>
          </w:sdt>
        </w:tc>
        <w:sdt>
          <w:sdtPr>
            <w:rPr>
              <w:rFonts w:asciiTheme="minorHAnsi" w:hAnsiTheme="minorHAnsi"/>
            </w:rPr>
            <w:id w:val="-132641135"/>
            <w14:checkbox>
              <w14:checked w14:val="0"/>
              <w14:checkedState w14:val="2612" w14:font="MS Gothic"/>
              <w14:uncheckedState w14:val="2610" w14:font="MS Gothic"/>
            </w14:checkbox>
          </w:sdtPr>
          <w:sdtContent>
            <w:tc>
              <w:tcPr>
                <w:tcW w:w="1417" w:type="dxa"/>
              </w:tcPr>
              <w:p w14:paraId="1159E0A9" w14:textId="77777777" w:rsidR="00A9736E" w:rsidRPr="00871B68" w:rsidRDefault="00A9736E" w:rsidP="00A9736E">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71B68">
                  <w:rPr>
                    <w:rFonts w:ascii="Segoe UI Symbol" w:hAnsi="Segoe UI Symbol" w:cs="Segoe UI Symbol"/>
                  </w:rPr>
                  <w:t>☐</w:t>
                </w:r>
              </w:p>
            </w:tc>
          </w:sdtContent>
        </w:sdt>
        <w:sdt>
          <w:sdtPr>
            <w:rPr>
              <w:rFonts w:asciiTheme="minorHAnsi" w:hAnsiTheme="minorHAnsi"/>
            </w:rPr>
            <w:id w:val="767895215"/>
            <w14:checkbox>
              <w14:checked w14:val="0"/>
              <w14:checkedState w14:val="2612" w14:font="MS Gothic"/>
              <w14:uncheckedState w14:val="2610" w14:font="MS Gothic"/>
            </w14:checkbox>
          </w:sdtPr>
          <w:sdtContent>
            <w:tc>
              <w:tcPr>
                <w:tcW w:w="1559" w:type="dxa"/>
              </w:tcPr>
              <w:p w14:paraId="400C7675" w14:textId="77777777" w:rsidR="00A9736E" w:rsidRPr="00871B68" w:rsidRDefault="00A9736E" w:rsidP="00A9736E">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71B68">
                  <w:rPr>
                    <w:rFonts w:ascii="Segoe UI Symbol" w:hAnsi="Segoe UI Symbol" w:cs="Segoe UI Symbol"/>
                  </w:rPr>
                  <w:t>☐</w:t>
                </w:r>
              </w:p>
            </w:tc>
          </w:sdtContent>
        </w:sdt>
        <w:tc>
          <w:tcPr>
            <w:tcW w:w="1694" w:type="dxa"/>
          </w:tcPr>
          <w:p w14:paraId="392946CA" w14:textId="77777777" w:rsidR="00A9736E" w:rsidRPr="00871B68" w:rsidRDefault="00000000" w:rsidP="00A9736E">
            <w:pPr>
              <w:cnfStyle w:val="000000010000" w:firstRow="0" w:lastRow="0" w:firstColumn="0" w:lastColumn="0" w:oddVBand="0" w:evenVBand="0" w:oddHBand="0" w:evenHBand="1" w:firstRowFirstColumn="0" w:firstRowLastColumn="0" w:lastRowFirstColumn="0" w:lastRowLastColumn="0"/>
              <w:rPr>
                <w:rFonts w:asciiTheme="minorHAnsi" w:hAnsiTheme="minorHAnsi"/>
              </w:rPr>
            </w:pPr>
            <w:sdt>
              <w:sdtPr>
                <w:rPr>
                  <w:rFonts w:asciiTheme="minorHAnsi" w:hAnsiTheme="minorHAnsi"/>
                </w:rPr>
                <w:id w:val="1375744217"/>
                <w14:checkbox>
                  <w14:checked w14:val="0"/>
                  <w14:checkedState w14:val="2612" w14:font="MS Gothic"/>
                  <w14:uncheckedState w14:val="2610" w14:font="MS Gothic"/>
                </w14:checkbox>
              </w:sdtPr>
              <w:sdtContent>
                <w:r w:rsidR="00A9736E" w:rsidRPr="00871B68">
                  <w:rPr>
                    <w:rFonts w:ascii="Segoe UI Symbol" w:hAnsi="Segoe UI Symbol" w:cs="Segoe UI Symbol"/>
                  </w:rPr>
                  <w:t>☐</w:t>
                </w:r>
              </w:sdtContent>
            </w:sdt>
          </w:p>
        </w:tc>
      </w:tr>
      <w:tr w:rsidR="00A9736E" w:rsidRPr="00871B68" w14:paraId="38A5457A" w14:textId="77777777" w:rsidTr="00A9736E">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363" w:type="dxa"/>
          </w:tcPr>
          <w:p w14:paraId="71089C90" w14:textId="77777777" w:rsidR="00A9736E" w:rsidRPr="00871B68" w:rsidRDefault="00A9736E" w:rsidP="00A9736E">
            <w:pPr>
              <w:rPr>
                <w:rFonts w:asciiTheme="minorHAnsi" w:hAnsiTheme="minorHAnsi"/>
              </w:rPr>
            </w:pPr>
            <w:r w:rsidRPr="00871B68">
              <w:rPr>
                <w:rFonts w:asciiTheme="minorHAnsi" w:hAnsiTheme="minorHAnsi"/>
              </w:rPr>
              <w:t>[continue as needed]</w:t>
            </w:r>
          </w:p>
        </w:tc>
        <w:tc>
          <w:tcPr>
            <w:tcW w:w="2032" w:type="dxa"/>
          </w:tcPr>
          <w:sdt>
            <w:sdtPr>
              <w:id w:val="-20238551"/>
              <w:placeholder>
                <w:docPart w:val="E1AABC33820045CBBA685746CF5DD431"/>
              </w:placeholder>
              <w:showingPlcHdr/>
              <w:date>
                <w:dateFormat w:val="d/MM/yyyy"/>
                <w:lid w:val="en-AU"/>
                <w:storeMappedDataAs w:val="dateTime"/>
                <w:calendar w:val="gregorian"/>
              </w:date>
            </w:sdtPr>
            <w:sdtContent>
              <w:p w14:paraId="726B2ED4" w14:textId="7361043C" w:rsidR="00A9736E" w:rsidRPr="00871B68" w:rsidRDefault="00A9736E" w:rsidP="00A9736E">
                <w:pPr>
                  <w:pStyle w:val="Body"/>
                  <w:cnfStyle w:val="000000100000" w:firstRow="0" w:lastRow="0" w:firstColumn="0" w:lastColumn="0" w:oddVBand="0" w:evenVBand="0" w:oddHBand="1" w:evenHBand="0" w:firstRowFirstColumn="0" w:firstRowLastColumn="0" w:lastRowFirstColumn="0" w:lastRowLastColumn="0"/>
                </w:pPr>
                <w:r w:rsidRPr="00871B68">
                  <w:rPr>
                    <w:rFonts w:asciiTheme="minorHAnsi" w:hAnsiTheme="minorHAnsi"/>
                  </w:rPr>
                  <w:t>Click or tap to enter a date.</w:t>
                </w:r>
              </w:p>
            </w:sdtContent>
          </w:sdt>
        </w:tc>
        <w:tc>
          <w:tcPr>
            <w:tcW w:w="1417" w:type="dxa"/>
          </w:tcPr>
          <w:p w14:paraId="14F07839" w14:textId="77777777" w:rsidR="00A9736E" w:rsidRPr="00871B68" w:rsidRDefault="00000000" w:rsidP="00A9736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sdt>
              <w:sdtPr>
                <w:rPr>
                  <w:rFonts w:asciiTheme="minorHAnsi" w:hAnsiTheme="minorHAnsi"/>
                </w:rPr>
                <w:id w:val="1133367459"/>
                <w14:checkbox>
                  <w14:checked w14:val="0"/>
                  <w14:checkedState w14:val="2612" w14:font="MS Gothic"/>
                  <w14:uncheckedState w14:val="2610" w14:font="MS Gothic"/>
                </w14:checkbox>
              </w:sdtPr>
              <w:sdtContent>
                <w:r w:rsidR="00A9736E" w:rsidRPr="00871B68">
                  <w:rPr>
                    <w:rFonts w:ascii="Segoe UI Symbol" w:hAnsi="Segoe UI Symbol" w:cs="Segoe UI Symbol"/>
                  </w:rPr>
                  <w:t>☐</w:t>
                </w:r>
              </w:sdtContent>
            </w:sdt>
          </w:p>
        </w:tc>
        <w:tc>
          <w:tcPr>
            <w:tcW w:w="1559" w:type="dxa"/>
          </w:tcPr>
          <w:p w14:paraId="6840EA43" w14:textId="77777777" w:rsidR="00A9736E" w:rsidRPr="00871B68" w:rsidRDefault="00000000" w:rsidP="00A9736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sdt>
              <w:sdtPr>
                <w:rPr>
                  <w:rFonts w:asciiTheme="minorHAnsi" w:hAnsiTheme="minorHAnsi"/>
                </w:rPr>
                <w:id w:val="-339775458"/>
                <w14:checkbox>
                  <w14:checked w14:val="0"/>
                  <w14:checkedState w14:val="2612" w14:font="MS Gothic"/>
                  <w14:uncheckedState w14:val="2610" w14:font="MS Gothic"/>
                </w14:checkbox>
              </w:sdtPr>
              <w:sdtContent>
                <w:r w:rsidR="00A9736E" w:rsidRPr="00871B68">
                  <w:rPr>
                    <w:rFonts w:ascii="Segoe UI Symbol" w:hAnsi="Segoe UI Symbol" w:cs="Segoe UI Symbol"/>
                  </w:rPr>
                  <w:t>☐</w:t>
                </w:r>
              </w:sdtContent>
            </w:sdt>
          </w:p>
        </w:tc>
        <w:tc>
          <w:tcPr>
            <w:tcW w:w="1694" w:type="dxa"/>
          </w:tcPr>
          <w:p w14:paraId="1D67F817" w14:textId="77777777" w:rsidR="00A9736E" w:rsidRPr="00871B68" w:rsidRDefault="00000000" w:rsidP="00A9736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sdt>
              <w:sdtPr>
                <w:rPr>
                  <w:rFonts w:asciiTheme="minorHAnsi" w:hAnsiTheme="minorHAnsi"/>
                </w:rPr>
                <w:id w:val="-2049290772"/>
                <w14:checkbox>
                  <w14:checked w14:val="0"/>
                  <w14:checkedState w14:val="2612" w14:font="MS Gothic"/>
                  <w14:uncheckedState w14:val="2610" w14:font="MS Gothic"/>
                </w14:checkbox>
              </w:sdtPr>
              <w:sdtContent>
                <w:r w:rsidR="00A9736E" w:rsidRPr="00871B68">
                  <w:rPr>
                    <w:rFonts w:ascii="Segoe UI Symbol" w:hAnsi="Segoe UI Symbol" w:cs="Segoe UI Symbol"/>
                  </w:rPr>
                  <w:t>☐</w:t>
                </w:r>
              </w:sdtContent>
            </w:sdt>
          </w:p>
        </w:tc>
      </w:tr>
    </w:tbl>
    <w:p w14:paraId="3596A9B7" w14:textId="77777777" w:rsidR="00E6081D" w:rsidRPr="00871B68" w:rsidRDefault="00E6081D" w:rsidP="001D2A0F">
      <w:pPr>
        <w:pStyle w:val="Body"/>
      </w:pPr>
    </w:p>
    <w:p w14:paraId="77B200BA" w14:textId="02D2CED8" w:rsidR="001408A8" w:rsidRPr="00871B68" w:rsidRDefault="001408A8">
      <w:pPr>
        <w:spacing w:after="0" w:line="240" w:lineRule="auto"/>
      </w:pPr>
      <w:r w:rsidRPr="00871B68">
        <w:br w:type="page"/>
      </w:r>
    </w:p>
    <w:p w14:paraId="13CC4659" w14:textId="77777777" w:rsidR="003A2A2C" w:rsidRPr="00871B68" w:rsidRDefault="003A2A2C" w:rsidP="003A2A2C">
      <w:pPr>
        <w:pStyle w:val="Heading2"/>
      </w:pPr>
      <w:bookmarkStart w:id="16" w:name="_Toc171506244"/>
      <w:r w:rsidRPr="00871B68">
        <w:lastRenderedPageBreak/>
        <w:t>Appendix 1 - Use of your personal information (Collection notice)</w:t>
      </w:r>
      <w:bookmarkEnd w:id="16"/>
    </w:p>
    <w:p w14:paraId="7F3F249B" w14:textId="77777777" w:rsidR="003A2A2C" w:rsidRPr="00871B68" w:rsidRDefault="003A2A2C" w:rsidP="005073D1">
      <w:pPr>
        <w:pStyle w:val="Bullet1"/>
      </w:pPr>
      <w:r w:rsidRPr="00871B68">
        <w:t>The purpose of collecting the information required on this form is to provide for the effective management of actual, potential and perceived conflicts of interest, in line with our organisation’s Conflict of interest policy.</w:t>
      </w:r>
    </w:p>
    <w:p w14:paraId="1EB3720A" w14:textId="18DE1A70" w:rsidR="003A2A2C" w:rsidRPr="00871B68" w:rsidRDefault="003A2A2C" w:rsidP="003A2A2C">
      <w:pPr>
        <w:pStyle w:val="Quote"/>
      </w:pPr>
      <w:r w:rsidRPr="00871B68">
        <w:t xml:space="preserve">Drafting note: </w:t>
      </w:r>
      <w:r w:rsidRPr="00871B68">
        <w:rPr>
          <w:b w:val="0"/>
          <w:bCs/>
        </w:rPr>
        <w:t>Link to your organisation’s policy</w:t>
      </w:r>
    </w:p>
    <w:p w14:paraId="652ABBD4" w14:textId="216AA508" w:rsidR="003A2A2C" w:rsidRPr="00871B68" w:rsidRDefault="003A2A2C" w:rsidP="005073D1">
      <w:pPr>
        <w:pStyle w:val="Bullet1"/>
      </w:pPr>
      <w:r w:rsidRPr="00871B68">
        <w:t xml:space="preserve">All personal information, including sensitive information, you provide on this form will be treated in accordance with: </w:t>
      </w:r>
    </w:p>
    <w:p w14:paraId="25DE68BE" w14:textId="5F37E800" w:rsidR="00A823F9" w:rsidRPr="00871B68" w:rsidRDefault="00A823F9" w:rsidP="00A823F9">
      <w:pPr>
        <w:pStyle w:val="Bullet2"/>
      </w:pPr>
      <w:r w:rsidRPr="00871B68">
        <w:t xml:space="preserve">the </w:t>
      </w:r>
      <w:hyperlink r:id="rId14" w:history="1">
        <w:r w:rsidRPr="00871B68">
          <w:rPr>
            <w:rStyle w:val="Hyperlink"/>
            <w:rFonts w:ascii="VIC" w:hAnsi="VIC"/>
          </w:rPr>
          <w:t>Privacy and Data Protection Act 2014</w:t>
        </w:r>
      </w:hyperlink>
      <w:r w:rsidRPr="00871B68">
        <w:t xml:space="preserve"> (Vic) </w:t>
      </w:r>
    </w:p>
    <w:p w14:paraId="6064FFBD" w14:textId="69746683" w:rsidR="00A823F9" w:rsidRPr="00871B68" w:rsidRDefault="00A823F9" w:rsidP="00A823F9">
      <w:pPr>
        <w:pStyle w:val="Bullet2"/>
      </w:pPr>
      <w:r w:rsidRPr="00871B68">
        <w:t xml:space="preserve">the </w:t>
      </w:r>
      <w:hyperlink r:id="rId15" w:history="1">
        <w:r w:rsidRPr="00871B68">
          <w:rPr>
            <w:rStyle w:val="Hyperlink"/>
            <w:rFonts w:ascii="VIC" w:hAnsi="VIC"/>
          </w:rPr>
          <w:t>Public Records Act 1973</w:t>
        </w:r>
      </w:hyperlink>
      <w:r w:rsidRPr="00871B68">
        <w:t xml:space="preserve"> (Vic) </w:t>
      </w:r>
    </w:p>
    <w:p w14:paraId="1DB3DC47" w14:textId="7533DCF4" w:rsidR="00A823F9" w:rsidRPr="00871B68" w:rsidRDefault="00A823F9" w:rsidP="00A823F9">
      <w:pPr>
        <w:pStyle w:val="Bullet2"/>
      </w:pPr>
      <w:r w:rsidRPr="00871B68">
        <w:t xml:space="preserve">the </w:t>
      </w:r>
      <w:hyperlink r:id="rId16" w:history="1">
        <w:r w:rsidRPr="00871B68">
          <w:rPr>
            <w:rStyle w:val="Hyperlink"/>
            <w:rFonts w:ascii="VIC" w:hAnsi="VIC"/>
          </w:rPr>
          <w:t>Charter of Human Rights and Responsibilities Act 2006</w:t>
        </w:r>
      </w:hyperlink>
      <w:r w:rsidRPr="00871B68">
        <w:t xml:space="preserve"> (Vic).</w:t>
      </w:r>
    </w:p>
    <w:p w14:paraId="24991451" w14:textId="77777777" w:rsidR="003A2A2C" w:rsidRPr="00871B68" w:rsidRDefault="003A2A2C" w:rsidP="005073D1">
      <w:pPr>
        <w:pStyle w:val="Bullet1"/>
      </w:pPr>
      <w:r w:rsidRPr="00871B68">
        <w:t>By completing this form, you consent to the information you provide being used for the purposes of implementing our organisation’s Conflict of interest policy</w:t>
      </w:r>
    </w:p>
    <w:p w14:paraId="4C6DC3D8" w14:textId="3FAE32C2" w:rsidR="003A2A2C" w:rsidRPr="00871B68" w:rsidRDefault="003A2A2C" w:rsidP="003A2A2C">
      <w:pPr>
        <w:pStyle w:val="Quote"/>
        <w:rPr>
          <w:b w:val="0"/>
          <w:bCs/>
        </w:rPr>
      </w:pPr>
      <w:r w:rsidRPr="00871B68">
        <w:t xml:space="preserve">Drafting note: </w:t>
      </w:r>
      <w:r w:rsidRPr="00871B68">
        <w:rPr>
          <w:b w:val="0"/>
          <w:bCs/>
        </w:rPr>
        <w:t>Add if applicable: ‘including reporting to the organisation’s Audit and Risk Management Committee’.</w:t>
      </w:r>
    </w:p>
    <w:p w14:paraId="29FF1F92" w14:textId="2EA3DB29" w:rsidR="003A2A2C" w:rsidRPr="00871B68" w:rsidRDefault="003A2A2C" w:rsidP="005073D1">
      <w:pPr>
        <w:pStyle w:val="Bullet1"/>
      </w:pPr>
      <w:r w:rsidRPr="00871B68">
        <w:t>Subject to the provisions of this Notice, the information you provide on this form will be treated confidentially within our organisation. It will only be available to your manager and other relevant employees responsible for ensuring the integrity of our organisation’s activities.</w:t>
      </w:r>
    </w:p>
    <w:p w14:paraId="3B6ADF4F" w14:textId="5D495836" w:rsidR="003A2A2C" w:rsidRPr="00871B68" w:rsidRDefault="003A2A2C" w:rsidP="005073D1">
      <w:pPr>
        <w:pStyle w:val="Bullet1"/>
      </w:pPr>
      <w:r w:rsidRPr="00871B68">
        <w:t>In certain circumstances, the information you provide on this form may be shared as prescribed by law with other Victorian Government departments, non-departmental entities and public entities, including the Victorian Auditor-General, the Victorian Ombudsman, and the Independent Broad-based Anti-</w:t>
      </w:r>
      <w:proofErr w:type="gramStart"/>
      <w:r w:rsidRPr="00871B68">
        <w:t>corruption</w:t>
      </w:r>
      <w:proofErr w:type="gramEnd"/>
      <w:r w:rsidRPr="00871B68">
        <w:t xml:space="preserve"> Commission (IBAC).</w:t>
      </w:r>
    </w:p>
    <w:p w14:paraId="7C809184" w14:textId="43B0852F" w:rsidR="003A2A2C" w:rsidRPr="00871B68" w:rsidRDefault="003A2A2C" w:rsidP="005073D1">
      <w:pPr>
        <w:pStyle w:val="Bullet1"/>
      </w:pPr>
      <w:r w:rsidRPr="00871B68">
        <w:t>Our organisation will store your information securely. If you wish to see your personal information held by our organisation, please contact the Privacy Officer</w:t>
      </w:r>
      <w:r w:rsidR="00EE6264" w:rsidRPr="00871B68">
        <w:t>.</w:t>
      </w:r>
    </w:p>
    <w:p w14:paraId="0E05A72E" w14:textId="1BA90BFD" w:rsidR="003A2A2C" w:rsidRPr="00871B68" w:rsidRDefault="003A2A2C" w:rsidP="003A2A2C">
      <w:pPr>
        <w:pStyle w:val="Quote"/>
      </w:pPr>
      <w:r w:rsidRPr="00871B68">
        <w:lastRenderedPageBreak/>
        <w:t>Drafting note:</w:t>
      </w:r>
      <w:r w:rsidRPr="00871B68">
        <w:rPr>
          <w:b w:val="0"/>
          <w:bCs/>
        </w:rPr>
        <w:t xml:space="preserve"> Adapt for your organisation and insert email.</w:t>
      </w:r>
    </w:p>
    <w:p w14:paraId="09EB3C26" w14:textId="78CC3096" w:rsidR="003A2A2C" w:rsidRPr="00871B68" w:rsidRDefault="003A2A2C" w:rsidP="005073D1">
      <w:pPr>
        <w:pStyle w:val="Bullet1"/>
      </w:pPr>
      <w:r w:rsidRPr="00871B68">
        <w:t>When you provide us with information about other people, we rely on you to make sure it’s accurate and that you’ve told them that you’ve done so.</w:t>
      </w:r>
    </w:p>
    <w:p w14:paraId="6C55DDE7" w14:textId="3163D0C7" w:rsidR="001408A8" w:rsidRPr="00871B68" w:rsidRDefault="003A2A2C" w:rsidP="005073D1">
      <w:pPr>
        <w:pStyle w:val="Bullet1"/>
      </w:pPr>
      <w:r w:rsidRPr="00871B68">
        <w:t>If you do not accurately provide us with all the information required on this form it may impact your employment and/or may result in disciplinary action.</w:t>
      </w:r>
    </w:p>
    <w:sectPr w:rsidR="001408A8" w:rsidRPr="00871B68" w:rsidSect="00472E64">
      <w:headerReference w:type="default" r:id="rId17"/>
      <w:footerReference w:type="even" r:id="rId18"/>
      <w:footerReference w:type="default" r:id="rId19"/>
      <w:footerReference w:type="first" r:id="rId20"/>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60668" w14:textId="77777777" w:rsidR="00090606" w:rsidRPr="00973F22" w:rsidRDefault="00090606" w:rsidP="00973F22">
      <w:r>
        <w:separator/>
      </w:r>
    </w:p>
    <w:p w14:paraId="2CE09707" w14:textId="77777777" w:rsidR="00090606" w:rsidRDefault="00090606"/>
  </w:endnote>
  <w:endnote w:type="continuationSeparator" w:id="0">
    <w:p w14:paraId="32FB4B56" w14:textId="77777777" w:rsidR="00090606" w:rsidRPr="00973F22" w:rsidRDefault="00090606" w:rsidP="00973F22">
      <w:r>
        <w:continuationSeparator/>
      </w:r>
    </w:p>
    <w:p w14:paraId="6D85F5DC" w14:textId="77777777" w:rsidR="00090606" w:rsidRDefault="00090606"/>
  </w:endnote>
  <w:endnote w:type="continuationNotice" w:id="1">
    <w:p w14:paraId="7AF9A582" w14:textId="77777777" w:rsidR="00090606" w:rsidRDefault="00090606" w:rsidP="00973F22"/>
    <w:p w14:paraId="564F6F0D" w14:textId="77777777" w:rsidR="00090606" w:rsidRDefault="00090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SemiBold">
    <w:panose1 w:val="00000700000000000000"/>
    <w:charset w:val="00"/>
    <w:family w:val="modern"/>
    <w:notTrueType/>
    <w:pitch w:val="variable"/>
    <w:sig w:usb0="00000007" w:usb1="00000000" w:usb2="00000000" w:usb3="00000000" w:csb0="00000093" w:csb1="00000000"/>
  </w:font>
  <w:font w:name="Bahnschrift Ligh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98F6" w14:textId="14333B5E" w:rsidR="00D56AD8" w:rsidRDefault="00D56AD8">
    <w:pPr>
      <w:pStyle w:val="Footer"/>
    </w:pPr>
    <w:r>
      <w:rPr>
        <w:noProof/>
      </w:rPr>
      <mc:AlternateContent>
        <mc:Choice Requires="wps">
          <w:drawing>
            <wp:anchor distT="0" distB="0" distL="0" distR="0" simplePos="0" relativeHeight="251659264" behindDoc="0" locked="0" layoutInCell="1" allowOverlap="1" wp14:anchorId="0C7941FE" wp14:editId="2E2DDA3C">
              <wp:simplePos x="635" y="635"/>
              <wp:positionH relativeFrom="page">
                <wp:align>left</wp:align>
              </wp:positionH>
              <wp:positionV relativeFrom="page">
                <wp:align>bottom</wp:align>
              </wp:positionV>
              <wp:extent cx="759460" cy="394970"/>
              <wp:effectExtent l="0" t="0" r="2540" b="0"/>
              <wp:wrapNone/>
              <wp:docPr id="162903283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10EB8013" w14:textId="359D1273" w:rsidR="00D56AD8" w:rsidRPr="00D56AD8" w:rsidRDefault="00D56AD8" w:rsidP="00D56AD8">
                          <w:pPr>
                            <w:spacing w:after="0"/>
                            <w:rPr>
                              <w:rFonts w:ascii="Calibri" w:eastAsia="Calibri" w:hAnsi="Calibri" w:cs="Calibri"/>
                              <w:noProof/>
                              <w:color w:val="000000"/>
                            </w:rPr>
                          </w:pPr>
                          <w:r w:rsidRPr="00D56AD8">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7941FE" id="_x0000_t202" coordsize="21600,21600" o:spt="202" path="m,l,21600r21600,l21600,xe">
              <v:stroke joinstyle="miter"/>
              <v:path gradientshapeok="t" o:connecttype="rect"/>
            </v:shapetype>
            <v:shape id="Text Box 3" o:spid="_x0000_s1026" type="#_x0000_t202" alt="OFFICIAL" style="position:absolute;margin-left:0;margin-top:0;width:59.8pt;height:31.1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" filled="f" stroked="f">
              <v:textbox style="mso-fit-shape-to-text:t" inset="20pt,0,0,15pt">
                <w:txbxContent>
                  <w:p w14:paraId="10EB8013" w14:textId="359D1273" w:rsidR="00D56AD8" w:rsidRPr="00D56AD8" w:rsidRDefault="00D56AD8" w:rsidP="00D56AD8">
                    <w:pPr>
                      <w:spacing w:after="0"/>
                      <w:rPr>
                        <w:rFonts w:ascii="Calibri" w:eastAsia="Calibri" w:hAnsi="Calibri" w:cs="Calibri"/>
                        <w:noProof/>
                        <w:color w:val="000000"/>
                      </w:rPr>
                    </w:pPr>
                    <w:r w:rsidRPr="00D56AD8">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F9A2" w14:textId="6DD19359" w:rsidR="000C630F" w:rsidRPr="006954C8" w:rsidRDefault="00D56AD8" w:rsidP="000C630F">
    <w:pPr>
      <w:pStyle w:val="Footer"/>
      <w:tabs>
        <w:tab w:val="clear" w:pos="4513"/>
        <w:tab w:val="left" w:pos="0"/>
      </w:tabs>
      <w:jc w:val="right"/>
    </w:pPr>
    <w:r>
      <w:rPr>
        <w:noProof/>
      </w:rPr>
      <mc:AlternateContent>
        <mc:Choice Requires="wps">
          <w:drawing>
            <wp:anchor distT="0" distB="0" distL="0" distR="0" simplePos="0" relativeHeight="251660288" behindDoc="0" locked="0" layoutInCell="1" allowOverlap="1" wp14:anchorId="1C0EA6FC" wp14:editId="2208367F">
              <wp:simplePos x="904875" y="9658350"/>
              <wp:positionH relativeFrom="page">
                <wp:align>left</wp:align>
              </wp:positionH>
              <wp:positionV relativeFrom="page">
                <wp:align>bottom</wp:align>
              </wp:positionV>
              <wp:extent cx="759460" cy="394970"/>
              <wp:effectExtent l="0" t="0" r="2540" b="0"/>
              <wp:wrapNone/>
              <wp:docPr id="187836467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06477E2E" w14:textId="7FC0509F" w:rsidR="00D56AD8" w:rsidRPr="00D56AD8" w:rsidRDefault="00D56AD8" w:rsidP="00D56AD8">
                          <w:pPr>
                            <w:spacing w:after="0"/>
                            <w:rPr>
                              <w:rFonts w:ascii="Calibri" w:eastAsia="Calibri" w:hAnsi="Calibri" w:cs="Calibri"/>
                              <w:noProof/>
                              <w:color w:val="000000"/>
                            </w:rPr>
                          </w:pPr>
                          <w:r w:rsidRPr="00D56AD8">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0EA6FC" id="_x0000_t202" coordsize="21600,21600" o:spt="202" path="m,l,21600r21600,l21600,xe">
              <v:stroke joinstyle="miter"/>
              <v:path gradientshapeok="t" o:connecttype="rect"/>
            </v:shapetype>
            <v:shape id="Text Box 4" o:spid="_x0000_s1027" type="#_x0000_t202" alt="OFFICIAL" style="position:absolute;left:0;text-align:left;margin-left:0;margin-top:0;width:59.8pt;height:31.1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" filled="f" stroked="f">
              <v:textbox style="mso-fit-shape-to-text:t" inset="20pt,0,0,15pt">
                <w:txbxContent>
                  <w:p w14:paraId="06477E2E" w14:textId="7FC0509F" w:rsidR="00D56AD8" w:rsidRPr="00D56AD8" w:rsidRDefault="00D56AD8" w:rsidP="00D56AD8">
                    <w:pPr>
                      <w:spacing w:after="0"/>
                      <w:rPr>
                        <w:rFonts w:ascii="Calibri" w:eastAsia="Calibri" w:hAnsi="Calibri" w:cs="Calibri"/>
                        <w:noProof/>
                        <w:color w:val="000000"/>
                      </w:rPr>
                    </w:pPr>
                    <w:r w:rsidRPr="00D56AD8">
                      <w:rPr>
                        <w:rFonts w:ascii="Calibri" w:eastAsia="Calibri" w:hAnsi="Calibri" w:cs="Calibri"/>
                        <w:noProof/>
                        <w:color w:val="000000"/>
                      </w:rPr>
                      <w:t>OFFICIAL</w:t>
                    </w:r>
                  </w:p>
                </w:txbxContent>
              </v:textbox>
              <w10:wrap anchorx="page" anchory="page"/>
            </v:shape>
          </w:pict>
        </mc:Fallback>
      </mc:AlternateContent>
    </w:r>
    <w:sdt>
      <w:sdtPr>
        <w:id w:val="1072784263"/>
        <w:docPartObj>
          <w:docPartGallery w:val="Page Numbers (Bottom of Page)"/>
          <w:docPartUnique/>
        </w:docPartObj>
      </w:sdtPr>
      <w:sdtContent>
        <w:r w:rsidR="000C630F" w:rsidRPr="006954C8">
          <w:fldChar w:fldCharType="begin"/>
        </w:r>
        <w:r w:rsidR="000C630F" w:rsidRPr="006954C8">
          <w:instrText xml:space="preserve"> PAGE   \* MERGEFORMAT </w:instrText>
        </w:r>
        <w:r w:rsidR="000C630F" w:rsidRPr="006954C8">
          <w:fldChar w:fldCharType="separate"/>
        </w:r>
        <w:r w:rsidR="000C630F" w:rsidRPr="006954C8">
          <w:t>3</w:t>
        </w:r>
        <w:r w:rsidR="000C630F" w:rsidRPr="006954C8">
          <w:fldChar w:fldCharType="end"/>
        </w:r>
      </w:sdtContent>
    </w:sdt>
    <w:r w:rsidR="000C630F" w:rsidRPr="006954C8">
      <w:tab/>
    </w:r>
    <w:r w:rsidR="000C630F" w:rsidRPr="006954C8">
      <w:rPr>
        <w:noProof/>
      </w:rPr>
      <w:drawing>
        <wp:inline distT="0" distB="0" distL="0" distR="0" wp14:anchorId="61BFA769" wp14:editId="10865119">
          <wp:extent cx="943666" cy="540000"/>
          <wp:effectExtent l="0" t="0" r="8890" b="0"/>
          <wp:docPr id="21" name="Picture 2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03DB7" w14:textId="45C918B3" w:rsidR="00D56AD8" w:rsidRDefault="00D56AD8">
    <w:pPr>
      <w:pStyle w:val="Footer"/>
    </w:pPr>
    <w:r>
      <w:rPr>
        <w:noProof/>
      </w:rPr>
      <mc:AlternateContent>
        <mc:Choice Requires="wps">
          <w:drawing>
            <wp:anchor distT="0" distB="0" distL="0" distR="0" simplePos="0" relativeHeight="251658240" behindDoc="0" locked="0" layoutInCell="1" allowOverlap="1" wp14:anchorId="4EC56E88" wp14:editId="54306E67">
              <wp:simplePos x="635" y="635"/>
              <wp:positionH relativeFrom="page">
                <wp:align>left</wp:align>
              </wp:positionH>
              <wp:positionV relativeFrom="page">
                <wp:align>bottom</wp:align>
              </wp:positionV>
              <wp:extent cx="759460" cy="394970"/>
              <wp:effectExtent l="0" t="0" r="2540" b="0"/>
              <wp:wrapNone/>
              <wp:docPr id="66323268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13660114" w14:textId="4B440E18" w:rsidR="00D56AD8" w:rsidRPr="00D56AD8" w:rsidRDefault="00D56AD8" w:rsidP="00D56AD8">
                          <w:pPr>
                            <w:spacing w:after="0"/>
                            <w:rPr>
                              <w:rFonts w:ascii="Calibri" w:eastAsia="Calibri" w:hAnsi="Calibri" w:cs="Calibri"/>
                              <w:noProof/>
                              <w:color w:val="000000"/>
                            </w:rPr>
                          </w:pPr>
                          <w:r w:rsidRPr="00D56AD8">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C56E88" id="_x0000_t202" coordsize="21600,21600" o:spt="202" path="m,l,21600r21600,l21600,xe">
              <v:stroke joinstyle="miter"/>
              <v:path gradientshapeok="t" o:connecttype="rect"/>
            </v:shapetype>
            <v:shape id="Text Box 2" o:spid="_x0000_s1028" type="#_x0000_t202" alt="OFFICIAL" style="position:absolute;margin-left:0;margin-top:0;width:59.8pt;height:31.1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" filled="f" stroked="f">
              <v:textbox style="mso-fit-shape-to-text:t" inset="20pt,0,0,15pt">
                <w:txbxContent>
                  <w:p w14:paraId="13660114" w14:textId="4B440E18" w:rsidR="00D56AD8" w:rsidRPr="00D56AD8" w:rsidRDefault="00D56AD8" w:rsidP="00D56AD8">
                    <w:pPr>
                      <w:spacing w:after="0"/>
                      <w:rPr>
                        <w:rFonts w:ascii="Calibri" w:eastAsia="Calibri" w:hAnsi="Calibri" w:cs="Calibri"/>
                        <w:noProof/>
                        <w:color w:val="000000"/>
                      </w:rPr>
                    </w:pPr>
                    <w:r w:rsidRPr="00D56AD8">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96B04" w14:textId="77777777" w:rsidR="00090606" w:rsidRPr="00973F22" w:rsidRDefault="00090606" w:rsidP="00973F22">
      <w:r>
        <w:separator/>
      </w:r>
    </w:p>
    <w:p w14:paraId="085B5046" w14:textId="77777777" w:rsidR="00090606" w:rsidRDefault="00090606"/>
  </w:footnote>
  <w:footnote w:type="continuationSeparator" w:id="0">
    <w:p w14:paraId="0CD15DB7" w14:textId="77777777" w:rsidR="00090606" w:rsidRPr="00973F22" w:rsidRDefault="00090606" w:rsidP="00973F22">
      <w:r>
        <w:continuationSeparator/>
      </w:r>
    </w:p>
    <w:p w14:paraId="5704F997" w14:textId="77777777" w:rsidR="00090606" w:rsidRDefault="00090606"/>
  </w:footnote>
  <w:footnote w:type="continuationNotice" w:id="1">
    <w:p w14:paraId="018729F8" w14:textId="77777777" w:rsidR="00090606" w:rsidRDefault="00090606" w:rsidP="00973F22"/>
    <w:p w14:paraId="3961BD7A" w14:textId="77777777" w:rsidR="00090606" w:rsidRDefault="000906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5922F" w14:textId="77777777" w:rsidR="000C630F" w:rsidRDefault="000C630F" w:rsidP="000C630F">
    <w:pPr>
      <w:pStyle w:val="Header"/>
      <w:tabs>
        <w:tab w:val="clear" w:pos="4513"/>
        <w:tab w:val="left" w:pos="0"/>
      </w:tabs>
    </w:pPr>
    <w:r w:rsidRPr="00973F22">
      <w:rPr>
        <w:noProof/>
      </w:rPr>
      <w:drawing>
        <wp:inline distT="0" distB="0" distL="0" distR="0" wp14:anchorId="458A2844" wp14:editId="6037952A">
          <wp:extent cx="1538035" cy="540000"/>
          <wp:effectExtent l="0" t="0" r="5080" b="0"/>
          <wp:docPr id="22" name="Picture 2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2BF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808A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CB6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5E60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643125"/>
    <w:multiLevelType w:val="hybridMultilevel"/>
    <w:tmpl w:val="0DF85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1465A9"/>
    <w:multiLevelType w:val="hybridMultilevel"/>
    <w:tmpl w:val="0DB2A67C"/>
    <w:lvl w:ilvl="0" w:tplc="F23EC980">
      <w:start w:val="1"/>
      <w:numFmt w:val="lowerLetter"/>
      <w:pStyle w:val="ListHeading4"/>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092765"/>
    <w:multiLevelType w:val="hybridMultilevel"/>
    <w:tmpl w:val="351A9D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62733D"/>
    <w:multiLevelType w:val="hybridMultilevel"/>
    <w:tmpl w:val="DDE2BDA2"/>
    <w:lvl w:ilvl="0" w:tplc="EA1E21C2">
      <w:start w:val="1"/>
      <w:numFmt w:val="decimal"/>
      <w:pStyle w:val="ListHeading3"/>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FA3F90"/>
    <w:multiLevelType w:val="multilevel"/>
    <w:tmpl w:val="3B602878"/>
    <w:lvl w:ilvl="0">
      <w:start w:val="1"/>
      <w:numFmt w:val="lowerLetter"/>
      <w:pStyle w:val="NumberedList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70A6F57"/>
    <w:multiLevelType w:val="hybridMultilevel"/>
    <w:tmpl w:val="4A341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73480B"/>
    <w:multiLevelType w:val="hybridMultilevel"/>
    <w:tmpl w:val="1FA0AFA6"/>
    <w:lvl w:ilvl="0" w:tplc="3F4EE02A">
      <w:start w:val="1"/>
      <w:numFmt w:val="lowerRoman"/>
      <w:pStyle w:val="NumberedList2"/>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16cid:durableId="2034990809">
    <w:abstractNumId w:val="17"/>
  </w:num>
  <w:num w:numId="2" w16cid:durableId="394932319">
    <w:abstractNumId w:val="12"/>
  </w:num>
  <w:num w:numId="3" w16cid:durableId="874736201">
    <w:abstractNumId w:val="18"/>
  </w:num>
  <w:num w:numId="4" w16cid:durableId="1586065099">
    <w:abstractNumId w:val="14"/>
  </w:num>
  <w:num w:numId="5" w16cid:durableId="424807313">
    <w:abstractNumId w:val="19"/>
  </w:num>
  <w:num w:numId="6" w16cid:durableId="312494192">
    <w:abstractNumId w:val="11"/>
  </w:num>
  <w:num w:numId="7" w16cid:durableId="1872186206">
    <w:abstractNumId w:val="21"/>
  </w:num>
  <w:num w:numId="8" w16cid:durableId="11878279">
    <w:abstractNumId w:val="11"/>
  </w:num>
  <w:num w:numId="9" w16cid:durableId="1458177934">
    <w:abstractNumId w:val="9"/>
  </w:num>
  <w:num w:numId="10" w16cid:durableId="1973438059">
    <w:abstractNumId w:val="7"/>
  </w:num>
  <w:num w:numId="11" w16cid:durableId="1446384177">
    <w:abstractNumId w:val="6"/>
  </w:num>
  <w:num w:numId="12" w16cid:durableId="1494103290">
    <w:abstractNumId w:val="5"/>
  </w:num>
  <w:num w:numId="13" w16cid:durableId="562913083">
    <w:abstractNumId w:val="4"/>
  </w:num>
  <w:num w:numId="14" w16cid:durableId="194929600">
    <w:abstractNumId w:val="8"/>
  </w:num>
  <w:num w:numId="15" w16cid:durableId="486673476">
    <w:abstractNumId w:val="3"/>
  </w:num>
  <w:num w:numId="16" w16cid:durableId="1369795116">
    <w:abstractNumId w:val="2"/>
  </w:num>
  <w:num w:numId="17" w16cid:durableId="1243418992">
    <w:abstractNumId w:val="1"/>
  </w:num>
  <w:num w:numId="18" w16cid:durableId="292447200">
    <w:abstractNumId w:val="0"/>
  </w:num>
  <w:num w:numId="19" w16cid:durableId="1246113308">
    <w:abstractNumId w:val="10"/>
  </w:num>
  <w:num w:numId="20" w16cid:durableId="421491632">
    <w:abstractNumId w:val="15"/>
  </w:num>
  <w:num w:numId="21" w16cid:durableId="799307053">
    <w:abstractNumId w:val="22"/>
  </w:num>
  <w:num w:numId="22" w16cid:durableId="15609425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7303295">
    <w:abstractNumId w:val="16"/>
  </w:num>
  <w:num w:numId="24" w16cid:durableId="1457719168">
    <w:abstractNumId w:val="20"/>
  </w:num>
  <w:num w:numId="25" w16cid:durableId="429424525">
    <w:abstractNumId w:val="13"/>
  </w:num>
  <w:num w:numId="26" w16cid:durableId="844711940">
    <w:abstractNumId w:val="18"/>
    <w:lvlOverride w:ilvl="0">
      <w:startOverride w:val="1"/>
    </w:lvlOverride>
  </w:num>
  <w:num w:numId="27" w16cid:durableId="745615523">
    <w:abstractNumId w:val="18"/>
    <w:lvlOverride w:ilvl="0">
      <w:startOverride w:val="1"/>
    </w:lvlOverride>
  </w:num>
  <w:num w:numId="28" w16cid:durableId="1954748551">
    <w:abstractNumId w:val="18"/>
    <w:lvlOverride w:ilvl="0">
      <w:startOverride w:val="1"/>
    </w:lvlOverride>
  </w:num>
  <w:num w:numId="29" w16cid:durableId="787160310">
    <w:abstractNumId w:val="18"/>
    <w:lvlOverride w:ilvl="0">
      <w:startOverride w:val="1"/>
    </w:lvlOverride>
  </w:num>
  <w:num w:numId="30" w16cid:durableId="14973757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5173423">
    <w:abstractNumId w:val="23"/>
  </w:num>
  <w:num w:numId="32" w16cid:durableId="1236669908">
    <w:abstractNumId w:val="23"/>
    <w:lvlOverride w:ilvl="0">
      <w:startOverride w:val="1"/>
    </w:lvlOverride>
  </w:num>
  <w:num w:numId="33" w16cid:durableId="1981612931">
    <w:abstractNumId w:val="15"/>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51"/>
    <w:rsid w:val="00002A3D"/>
    <w:rsid w:val="00007722"/>
    <w:rsid w:val="000147BB"/>
    <w:rsid w:val="00017DC0"/>
    <w:rsid w:val="00022073"/>
    <w:rsid w:val="00023994"/>
    <w:rsid w:val="00024C87"/>
    <w:rsid w:val="00025978"/>
    <w:rsid w:val="000263C0"/>
    <w:rsid w:val="00032B0B"/>
    <w:rsid w:val="0003753D"/>
    <w:rsid w:val="000463BA"/>
    <w:rsid w:val="00046991"/>
    <w:rsid w:val="000602D1"/>
    <w:rsid w:val="000617B4"/>
    <w:rsid w:val="00067644"/>
    <w:rsid w:val="00074864"/>
    <w:rsid w:val="00077060"/>
    <w:rsid w:val="0008087B"/>
    <w:rsid w:val="00083A4B"/>
    <w:rsid w:val="00085017"/>
    <w:rsid w:val="00090606"/>
    <w:rsid w:val="000944F1"/>
    <w:rsid w:val="000953ED"/>
    <w:rsid w:val="000A3E14"/>
    <w:rsid w:val="000A4349"/>
    <w:rsid w:val="000C630F"/>
    <w:rsid w:val="000C71C1"/>
    <w:rsid w:val="000D3A6B"/>
    <w:rsid w:val="000D4A7F"/>
    <w:rsid w:val="000D4F2F"/>
    <w:rsid w:val="000D67A6"/>
    <w:rsid w:val="000E309F"/>
    <w:rsid w:val="000F429C"/>
    <w:rsid w:val="000F7A17"/>
    <w:rsid w:val="0010519A"/>
    <w:rsid w:val="00105F76"/>
    <w:rsid w:val="00112211"/>
    <w:rsid w:val="00114CC3"/>
    <w:rsid w:val="00120CFF"/>
    <w:rsid w:val="0012332F"/>
    <w:rsid w:val="00132C47"/>
    <w:rsid w:val="00133908"/>
    <w:rsid w:val="00135526"/>
    <w:rsid w:val="001375DC"/>
    <w:rsid w:val="001376FC"/>
    <w:rsid w:val="001408A8"/>
    <w:rsid w:val="0014090B"/>
    <w:rsid w:val="00141788"/>
    <w:rsid w:val="001471E8"/>
    <w:rsid w:val="001511FB"/>
    <w:rsid w:val="00151F20"/>
    <w:rsid w:val="00152198"/>
    <w:rsid w:val="0015589C"/>
    <w:rsid w:val="00157891"/>
    <w:rsid w:val="00161386"/>
    <w:rsid w:val="0017079F"/>
    <w:rsid w:val="00171ED6"/>
    <w:rsid w:val="00172E36"/>
    <w:rsid w:val="001742D1"/>
    <w:rsid w:val="00181163"/>
    <w:rsid w:val="00184EFF"/>
    <w:rsid w:val="001852DE"/>
    <w:rsid w:val="00197D22"/>
    <w:rsid w:val="001A3F45"/>
    <w:rsid w:val="001A421E"/>
    <w:rsid w:val="001B21E2"/>
    <w:rsid w:val="001B4E83"/>
    <w:rsid w:val="001C34A5"/>
    <w:rsid w:val="001C5327"/>
    <w:rsid w:val="001C6026"/>
    <w:rsid w:val="001C77EE"/>
    <w:rsid w:val="001D10C2"/>
    <w:rsid w:val="001D2013"/>
    <w:rsid w:val="001D2A0F"/>
    <w:rsid w:val="001D2DC7"/>
    <w:rsid w:val="001D3501"/>
    <w:rsid w:val="001E1EF8"/>
    <w:rsid w:val="001E2943"/>
    <w:rsid w:val="001E2B86"/>
    <w:rsid w:val="001E47E8"/>
    <w:rsid w:val="001E53A9"/>
    <w:rsid w:val="001E5B51"/>
    <w:rsid w:val="001E6FAF"/>
    <w:rsid w:val="001F07CB"/>
    <w:rsid w:val="001F792E"/>
    <w:rsid w:val="002023FC"/>
    <w:rsid w:val="00222804"/>
    <w:rsid w:val="00222A93"/>
    <w:rsid w:val="002259AA"/>
    <w:rsid w:val="00237C04"/>
    <w:rsid w:val="00242219"/>
    <w:rsid w:val="002427C3"/>
    <w:rsid w:val="00250476"/>
    <w:rsid w:val="00265143"/>
    <w:rsid w:val="002673D5"/>
    <w:rsid w:val="00273120"/>
    <w:rsid w:val="002734D1"/>
    <w:rsid w:val="002818D4"/>
    <w:rsid w:val="00281C8F"/>
    <w:rsid w:val="0028354E"/>
    <w:rsid w:val="00284CBD"/>
    <w:rsid w:val="00286FE2"/>
    <w:rsid w:val="002907EA"/>
    <w:rsid w:val="00296EE2"/>
    <w:rsid w:val="002A6A13"/>
    <w:rsid w:val="002B186D"/>
    <w:rsid w:val="002B450D"/>
    <w:rsid w:val="002B62A2"/>
    <w:rsid w:val="002B76CE"/>
    <w:rsid w:val="002C0246"/>
    <w:rsid w:val="002C23B5"/>
    <w:rsid w:val="002F2C1A"/>
    <w:rsid w:val="00302A41"/>
    <w:rsid w:val="0030584A"/>
    <w:rsid w:val="00313C36"/>
    <w:rsid w:val="00315C6C"/>
    <w:rsid w:val="0032226A"/>
    <w:rsid w:val="003268F4"/>
    <w:rsid w:val="003345AA"/>
    <w:rsid w:val="00337E0A"/>
    <w:rsid w:val="00342A62"/>
    <w:rsid w:val="00345485"/>
    <w:rsid w:val="00350B6C"/>
    <w:rsid w:val="003539E8"/>
    <w:rsid w:val="00357F70"/>
    <w:rsid w:val="00364D99"/>
    <w:rsid w:val="003703A9"/>
    <w:rsid w:val="00374E86"/>
    <w:rsid w:val="00377162"/>
    <w:rsid w:val="00377CDB"/>
    <w:rsid w:val="0038038A"/>
    <w:rsid w:val="00381878"/>
    <w:rsid w:val="00381F9F"/>
    <w:rsid w:val="00384A0A"/>
    <w:rsid w:val="00384FC2"/>
    <w:rsid w:val="00387840"/>
    <w:rsid w:val="00391E99"/>
    <w:rsid w:val="00397C7F"/>
    <w:rsid w:val="003A0024"/>
    <w:rsid w:val="003A2A2C"/>
    <w:rsid w:val="003A7606"/>
    <w:rsid w:val="003A7DD6"/>
    <w:rsid w:val="003C0873"/>
    <w:rsid w:val="003C0A0C"/>
    <w:rsid w:val="003D08BC"/>
    <w:rsid w:val="003E0F11"/>
    <w:rsid w:val="003E5D56"/>
    <w:rsid w:val="003E7A91"/>
    <w:rsid w:val="003F10EA"/>
    <w:rsid w:val="003F15A0"/>
    <w:rsid w:val="003F3939"/>
    <w:rsid w:val="003F7200"/>
    <w:rsid w:val="003F7ED2"/>
    <w:rsid w:val="00401538"/>
    <w:rsid w:val="00410FB4"/>
    <w:rsid w:val="00422A85"/>
    <w:rsid w:val="00423272"/>
    <w:rsid w:val="00430C94"/>
    <w:rsid w:val="00432757"/>
    <w:rsid w:val="004341A1"/>
    <w:rsid w:val="004361D6"/>
    <w:rsid w:val="004406D6"/>
    <w:rsid w:val="0044102A"/>
    <w:rsid w:val="00444368"/>
    <w:rsid w:val="00447349"/>
    <w:rsid w:val="00451BB0"/>
    <w:rsid w:val="004564EF"/>
    <w:rsid w:val="00470ED3"/>
    <w:rsid w:val="00472E64"/>
    <w:rsid w:val="00476676"/>
    <w:rsid w:val="00477EA8"/>
    <w:rsid w:val="00485846"/>
    <w:rsid w:val="004878B8"/>
    <w:rsid w:val="004A2CA0"/>
    <w:rsid w:val="004B3BF3"/>
    <w:rsid w:val="004B6C7F"/>
    <w:rsid w:val="004C6E47"/>
    <w:rsid w:val="004D24ED"/>
    <w:rsid w:val="004D5640"/>
    <w:rsid w:val="004E2748"/>
    <w:rsid w:val="004E3510"/>
    <w:rsid w:val="004F04BA"/>
    <w:rsid w:val="004F1336"/>
    <w:rsid w:val="004F22BD"/>
    <w:rsid w:val="004F4103"/>
    <w:rsid w:val="004F4C79"/>
    <w:rsid w:val="004F4DE3"/>
    <w:rsid w:val="004F7042"/>
    <w:rsid w:val="004F7E29"/>
    <w:rsid w:val="00500D62"/>
    <w:rsid w:val="00506A73"/>
    <w:rsid w:val="005073D1"/>
    <w:rsid w:val="005145EB"/>
    <w:rsid w:val="00515BD2"/>
    <w:rsid w:val="0051606C"/>
    <w:rsid w:val="005200E2"/>
    <w:rsid w:val="00523850"/>
    <w:rsid w:val="00524605"/>
    <w:rsid w:val="005268A5"/>
    <w:rsid w:val="00531BCD"/>
    <w:rsid w:val="00531CCA"/>
    <w:rsid w:val="00537699"/>
    <w:rsid w:val="005461BF"/>
    <w:rsid w:val="005476EA"/>
    <w:rsid w:val="00550869"/>
    <w:rsid w:val="00552286"/>
    <w:rsid w:val="00552375"/>
    <w:rsid w:val="00552DAF"/>
    <w:rsid w:val="00554F78"/>
    <w:rsid w:val="005656DE"/>
    <w:rsid w:val="005670B4"/>
    <w:rsid w:val="00572075"/>
    <w:rsid w:val="0057284A"/>
    <w:rsid w:val="00573679"/>
    <w:rsid w:val="005761D2"/>
    <w:rsid w:val="00577CAA"/>
    <w:rsid w:val="00581449"/>
    <w:rsid w:val="00583BB7"/>
    <w:rsid w:val="005852FE"/>
    <w:rsid w:val="005854DB"/>
    <w:rsid w:val="00596A8A"/>
    <w:rsid w:val="005A109E"/>
    <w:rsid w:val="005A5552"/>
    <w:rsid w:val="005B6A8B"/>
    <w:rsid w:val="005C0578"/>
    <w:rsid w:val="005C3F87"/>
    <w:rsid w:val="005D00AD"/>
    <w:rsid w:val="005F78D8"/>
    <w:rsid w:val="006002E3"/>
    <w:rsid w:val="006053E3"/>
    <w:rsid w:val="00607043"/>
    <w:rsid w:val="00617ED0"/>
    <w:rsid w:val="006200B2"/>
    <w:rsid w:val="00622554"/>
    <w:rsid w:val="0062279F"/>
    <w:rsid w:val="00625E59"/>
    <w:rsid w:val="00627E74"/>
    <w:rsid w:val="006323DA"/>
    <w:rsid w:val="00642135"/>
    <w:rsid w:val="0064243B"/>
    <w:rsid w:val="0064558E"/>
    <w:rsid w:val="00645BA2"/>
    <w:rsid w:val="00650007"/>
    <w:rsid w:val="00655217"/>
    <w:rsid w:val="00656282"/>
    <w:rsid w:val="0066274E"/>
    <w:rsid w:val="006704A0"/>
    <w:rsid w:val="006705C0"/>
    <w:rsid w:val="00673AEE"/>
    <w:rsid w:val="00676589"/>
    <w:rsid w:val="0067675C"/>
    <w:rsid w:val="006838F7"/>
    <w:rsid w:val="00687131"/>
    <w:rsid w:val="00693362"/>
    <w:rsid w:val="00694370"/>
    <w:rsid w:val="006954C8"/>
    <w:rsid w:val="0069618A"/>
    <w:rsid w:val="006A0D99"/>
    <w:rsid w:val="006A4537"/>
    <w:rsid w:val="006B1228"/>
    <w:rsid w:val="006B3762"/>
    <w:rsid w:val="006C1A60"/>
    <w:rsid w:val="006C49D6"/>
    <w:rsid w:val="006E2F6B"/>
    <w:rsid w:val="006E5E4E"/>
    <w:rsid w:val="006F0506"/>
    <w:rsid w:val="007032B6"/>
    <w:rsid w:val="00703A81"/>
    <w:rsid w:val="00705218"/>
    <w:rsid w:val="0070761D"/>
    <w:rsid w:val="0071782E"/>
    <w:rsid w:val="007249BE"/>
    <w:rsid w:val="00726646"/>
    <w:rsid w:val="00731B3E"/>
    <w:rsid w:val="00743170"/>
    <w:rsid w:val="00743359"/>
    <w:rsid w:val="00743DA9"/>
    <w:rsid w:val="00745B9D"/>
    <w:rsid w:val="00746E87"/>
    <w:rsid w:val="00767AC6"/>
    <w:rsid w:val="0077071F"/>
    <w:rsid w:val="00771616"/>
    <w:rsid w:val="00772285"/>
    <w:rsid w:val="00775F6A"/>
    <w:rsid w:val="00776053"/>
    <w:rsid w:val="007774BF"/>
    <w:rsid w:val="007829C7"/>
    <w:rsid w:val="007838C0"/>
    <w:rsid w:val="0078619F"/>
    <w:rsid w:val="007931CF"/>
    <w:rsid w:val="0079503C"/>
    <w:rsid w:val="007952F9"/>
    <w:rsid w:val="007C2878"/>
    <w:rsid w:val="007C5E39"/>
    <w:rsid w:val="007D1463"/>
    <w:rsid w:val="007E3BDF"/>
    <w:rsid w:val="007F77FD"/>
    <w:rsid w:val="00805903"/>
    <w:rsid w:val="008159B9"/>
    <w:rsid w:val="008240B2"/>
    <w:rsid w:val="008248B8"/>
    <w:rsid w:val="00831282"/>
    <w:rsid w:val="00832DE0"/>
    <w:rsid w:val="00840872"/>
    <w:rsid w:val="00845D38"/>
    <w:rsid w:val="008533F1"/>
    <w:rsid w:val="00853478"/>
    <w:rsid w:val="008546E7"/>
    <w:rsid w:val="0085680F"/>
    <w:rsid w:val="0086587B"/>
    <w:rsid w:val="00867251"/>
    <w:rsid w:val="00871B68"/>
    <w:rsid w:val="00874A30"/>
    <w:rsid w:val="00876AEC"/>
    <w:rsid w:val="008A0650"/>
    <w:rsid w:val="008A2A5E"/>
    <w:rsid w:val="008B47C6"/>
    <w:rsid w:val="008C26C0"/>
    <w:rsid w:val="008C547D"/>
    <w:rsid w:val="008C5E30"/>
    <w:rsid w:val="008C6A09"/>
    <w:rsid w:val="008D3461"/>
    <w:rsid w:val="008D4329"/>
    <w:rsid w:val="008D585A"/>
    <w:rsid w:val="008D5EA3"/>
    <w:rsid w:val="008E700C"/>
    <w:rsid w:val="008F2BC4"/>
    <w:rsid w:val="008F416A"/>
    <w:rsid w:val="009016D7"/>
    <w:rsid w:val="00910FE9"/>
    <w:rsid w:val="00911010"/>
    <w:rsid w:val="00920364"/>
    <w:rsid w:val="009307C8"/>
    <w:rsid w:val="00930EF1"/>
    <w:rsid w:val="009317A8"/>
    <w:rsid w:val="00931C8E"/>
    <w:rsid w:val="00933E01"/>
    <w:rsid w:val="00940857"/>
    <w:rsid w:val="009408BE"/>
    <w:rsid w:val="00940ACC"/>
    <w:rsid w:val="00941550"/>
    <w:rsid w:val="00947E08"/>
    <w:rsid w:val="00952D74"/>
    <w:rsid w:val="00973ED7"/>
    <w:rsid w:val="00973F22"/>
    <w:rsid w:val="009778A3"/>
    <w:rsid w:val="00981CBA"/>
    <w:rsid w:val="00991822"/>
    <w:rsid w:val="0099191B"/>
    <w:rsid w:val="009A23EF"/>
    <w:rsid w:val="009A2ED6"/>
    <w:rsid w:val="009A4CBA"/>
    <w:rsid w:val="009A533A"/>
    <w:rsid w:val="009A5AE6"/>
    <w:rsid w:val="009B1A17"/>
    <w:rsid w:val="009C1B09"/>
    <w:rsid w:val="009D045A"/>
    <w:rsid w:val="009D360C"/>
    <w:rsid w:val="009D3CC7"/>
    <w:rsid w:val="009D44CA"/>
    <w:rsid w:val="009D46CE"/>
    <w:rsid w:val="009D5A77"/>
    <w:rsid w:val="009D5BEC"/>
    <w:rsid w:val="009D7454"/>
    <w:rsid w:val="009E1FD2"/>
    <w:rsid w:val="009E75DF"/>
    <w:rsid w:val="009F000E"/>
    <w:rsid w:val="009F5670"/>
    <w:rsid w:val="009F7D33"/>
    <w:rsid w:val="00A03D89"/>
    <w:rsid w:val="00A14C48"/>
    <w:rsid w:val="00A203FD"/>
    <w:rsid w:val="00A20919"/>
    <w:rsid w:val="00A22C86"/>
    <w:rsid w:val="00A25176"/>
    <w:rsid w:val="00A262D0"/>
    <w:rsid w:val="00A30BC5"/>
    <w:rsid w:val="00A320E6"/>
    <w:rsid w:val="00A3737E"/>
    <w:rsid w:val="00A442C3"/>
    <w:rsid w:val="00A47E07"/>
    <w:rsid w:val="00A537AE"/>
    <w:rsid w:val="00A54C85"/>
    <w:rsid w:val="00A54D98"/>
    <w:rsid w:val="00A5793B"/>
    <w:rsid w:val="00A66A5E"/>
    <w:rsid w:val="00A7303C"/>
    <w:rsid w:val="00A73891"/>
    <w:rsid w:val="00A73EF6"/>
    <w:rsid w:val="00A775A4"/>
    <w:rsid w:val="00A80F5C"/>
    <w:rsid w:val="00A823F9"/>
    <w:rsid w:val="00A82E99"/>
    <w:rsid w:val="00A838CE"/>
    <w:rsid w:val="00A921D7"/>
    <w:rsid w:val="00A92582"/>
    <w:rsid w:val="00A94E3B"/>
    <w:rsid w:val="00A96B5A"/>
    <w:rsid w:val="00A9736E"/>
    <w:rsid w:val="00AB070F"/>
    <w:rsid w:val="00AB1AE9"/>
    <w:rsid w:val="00AB3220"/>
    <w:rsid w:val="00AC28DE"/>
    <w:rsid w:val="00AC7D5C"/>
    <w:rsid w:val="00AD7126"/>
    <w:rsid w:val="00AE1992"/>
    <w:rsid w:val="00AE3055"/>
    <w:rsid w:val="00AE5B4C"/>
    <w:rsid w:val="00AF3D16"/>
    <w:rsid w:val="00AF7301"/>
    <w:rsid w:val="00AF7ADF"/>
    <w:rsid w:val="00B1067A"/>
    <w:rsid w:val="00B11133"/>
    <w:rsid w:val="00B11545"/>
    <w:rsid w:val="00B248E5"/>
    <w:rsid w:val="00B26510"/>
    <w:rsid w:val="00B30F5B"/>
    <w:rsid w:val="00B31B05"/>
    <w:rsid w:val="00B40A16"/>
    <w:rsid w:val="00B42B44"/>
    <w:rsid w:val="00B456DC"/>
    <w:rsid w:val="00B51168"/>
    <w:rsid w:val="00B57F83"/>
    <w:rsid w:val="00B60A84"/>
    <w:rsid w:val="00B616A2"/>
    <w:rsid w:val="00B65F97"/>
    <w:rsid w:val="00B66D7A"/>
    <w:rsid w:val="00B70F59"/>
    <w:rsid w:val="00B750E2"/>
    <w:rsid w:val="00B8585B"/>
    <w:rsid w:val="00B878CD"/>
    <w:rsid w:val="00B87D73"/>
    <w:rsid w:val="00BA568B"/>
    <w:rsid w:val="00BA7CE2"/>
    <w:rsid w:val="00BB06B6"/>
    <w:rsid w:val="00BB0A12"/>
    <w:rsid w:val="00BC0F5D"/>
    <w:rsid w:val="00BC6733"/>
    <w:rsid w:val="00BC6D05"/>
    <w:rsid w:val="00BD4414"/>
    <w:rsid w:val="00BD6063"/>
    <w:rsid w:val="00BE3C33"/>
    <w:rsid w:val="00BE410C"/>
    <w:rsid w:val="00BE6683"/>
    <w:rsid w:val="00BF0E29"/>
    <w:rsid w:val="00BF3973"/>
    <w:rsid w:val="00BF44BF"/>
    <w:rsid w:val="00BF4FB3"/>
    <w:rsid w:val="00BF71B4"/>
    <w:rsid w:val="00C06146"/>
    <w:rsid w:val="00C064EC"/>
    <w:rsid w:val="00C0651A"/>
    <w:rsid w:val="00C10202"/>
    <w:rsid w:val="00C10287"/>
    <w:rsid w:val="00C12C05"/>
    <w:rsid w:val="00C15EFE"/>
    <w:rsid w:val="00C17C91"/>
    <w:rsid w:val="00C2047D"/>
    <w:rsid w:val="00C21EFA"/>
    <w:rsid w:val="00C31276"/>
    <w:rsid w:val="00C33532"/>
    <w:rsid w:val="00C33EA2"/>
    <w:rsid w:val="00C36552"/>
    <w:rsid w:val="00C475C9"/>
    <w:rsid w:val="00C57CD2"/>
    <w:rsid w:val="00C76182"/>
    <w:rsid w:val="00C81618"/>
    <w:rsid w:val="00C92553"/>
    <w:rsid w:val="00C92FF3"/>
    <w:rsid w:val="00C93708"/>
    <w:rsid w:val="00C952B9"/>
    <w:rsid w:val="00CA6893"/>
    <w:rsid w:val="00CA75B5"/>
    <w:rsid w:val="00CA7D06"/>
    <w:rsid w:val="00CC20DA"/>
    <w:rsid w:val="00CC7DCE"/>
    <w:rsid w:val="00CD2196"/>
    <w:rsid w:val="00CD237D"/>
    <w:rsid w:val="00CD4138"/>
    <w:rsid w:val="00CE13DE"/>
    <w:rsid w:val="00CF67BD"/>
    <w:rsid w:val="00D03B89"/>
    <w:rsid w:val="00D05BEB"/>
    <w:rsid w:val="00D12A3B"/>
    <w:rsid w:val="00D24A42"/>
    <w:rsid w:val="00D27967"/>
    <w:rsid w:val="00D31117"/>
    <w:rsid w:val="00D3148B"/>
    <w:rsid w:val="00D32151"/>
    <w:rsid w:val="00D32D4C"/>
    <w:rsid w:val="00D347C6"/>
    <w:rsid w:val="00D37410"/>
    <w:rsid w:val="00D40007"/>
    <w:rsid w:val="00D43F18"/>
    <w:rsid w:val="00D4585B"/>
    <w:rsid w:val="00D46543"/>
    <w:rsid w:val="00D47698"/>
    <w:rsid w:val="00D53BF9"/>
    <w:rsid w:val="00D56AD8"/>
    <w:rsid w:val="00D606CD"/>
    <w:rsid w:val="00D61DA6"/>
    <w:rsid w:val="00D63D79"/>
    <w:rsid w:val="00D71C0A"/>
    <w:rsid w:val="00D8076E"/>
    <w:rsid w:val="00D80882"/>
    <w:rsid w:val="00D918B2"/>
    <w:rsid w:val="00D91C20"/>
    <w:rsid w:val="00DA08C3"/>
    <w:rsid w:val="00DA2856"/>
    <w:rsid w:val="00DB170E"/>
    <w:rsid w:val="00DB4224"/>
    <w:rsid w:val="00DB4391"/>
    <w:rsid w:val="00DC03C8"/>
    <w:rsid w:val="00DC1049"/>
    <w:rsid w:val="00DC26A0"/>
    <w:rsid w:val="00DD06DC"/>
    <w:rsid w:val="00DD2DD0"/>
    <w:rsid w:val="00DD317F"/>
    <w:rsid w:val="00DD544C"/>
    <w:rsid w:val="00DE3D94"/>
    <w:rsid w:val="00DE4237"/>
    <w:rsid w:val="00DE4B60"/>
    <w:rsid w:val="00DE7067"/>
    <w:rsid w:val="00E003C9"/>
    <w:rsid w:val="00E01B34"/>
    <w:rsid w:val="00E10249"/>
    <w:rsid w:val="00E11385"/>
    <w:rsid w:val="00E125F1"/>
    <w:rsid w:val="00E14E14"/>
    <w:rsid w:val="00E367AB"/>
    <w:rsid w:val="00E41388"/>
    <w:rsid w:val="00E46946"/>
    <w:rsid w:val="00E5129E"/>
    <w:rsid w:val="00E552AA"/>
    <w:rsid w:val="00E56206"/>
    <w:rsid w:val="00E607A2"/>
    <w:rsid w:val="00E6081D"/>
    <w:rsid w:val="00E62139"/>
    <w:rsid w:val="00E6225F"/>
    <w:rsid w:val="00E6315F"/>
    <w:rsid w:val="00E63A0F"/>
    <w:rsid w:val="00E66DAD"/>
    <w:rsid w:val="00E6779C"/>
    <w:rsid w:val="00E715EF"/>
    <w:rsid w:val="00E763DC"/>
    <w:rsid w:val="00E82B11"/>
    <w:rsid w:val="00E87F58"/>
    <w:rsid w:val="00E955C0"/>
    <w:rsid w:val="00EA5147"/>
    <w:rsid w:val="00ED0E63"/>
    <w:rsid w:val="00EE6264"/>
    <w:rsid w:val="00EF1BBF"/>
    <w:rsid w:val="00EF2486"/>
    <w:rsid w:val="00EF401A"/>
    <w:rsid w:val="00EF7B8D"/>
    <w:rsid w:val="00F00288"/>
    <w:rsid w:val="00F03125"/>
    <w:rsid w:val="00F05580"/>
    <w:rsid w:val="00F105A7"/>
    <w:rsid w:val="00F15AA8"/>
    <w:rsid w:val="00F15CCE"/>
    <w:rsid w:val="00F2177F"/>
    <w:rsid w:val="00F2183D"/>
    <w:rsid w:val="00F22CD5"/>
    <w:rsid w:val="00F23675"/>
    <w:rsid w:val="00F2515E"/>
    <w:rsid w:val="00F25A60"/>
    <w:rsid w:val="00F27ABB"/>
    <w:rsid w:val="00F40F56"/>
    <w:rsid w:val="00F42B6F"/>
    <w:rsid w:val="00F470B0"/>
    <w:rsid w:val="00F50D92"/>
    <w:rsid w:val="00F51250"/>
    <w:rsid w:val="00F54336"/>
    <w:rsid w:val="00F61A2A"/>
    <w:rsid w:val="00F70660"/>
    <w:rsid w:val="00F70F95"/>
    <w:rsid w:val="00F71309"/>
    <w:rsid w:val="00F73696"/>
    <w:rsid w:val="00F7370B"/>
    <w:rsid w:val="00F75942"/>
    <w:rsid w:val="00F80DB4"/>
    <w:rsid w:val="00F8526C"/>
    <w:rsid w:val="00F863E7"/>
    <w:rsid w:val="00F9547C"/>
    <w:rsid w:val="00F96AA7"/>
    <w:rsid w:val="00F96D77"/>
    <w:rsid w:val="00F971ED"/>
    <w:rsid w:val="00FA0706"/>
    <w:rsid w:val="00FA711A"/>
    <w:rsid w:val="00FB0CCF"/>
    <w:rsid w:val="00FB0D83"/>
    <w:rsid w:val="00FB4F7B"/>
    <w:rsid w:val="00FB6C01"/>
    <w:rsid w:val="00FC30F9"/>
    <w:rsid w:val="00FC591E"/>
    <w:rsid w:val="00FC7412"/>
    <w:rsid w:val="00FD4095"/>
    <w:rsid w:val="00FD7CDA"/>
    <w:rsid w:val="00FF1BC2"/>
    <w:rsid w:val="0574FB5D"/>
    <w:rsid w:val="6FC9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C3F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83A4B"/>
    <w:pPr>
      <w:spacing w:after="160" w:line="288" w:lineRule="auto"/>
    </w:pPr>
  </w:style>
  <w:style w:type="paragraph" w:styleId="Heading1">
    <w:name w:val="heading 1"/>
    <w:link w:val="Heading1Char"/>
    <w:uiPriority w:val="9"/>
    <w:qFormat/>
    <w:rsid w:val="0086587B"/>
    <w:pPr>
      <w:keepNext/>
      <w:keepLines/>
      <w:spacing w:before="320" w:after="160"/>
      <w:contextualSpacing/>
      <w:outlineLvl w:val="0"/>
    </w:pPr>
    <w:rPr>
      <w:rFonts w:cstheme="majorBidi"/>
      <w:b/>
      <w:color w:val="00573F" w:themeColor="text2"/>
      <w:sz w:val="52"/>
      <w:szCs w:val="36"/>
    </w:rPr>
  </w:style>
  <w:style w:type="paragraph" w:styleId="Heading2">
    <w:name w:val="heading 2"/>
    <w:link w:val="Heading2Char"/>
    <w:uiPriority w:val="9"/>
    <w:qFormat/>
    <w:rsid w:val="0086587B"/>
    <w:pPr>
      <w:keepNext/>
      <w:keepLines/>
      <w:spacing w:before="320" w:after="160"/>
      <w:contextualSpacing/>
      <w:outlineLvl w:val="1"/>
    </w:pPr>
    <w:rPr>
      <w:rFonts w:cstheme="majorBidi"/>
      <w:b/>
      <w:color w:val="00573F" w:themeColor="text2"/>
      <w:sz w:val="44"/>
      <w:szCs w:val="32"/>
    </w:rPr>
  </w:style>
  <w:style w:type="paragraph" w:styleId="Heading3">
    <w:name w:val="heading 3"/>
    <w:link w:val="Heading3Char"/>
    <w:uiPriority w:val="9"/>
    <w:qFormat/>
    <w:rsid w:val="0086587B"/>
    <w:pPr>
      <w:keepNext/>
      <w:keepLines/>
      <w:spacing w:before="280" w:after="120"/>
      <w:contextualSpacing/>
      <w:outlineLvl w:val="2"/>
    </w:pPr>
    <w:rPr>
      <w:rFonts w:cstheme="majorBidi"/>
      <w:b/>
      <w:color w:val="00573F" w:themeColor="text2"/>
      <w:sz w:val="36"/>
      <w:szCs w:val="28"/>
    </w:rPr>
  </w:style>
  <w:style w:type="paragraph" w:styleId="Heading4">
    <w:name w:val="heading 4"/>
    <w:link w:val="Heading4Char"/>
    <w:uiPriority w:val="9"/>
    <w:qFormat/>
    <w:locked/>
    <w:rsid w:val="0086587B"/>
    <w:pPr>
      <w:keepNext/>
      <w:keepLines/>
      <w:spacing w:before="240" w:after="120"/>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86587B"/>
    <w:pPr>
      <w:keepNext/>
      <w:keepLines/>
      <w:spacing w:before="160" w:after="80"/>
      <w:contextualSpacing/>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587B"/>
    <w:rPr>
      <w:rFonts w:cstheme="majorBidi"/>
      <w:b/>
      <w:color w:val="00573F" w:themeColor="text2"/>
      <w:sz w:val="52"/>
      <w:szCs w:val="36"/>
    </w:rPr>
  </w:style>
  <w:style w:type="character" w:customStyle="1" w:styleId="Heading2Char">
    <w:name w:val="Heading 2 Char"/>
    <w:link w:val="Heading2"/>
    <w:uiPriority w:val="9"/>
    <w:rsid w:val="0086587B"/>
    <w:rPr>
      <w:rFonts w:cstheme="majorBidi"/>
      <w:b/>
      <w:color w:val="00573F" w:themeColor="text2"/>
      <w:sz w:val="44"/>
      <w:szCs w:val="32"/>
    </w:rPr>
  </w:style>
  <w:style w:type="paragraph" w:styleId="Title">
    <w:name w:val="Title"/>
    <w:basedOn w:val="Normal"/>
    <w:next w:val="Normal"/>
    <w:link w:val="TitleChar"/>
    <w:uiPriority w:val="10"/>
    <w:qFormat/>
    <w:rsid w:val="00345485"/>
    <w:pPr>
      <w:keepNext/>
      <w:keepLines/>
      <w:spacing w:before="960" w:after="480" w:line="240" w:lineRule="auto"/>
      <w:contextualSpacing/>
      <w:outlineLvl w:val="0"/>
    </w:pPr>
    <w:rPr>
      <w:rFonts w:cstheme="majorBidi"/>
      <w:b/>
      <w:bCs/>
      <w:color w:val="00573F" w:themeColor="text2"/>
      <w:sz w:val="52"/>
      <w:szCs w:val="52"/>
    </w:rPr>
  </w:style>
  <w:style w:type="character" w:customStyle="1" w:styleId="TitleChar">
    <w:name w:val="Title Char"/>
    <w:link w:val="Title"/>
    <w:uiPriority w:val="10"/>
    <w:rsid w:val="00345485"/>
    <w:rPr>
      <w:rFonts w:cstheme="majorBidi"/>
      <w:b/>
      <w:bCs/>
      <w:color w:val="00573F" w:themeColor="text2"/>
      <w:sz w:val="52"/>
      <w:szCs w:val="52"/>
    </w:rPr>
  </w:style>
  <w:style w:type="paragraph" w:customStyle="1" w:styleId="TOC">
    <w:name w:val="TOC"/>
    <w:qFormat/>
    <w:rsid w:val="000E309F"/>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022073"/>
    <w:pPr>
      <w:pBdr>
        <w:top w:val="single" w:sz="12" w:space="1" w:color="00573F"/>
      </w:pBdr>
      <w:spacing w:before="220" w:after="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A94E3B"/>
  </w:style>
  <w:style w:type="character" w:customStyle="1" w:styleId="SeparatorChar">
    <w:name w:val="Separator Char"/>
    <w:basedOn w:val="BodyChar"/>
    <w:link w:val="Separator"/>
    <w:rsid w:val="00022073"/>
    <w:rPr>
      <w:color w:val="00573F" w:themeColor="text2"/>
    </w:rPr>
  </w:style>
  <w:style w:type="character" w:customStyle="1" w:styleId="Heading3Char">
    <w:name w:val="Heading 3 Char"/>
    <w:link w:val="Heading3"/>
    <w:uiPriority w:val="9"/>
    <w:rsid w:val="0086587B"/>
    <w:rPr>
      <w:rFonts w:cstheme="majorBidi"/>
      <w:b/>
      <w:color w:val="00573F" w:themeColor="text2"/>
      <w:sz w:val="36"/>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B31B05"/>
    <w:pPr>
      <w:keepNext/>
      <w:keepLines/>
      <w:spacing w:before="60" w:after="60" w:line="288" w:lineRule="auto"/>
    </w:pPr>
    <w:rPr>
      <w:rFonts w:asciiTheme="minorHAnsi" w:hAnsiTheme="minorHAnsi"/>
      <w:b/>
      <w:color w:val="FFFFFF" w:themeColor="background1"/>
      <w:sz w:val="20"/>
    </w:rPr>
  </w:style>
  <w:style w:type="paragraph" w:customStyle="1" w:styleId="Bullet1">
    <w:name w:val="Bullet 1"/>
    <w:basedOn w:val="Normal"/>
    <w:qFormat/>
    <w:rsid w:val="00A94E3B"/>
    <w:pPr>
      <w:keepLines/>
      <w:numPr>
        <w:numId w:val="4"/>
      </w:numPr>
    </w:pPr>
  </w:style>
  <w:style w:type="paragraph" w:customStyle="1" w:styleId="TableBody">
    <w:name w:val="Table Body"/>
    <w:basedOn w:val="Body"/>
    <w:qFormat/>
    <w:rsid w:val="00B31B05"/>
    <w:pPr>
      <w:spacing w:before="60" w:after="60"/>
    </w:pPr>
    <w:rPr>
      <w:sz w:val="20"/>
    </w:rPr>
  </w:style>
  <w:style w:type="paragraph" w:styleId="ListParagraph">
    <w:name w:val="List Paragraph"/>
    <w:basedOn w:val="Normal"/>
    <w:uiPriority w:val="34"/>
    <w:semiHidden/>
    <w:rsid w:val="005A5552"/>
    <w:pPr>
      <w:ind w:left="567" w:hanging="567"/>
      <w:contextualSpacing/>
    </w:pPr>
  </w:style>
  <w:style w:type="paragraph" w:customStyle="1" w:styleId="NumberedList1">
    <w:name w:val="Numbered List 1"/>
    <w:basedOn w:val="Normal"/>
    <w:qFormat/>
    <w:rsid w:val="009D3CC7"/>
    <w:pPr>
      <w:keepLines/>
      <w:numPr>
        <w:numId w:val="5"/>
      </w:numPr>
    </w:pPr>
  </w:style>
  <w:style w:type="paragraph" w:customStyle="1" w:styleId="TableBullet1">
    <w:name w:val="Table Bullet 1"/>
    <w:basedOn w:val="TableBody"/>
    <w:qFormat/>
    <w:rsid w:val="00B31B05"/>
    <w:pPr>
      <w:numPr>
        <w:numId w:val="8"/>
      </w:numPr>
      <w:ind w:left="357" w:hanging="357"/>
    </w:pPr>
  </w:style>
  <w:style w:type="paragraph" w:customStyle="1" w:styleId="TableListing1">
    <w:name w:val="Table Listing 1"/>
    <w:basedOn w:val="TableBody"/>
    <w:qFormat/>
    <w:rsid w:val="00B31B05"/>
    <w:pPr>
      <w:numPr>
        <w:numId w:val="7"/>
      </w:numPr>
      <w:ind w:left="357" w:hanging="357"/>
    </w:pPr>
  </w:style>
  <w:style w:type="paragraph" w:customStyle="1" w:styleId="TablechartfigureHeading">
    <w:name w:val="Table/chart/figure Heading"/>
    <w:basedOn w:val="Normal"/>
    <w:qFormat/>
    <w:rsid w:val="00A94E3B"/>
    <w:pPr>
      <w:keepLines/>
      <w:spacing w:before="120" w:after="120"/>
    </w:pPr>
    <w:rPr>
      <w:b/>
    </w:rPr>
  </w:style>
  <w:style w:type="paragraph" w:customStyle="1" w:styleId="Body">
    <w:name w:val="Body"/>
    <w:basedOn w:val="Normal"/>
    <w:link w:val="BodyChar"/>
    <w:qFormat/>
    <w:rsid w:val="00A94E3B"/>
    <w:pPr>
      <w:keepLines/>
    </w:pPr>
  </w:style>
  <w:style w:type="paragraph" w:customStyle="1" w:styleId="BodyIndent">
    <w:name w:val="Body Indent"/>
    <w:basedOn w:val="Body"/>
    <w:qFormat/>
    <w:rsid w:val="00A94E3B"/>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A94E3B"/>
    <w:pPr>
      <w:keepLines/>
    </w:pPr>
    <w:rPr>
      <w:color w:val="000000" w:themeColor="text1"/>
      <w:sz w:val="20"/>
      <w:szCs w:val="20"/>
      <w:lang w:val="en-US"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w:hAnsi="VIC"/>
        <w:color w:val="FFFFFF" w:themeColor="background1"/>
        <w:sz w:val="22"/>
      </w:rPr>
      <w:tblPr/>
      <w:tcPr>
        <w:shd w:val="clear" w:color="auto" w:fill="00573F" w:themeFill="text2"/>
      </w:tcPr>
    </w:tblStylePr>
    <w:tblStylePr w:type="firstCol">
      <w:rPr>
        <w:rFonts w:ascii="VIC" w:hAnsi="VIC"/>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A94E3B"/>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A94E3B"/>
    <w:rPr>
      <w:color w:val="000000" w:themeColor="text1"/>
      <w:sz w:val="18"/>
      <w:szCs w:val="18"/>
    </w:rPr>
  </w:style>
  <w:style w:type="paragraph" w:styleId="Subtitle">
    <w:name w:val="Subtitle"/>
    <w:basedOn w:val="Normal"/>
    <w:next w:val="Normal"/>
    <w:link w:val="SubtitleChar"/>
    <w:uiPriority w:val="11"/>
    <w:qFormat/>
    <w:rsid w:val="00345485"/>
    <w:pPr>
      <w:keepNext/>
      <w:keepLines/>
      <w:spacing w:before="280" w:after="120" w:line="240" w:lineRule="auto"/>
      <w:contextualSpacing/>
      <w:outlineLvl w:val="1"/>
    </w:pPr>
    <w:rPr>
      <w:b/>
      <w:color w:val="00573F" w:themeColor="text2"/>
      <w:sz w:val="36"/>
      <w:szCs w:val="28"/>
    </w:rPr>
  </w:style>
  <w:style w:type="character" w:customStyle="1" w:styleId="SubtitleChar">
    <w:name w:val="Subtitle Char"/>
    <w:link w:val="Subtitle"/>
    <w:uiPriority w:val="11"/>
    <w:rsid w:val="00345485"/>
    <w:rPr>
      <w:b/>
      <w:color w:val="00573F" w:themeColor="text2"/>
      <w:sz w:val="36"/>
      <w:szCs w:val="28"/>
    </w:rPr>
  </w:style>
  <w:style w:type="character" w:styleId="Hyperlink">
    <w:name w:val="Hyperlink"/>
    <w:uiPriority w:val="99"/>
    <w:qFormat/>
    <w:rsid w:val="00132C47"/>
    <w:rPr>
      <w:rFonts w:asciiTheme="minorHAnsi" w:hAnsiTheme="minorHAnsi"/>
      <w:b w:val="0"/>
      <w:color w:val="007B4B" w:themeColor="accent1"/>
      <w:u w:val="single"/>
    </w:rPr>
  </w:style>
  <w:style w:type="character" w:styleId="Strong">
    <w:name w:val="Strong"/>
    <w:uiPriority w:val="22"/>
    <w:qFormat/>
    <w:rsid w:val="00476676"/>
    <w:rPr>
      <w:rFonts w:asciiTheme="minorHAnsi" w:hAnsiTheme="minorHAnsi"/>
      <w:b/>
    </w:rPr>
  </w:style>
  <w:style w:type="paragraph" w:styleId="Footer">
    <w:name w:val="footer"/>
    <w:basedOn w:val="Normal"/>
    <w:link w:val="FooterChar"/>
    <w:uiPriority w:val="99"/>
    <w:qFormat/>
    <w:rsid w:val="00A94E3B"/>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F03125"/>
    <w:pPr>
      <w:keepLines/>
      <w:ind w:left="567" w:right="567"/>
    </w:pPr>
    <w:rPr>
      <w:rFonts w:asciiTheme="minorHAnsi" w:hAnsiTheme="minorHAnsi"/>
      <w:b/>
      <w:color w:val="00573F" w:themeColor="text2"/>
    </w:rPr>
  </w:style>
  <w:style w:type="character" w:customStyle="1" w:styleId="QuoteChar">
    <w:name w:val="Quote Char"/>
    <w:basedOn w:val="DefaultParagraphFont"/>
    <w:link w:val="Quote"/>
    <w:uiPriority w:val="29"/>
    <w:rsid w:val="00F03125"/>
    <w:rPr>
      <w:rFonts w:asciiTheme="minorHAnsi" w:hAnsiTheme="minorHAnsi"/>
      <w:b/>
      <w:color w:val="00573F" w:themeColor="text2"/>
    </w:rPr>
  </w:style>
  <w:style w:type="character" w:customStyle="1" w:styleId="FooterChar">
    <w:name w:val="Footer Char"/>
    <w:basedOn w:val="DefaultParagraphFont"/>
    <w:link w:val="Footer"/>
    <w:uiPriority w:val="99"/>
    <w:rsid w:val="00A94E3B"/>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86587B"/>
    <w:rPr>
      <w:rFonts w:eastAsiaTheme="majorEastAsia" w:cstheme="majorBidi"/>
      <w:b/>
      <w:iCs/>
      <w:color w:val="00573F" w:themeColor="text2"/>
      <w:sz w:val="28"/>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A94E3B"/>
  </w:style>
  <w:style w:type="paragraph" w:styleId="TOC1">
    <w:name w:val="toc 1"/>
    <w:basedOn w:val="Normal"/>
    <w:next w:val="Normal"/>
    <w:autoRedefine/>
    <w:uiPriority w:val="39"/>
    <w:unhideWhenUsed/>
    <w:qFormat/>
    <w:rsid w:val="00A94E3B"/>
    <w:pPr>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qFormat/>
    <w:rsid w:val="00A94E3B"/>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337E0A"/>
    <w:pPr>
      <w:numPr>
        <w:numId w:val="20"/>
      </w:numPr>
    </w:pPr>
  </w:style>
  <w:style w:type="character" w:customStyle="1" w:styleId="Heading5Char">
    <w:name w:val="Heading 5 Char"/>
    <w:basedOn w:val="DefaultParagraphFont"/>
    <w:link w:val="Heading5"/>
    <w:uiPriority w:val="9"/>
    <w:rsid w:val="0086587B"/>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1"/>
      </w:numPr>
      <w:ind w:left="567" w:hanging="567"/>
    </w:pPr>
  </w:style>
  <w:style w:type="paragraph" w:customStyle="1" w:styleId="Bullet2">
    <w:name w:val="Bullet 2"/>
    <w:basedOn w:val="Bullet1"/>
    <w:qFormat/>
    <w:rsid w:val="00A94E3B"/>
    <w:pPr>
      <w:numPr>
        <w:ilvl w:val="1"/>
      </w:numPr>
      <w:ind w:left="1134" w:hanging="567"/>
    </w:pPr>
  </w:style>
  <w:style w:type="paragraph" w:customStyle="1" w:styleId="NumberedList2">
    <w:name w:val="Numbered List 2"/>
    <w:basedOn w:val="NumberedList1"/>
    <w:qFormat/>
    <w:rsid w:val="00A94E3B"/>
    <w:pPr>
      <w:numPr>
        <w:numId w:val="31"/>
      </w:numPr>
    </w:pPr>
  </w:style>
  <w:style w:type="paragraph" w:customStyle="1" w:styleId="TableColumn">
    <w:name w:val="Table Column"/>
    <w:basedOn w:val="TableBody"/>
    <w:qFormat/>
    <w:rsid w:val="00B31B05"/>
    <w:rPr>
      <w:rFonts w:asciiTheme="minorHAnsi" w:hAnsiTheme="minorHAnsi"/>
      <w:b/>
    </w:rPr>
  </w:style>
  <w:style w:type="table" w:customStyle="1" w:styleId="TableFirstColumn">
    <w:name w:val="Table First Column"/>
    <w:basedOn w:val="TableNormal"/>
    <w:uiPriority w:val="99"/>
    <w:rsid w:val="00650007"/>
    <w:tblPr>
      <w:tblStyleRowBandSize w:val="1"/>
      <w:tblStyleColBandSize w:val="1"/>
      <w:tblBorders>
        <w:insideH w:val="single" w:sz="4" w:space="0" w:color="auto"/>
      </w:tblBorders>
      <w:tblCellMar>
        <w:top w:w="85" w:type="dxa"/>
        <w:left w:w="85" w:type="dxa"/>
        <w:bottom w:w="85" w:type="dxa"/>
        <w:right w:w="85" w:type="dxa"/>
      </w:tblCellMar>
    </w:tblPr>
    <w:trPr>
      <w:cantSplit/>
    </w:trPr>
    <w:tcPr>
      <w:shd w:val="clear" w:color="auto" w:fill="auto"/>
      <w:tcMar>
        <w:top w:w="57" w:type="dxa"/>
        <w:left w:w="57" w:type="dxa"/>
        <w:bottom w:w="57" w:type="dxa"/>
        <w:right w:w="57" w:type="dxa"/>
      </w:tcMar>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FFFFFF" w:themeFill="background1"/>
        <w:vAlign w:val="center"/>
      </w:tcPr>
    </w:tblStylePr>
    <w:tblStylePr w:type="lastRow">
      <w:pPr>
        <w:jc w:val="left"/>
      </w:pPr>
      <w:rPr>
        <w:rFonts w:ascii="Bahnschrift Light" w:hAnsi="Bahnschrift Light"/>
        <w:sz w:val="22"/>
      </w:rPr>
    </w:tblStylePr>
    <w:tblStylePr w:type="firstCol">
      <w:pPr>
        <w:jc w:val="left"/>
      </w:pPr>
      <w:rPr>
        <w:rFonts w:ascii="Bahnschrift Light" w:hAnsi="Bahnschrift Light"/>
        <w:sz w:val="22"/>
      </w:rPr>
      <w:tblPr/>
      <w:tcPr>
        <w:shd w:val="clear" w:color="auto" w:fill="F2F2F2" w:themeFill="background1" w:themeFillShade="F2"/>
      </w:tcPr>
    </w:tblStylePr>
    <w:tblStylePr w:type="lastCol">
      <w:pPr>
        <w:jc w:val="left"/>
      </w:pPr>
      <w:rPr>
        <w:rFonts w:ascii="Bahnschrift Light" w:hAnsi="Bahnschrift Light"/>
        <w:sz w:val="22"/>
      </w:rPr>
    </w:tblStylePr>
    <w:tblStylePr w:type="band1Vert">
      <w:pPr>
        <w:jc w:val="left"/>
      </w:pPr>
      <w:rPr>
        <w:rFonts w:ascii="Bahnschrift Light" w:hAnsi="Bahnschrift Light"/>
        <w:sz w:val="22"/>
      </w:rPr>
    </w:tblStylePr>
    <w:tblStylePr w:type="band2Vert">
      <w:pPr>
        <w:jc w:val="left"/>
      </w:pPr>
      <w:rPr>
        <w:rFonts w:ascii="Bahnschrift Light" w:hAnsi="Bahnschrift Light"/>
        <w:sz w:val="22"/>
      </w:rPr>
    </w:tblStylePr>
    <w:tblStylePr w:type="band1Horz">
      <w:pPr>
        <w:jc w:val="left"/>
      </w:pPr>
      <w:rPr>
        <w:rFonts w:ascii="Bahnschrift Light" w:hAnsi="Bahnschrift Light"/>
        <w:sz w:val="22"/>
      </w:rPr>
    </w:tblStylePr>
    <w:tblStylePr w:type="band2Horz">
      <w:pPr>
        <w:jc w:val="left"/>
      </w:pPr>
      <w:rPr>
        <w:rFonts w:ascii="Bahnschrift Light" w:hAnsi="Bahnschrift Light"/>
        <w:sz w:val="22"/>
      </w:rPr>
    </w:tblStylePr>
  </w:style>
  <w:style w:type="paragraph" w:styleId="ListBullet3">
    <w:name w:val="List Bullet 3"/>
    <w:basedOn w:val="Normal"/>
    <w:uiPriority w:val="99"/>
    <w:unhideWhenUsed/>
    <w:locked/>
    <w:rsid w:val="00650007"/>
    <w:pPr>
      <w:tabs>
        <w:tab w:val="num" w:pos="926"/>
      </w:tabs>
      <w:spacing w:before="100" w:after="100" w:line="259" w:lineRule="auto"/>
      <w:ind w:left="926" w:hanging="360"/>
      <w:contextualSpacing/>
    </w:pPr>
    <w:rPr>
      <w:sz w:val="20"/>
    </w:rPr>
  </w:style>
  <w:style w:type="paragraph" w:styleId="ListBullet4">
    <w:name w:val="List Bullet 4"/>
    <w:basedOn w:val="Normal"/>
    <w:uiPriority w:val="99"/>
    <w:semiHidden/>
    <w:unhideWhenUsed/>
    <w:locked/>
    <w:rsid w:val="002818D4"/>
    <w:pPr>
      <w:numPr>
        <w:numId w:val="12"/>
      </w:numPr>
      <w:contextualSpacing/>
    </w:pPr>
  </w:style>
  <w:style w:type="paragraph" w:styleId="ListBullet">
    <w:name w:val="List Bullet"/>
    <w:basedOn w:val="Normal"/>
    <w:uiPriority w:val="99"/>
    <w:semiHidden/>
    <w:unhideWhenUsed/>
    <w:rsid w:val="00E6315F"/>
    <w:pPr>
      <w:numPr>
        <w:numId w:val="9"/>
      </w:numPr>
      <w:contextualSpacing/>
    </w:pPr>
  </w:style>
  <w:style w:type="paragraph" w:styleId="ListBullet5">
    <w:name w:val="List Bullet 5"/>
    <w:basedOn w:val="Normal"/>
    <w:uiPriority w:val="99"/>
    <w:semiHidden/>
    <w:unhideWhenUsed/>
    <w:locked/>
    <w:rsid w:val="00085017"/>
    <w:pPr>
      <w:numPr>
        <w:numId w:val="13"/>
      </w:numPr>
      <w:contextualSpacing/>
    </w:pPr>
  </w:style>
  <w:style w:type="character" w:styleId="CommentReference">
    <w:name w:val="annotation reference"/>
    <w:basedOn w:val="DefaultParagraphFont"/>
    <w:uiPriority w:val="99"/>
    <w:semiHidden/>
    <w:unhideWhenUsed/>
    <w:rsid w:val="00DB170E"/>
    <w:rPr>
      <w:sz w:val="16"/>
      <w:szCs w:val="16"/>
    </w:rPr>
  </w:style>
  <w:style w:type="paragraph" w:styleId="CommentText">
    <w:name w:val="annotation text"/>
    <w:basedOn w:val="Normal"/>
    <w:link w:val="CommentTextChar"/>
    <w:uiPriority w:val="99"/>
    <w:unhideWhenUsed/>
    <w:rsid w:val="00DB170E"/>
    <w:pPr>
      <w:spacing w:line="240" w:lineRule="auto"/>
    </w:pPr>
    <w:rPr>
      <w:sz w:val="20"/>
      <w:szCs w:val="20"/>
    </w:rPr>
  </w:style>
  <w:style w:type="character" w:customStyle="1" w:styleId="CommentTextChar">
    <w:name w:val="Comment Text Char"/>
    <w:basedOn w:val="DefaultParagraphFont"/>
    <w:link w:val="CommentText"/>
    <w:uiPriority w:val="99"/>
    <w:rsid w:val="00DB170E"/>
    <w:rPr>
      <w:sz w:val="20"/>
      <w:szCs w:val="20"/>
    </w:rPr>
  </w:style>
  <w:style w:type="paragraph" w:styleId="CommentSubject">
    <w:name w:val="annotation subject"/>
    <w:basedOn w:val="CommentText"/>
    <w:next w:val="CommentText"/>
    <w:link w:val="CommentSubjectChar"/>
    <w:uiPriority w:val="99"/>
    <w:semiHidden/>
    <w:unhideWhenUsed/>
    <w:rsid w:val="00DB170E"/>
    <w:rPr>
      <w:b/>
      <w:bCs/>
    </w:rPr>
  </w:style>
  <w:style w:type="character" w:customStyle="1" w:styleId="CommentSubjectChar">
    <w:name w:val="Comment Subject Char"/>
    <w:basedOn w:val="CommentTextChar"/>
    <w:link w:val="CommentSubject"/>
    <w:uiPriority w:val="99"/>
    <w:semiHidden/>
    <w:rsid w:val="00DB17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sc.vic.gov.au/ethics-behaviours-culture/conflict-of-interest/key-things-to-know-and-do/" TargetMode="External"/><Relationship Id="rId13" Type="http://schemas.openxmlformats.org/officeDocument/2006/relationships/hyperlink" Target="https://vpsc.vic.gov.au/ethics-behaviours-culture/conflict-of-interest/developing-a-conflict-of-interest-management-plan-for-an-employe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psc.vic.gov.au/ethics-behaviours-culture/conflict-of-interest/key-risk-mitigation-strateg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egislation.vic.gov.au/in-force/acts/charter-human-rights-and-responsibilities-act-2006/015"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psc.vic.gov.au/ethics-behaviours-culture/codes-of-conduct/guidance-during-election-periods/guide-for-employees-during-election-periods/" TargetMode="External"/><Relationship Id="rId5" Type="http://schemas.openxmlformats.org/officeDocument/2006/relationships/webSettings" Target="webSettings.xml"/><Relationship Id="rId15" Type="http://schemas.openxmlformats.org/officeDocument/2006/relationships/hyperlink" Target="https://www.legislation.vic.gov.au/in-force/acts/public-records-act-1973/041" TargetMode="External"/><Relationship Id="rId23" Type="http://schemas.openxmlformats.org/officeDocument/2006/relationships/theme" Target="theme/theme1.xml"/><Relationship Id="rId10" Type="http://schemas.openxmlformats.org/officeDocument/2006/relationships/hyperlink" Target="https://vpsc.vic.gov.au/ethics-behaviours-culture/conflict-of-interest/additional-guidance-that-applies-to-some-employees/declarable-associations-and-conflict-of-interes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vpsc.vic.gov.au/ethics-behaviours-culture/conflict-of-interest/additional-guidance-that-applies-to-some-employees/consenual-personal-relationships/" TargetMode="External"/><Relationship Id="rId14" Type="http://schemas.openxmlformats.org/officeDocument/2006/relationships/hyperlink" Target="https://www.legislation.vic.gov.au/in-force/acts/privacy-and-data-protection-act-2014/030"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A776EE6E2F489C861B726493524A69"/>
        <w:category>
          <w:name w:val="General"/>
          <w:gallery w:val="placeholder"/>
        </w:category>
        <w:types>
          <w:type w:val="bbPlcHdr"/>
        </w:types>
        <w:behaviors>
          <w:behavior w:val="content"/>
        </w:behaviors>
        <w:guid w:val="{95C3FF51-DCBF-40BC-807A-5E28300D49FF}"/>
      </w:docPartPr>
      <w:docPartBody>
        <w:p w:rsidR="00560FB5" w:rsidRDefault="00570EE6" w:rsidP="00570EE6">
          <w:pPr>
            <w:pStyle w:val="F1A776EE6E2F489C861B726493524A69"/>
          </w:pPr>
          <w:r w:rsidRPr="00636A66">
            <w:t>Click or tap to enter a date.</w:t>
          </w:r>
        </w:p>
      </w:docPartBody>
    </w:docPart>
    <w:docPart>
      <w:docPartPr>
        <w:name w:val="B3ED18D3307B4B138C7AF5509EB22334"/>
        <w:category>
          <w:name w:val="General"/>
          <w:gallery w:val="placeholder"/>
        </w:category>
        <w:types>
          <w:type w:val="bbPlcHdr"/>
        </w:types>
        <w:behaviors>
          <w:behavior w:val="content"/>
        </w:behaviors>
        <w:guid w:val="{0FE6BEFF-DBF6-484E-977D-68D6F87D7408}"/>
      </w:docPartPr>
      <w:docPartBody>
        <w:p w:rsidR="00560FB5" w:rsidRDefault="00570EE6" w:rsidP="00570EE6">
          <w:pPr>
            <w:pStyle w:val="B3ED18D3307B4B138C7AF5509EB22334"/>
          </w:pPr>
          <w:r w:rsidRPr="00636A66">
            <w:t>Click or tap to enter a date.</w:t>
          </w:r>
        </w:p>
      </w:docPartBody>
    </w:docPart>
    <w:docPart>
      <w:docPartPr>
        <w:name w:val="EC95FA5334F44907BB4722E499BA968B"/>
        <w:category>
          <w:name w:val="General"/>
          <w:gallery w:val="placeholder"/>
        </w:category>
        <w:types>
          <w:type w:val="bbPlcHdr"/>
        </w:types>
        <w:behaviors>
          <w:behavior w:val="content"/>
        </w:behaviors>
        <w:guid w:val="{1BA48511-9210-4A53-8FA0-9225FC01E589}"/>
      </w:docPartPr>
      <w:docPartBody>
        <w:p w:rsidR="00560FB5" w:rsidRDefault="00570EE6" w:rsidP="00570EE6">
          <w:pPr>
            <w:pStyle w:val="EC95FA5334F44907BB4722E499BA968B"/>
          </w:pPr>
          <w:r w:rsidRPr="00636A66">
            <w:t>Click or tap to enter a date.</w:t>
          </w:r>
        </w:p>
      </w:docPartBody>
    </w:docPart>
    <w:docPart>
      <w:docPartPr>
        <w:name w:val="6593321F998C4377A6BA8B43DDE37C73"/>
        <w:category>
          <w:name w:val="General"/>
          <w:gallery w:val="placeholder"/>
        </w:category>
        <w:types>
          <w:type w:val="bbPlcHdr"/>
        </w:types>
        <w:behaviors>
          <w:behavior w:val="content"/>
        </w:behaviors>
        <w:guid w:val="{1B5C64E5-F6A5-4285-8D34-BD83C85F52C7}"/>
      </w:docPartPr>
      <w:docPartBody>
        <w:p w:rsidR="00560FB5" w:rsidRDefault="00570EE6" w:rsidP="00570EE6">
          <w:pPr>
            <w:pStyle w:val="6593321F998C4377A6BA8B43DDE37C73"/>
          </w:pPr>
          <w:r w:rsidRPr="00636A66">
            <w:t>Click or tap to enter a date.</w:t>
          </w:r>
        </w:p>
      </w:docPartBody>
    </w:docPart>
    <w:docPart>
      <w:docPartPr>
        <w:name w:val="27D8525127FA48218D6D0F18CE5E5E86"/>
        <w:category>
          <w:name w:val="General"/>
          <w:gallery w:val="placeholder"/>
        </w:category>
        <w:types>
          <w:type w:val="bbPlcHdr"/>
        </w:types>
        <w:behaviors>
          <w:behavior w:val="content"/>
        </w:behaviors>
        <w:guid w:val="{87178AF8-CFF9-4C51-97BA-8DDBC11DCA4E}"/>
      </w:docPartPr>
      <w:docPartBody>
        <w:p w:rsidR="00560FB5" w:rsidRDefault="00570EE6" w:rsidP="00570EE6">
          <w:pPr>
            <w:pStyle w:val="27D8525127FA48218D6D0F18CE5E5E86"/>
          </w:pPr>
          <w:r w:rsidRPr="00636A66">
            <w:t>Click or tap to enter a date.</w:t>
          </w:r>
        </w:p>
      </w:docPartBody>
    </w:docPart>
    <w:docPart>
      <w:docPartPr>
        <w:name w:val="E1AABC33820045CBBA685746CF5DD431"/>
        <w:category>
          <w:name w:val="General"/>
          <w:gallery w:val="placeholder"/>
        </w:category>
        <w:types>
          <w:type w:val="bbPlcHdr"/>
        </w:types>
        <w:behaviors>
          <w:behavior w:val="content"/>
        </w:behaviors>
        <w:guid w:val="{B2C0D1AF-0025-45F9-B194-2AE29741BA99}"/>
      </w:docPartPr>
      <w:docPartBody>
        <w:p w:rsidR="00560FB5" w:rsidRDefault="00570EE6" w:rsidP="00570EE6">
          <w:pPr>
            <w:pStyle w:val="E1AABC33820045CBBA685746CF5DD431"/>
          </w:pPr>
          <w:r w:rsidRPr="00636A66">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SemiBold">
    <w:panose1 w:val="00000700000000000000"/>
    <w:charset w:val="00"/>
    <w:family w:val="modern"/>
    <w:notTrueType/>
    <w:pitch w:val="variable"/>
    <w:sig w:usb0="00000007" w:usb1="00000000" w:usb2="00000000" w:usb3="00000000" w:csb0="00000093" w:csb1="00000000"/>
  </w:font>
  <w:font w:name="Bahnschrift Ligh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E6"/>
    <w:rsid w:val="00150F22"/>
    <w:rsid w:val="001511FB"/>
    <w:rsid w:val="00404142"/>
    <w:rsid w:val="005268A5"/>
    <w:rsid w:val="00550690"/>
    <w:rsid w:val="00560FB5"/>
    <w:rsid w:val="00570EE6"/>
    <w:rsid w:val="005761D2"/>
    <w:rsid w:val="006A4537"/>
    <w:rsid w:val="007C5E39"/>
    <w:rsid w:val="008F2BC4"/>
    <w:rsid w:val="009E3789"/>
    <w:rsid w:val="009F09DF"/>
    <w:rsid w:val="00E02D4B"/>
    <w:rsid w:val="00F07E65"/>
    <w:rsid w:val="00FC74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A776EE6E2F489C861B726493524A69">
    <w:name w:val="F1A776EE6E2F489C861B726493524A69"/>
    <w:rsid w:val="00570EE6"/>
  </w:style>
  <w:style w:type="paragraph" w:customStyle="1" w:styleId="B3ED18D3307B4B138C7AF5509EB22334">
    <w:name w:val="B3ED18D3307B4B138C7AF5509EB22334"/>
    <w:rsid w:val="00570EE6"/>
  </w:style>
  <w:style w:type="paragraph" w:customStyle="1" w:styleId="EC95FA5334F44907BB4722E499BA968B">
    <w:name w:val="EC95FA5334F44907BB4722E499BA968B"/>
    <w:rsid w:val="00570EE6"/>
  </w:style>
  <w:style w:type="paragraph" w:customStyle="1" w:styleId="6593321F998C4377A6BA8B43DDE37C73">
    <w:name w:val="6593321F998C4377A6BA8B43DDE37C73"/>
    <w:rsid w:val="00570EE6"/>
  </w:style>
  <w:style w:type="paragraph" w:customStyle="1" w:styleId="27D8525127FA48218D6D0F18CE5E5E86">
    <w:name w:val="27D8525127FA48218D6D0F18CE5E5E86"/>
    <w:rsid w:val="00570EE6"/>
  </w:style>
  <w:style w:type="paragraph" w:customStyle="1" w:styleId="E1AABC33820045CBBA685746CF5DD431">
    <w:name w:val="E1AABC33820045CBBA685746CF5DD431"/>
    <w:rsid w:val="00570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00214-569E-4F3F-BE95-E3C99098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4342</Words>
  <Characters>24756</Characters>
  <Application>Microsoft Office Word</Application>
  <DocSecurity>0</DocSecurity>
  <Lines>206</Lines>
  <Paragraphs>58</Paragraphs>
  <ScaleCrop>false</ScaleCrop>
  <Manager/>
  <Company/>
  <LinksUpToDate>false</LinksUpToDate>
  <CharactersWithSpaces>29040</CharactersWithSpaces>
  <SharedDoc>false</SharedDoc>
  <HLinks>
    <vt:vector size="156" baseType="variant">
      <vt:variant>
        <vt:i4>7864442</vt:i4>
      </vt:variant>
      <vt:variant>
        <vt:i4>102</vt:i4>
      </vt:variant>
      <vt:variant>
        <vt:i4>0</vt:i4>
      </vt:variant>
      <vt:variant>
        <vt:i4>5</vt:i4>
      </vt:variant>
      <vt:variant>
        <vt:lpwstr>https://www.legislation.vic.gov.au/in-force/acts/charter-human-rights-and-responsibilities-act-2006/015</vt:lpwstr>
      </vt:variant>
      <vt:variant>
        <vt:lpwstr/>
      </vt:variant>
      <vt:variant>
        <vt:i4>4784211</vt:i4>
      </vt:variant>
      <vt:variant>
        <vt:i4>99</vt:i4>
      </vt:variant>
      <vt:variant>
        <vt:i4>0</vt:i4>
      </vt:variant>
      <vt:variant>
        <vt:i4>5</vt:i4>
      </vt:variant>
      <vt:variant>
        <vt:lpwstr>https://www.legislation.vic.gov.au/in-force/acts/public-records-act-1973/041</vt:lpwstr>
      </vt:variant>
      <vt:variant>
        <vt:lpwstr/>
      </vt:variant>
      <vt:variant>
        <vt:i4>4718606</vt:i4>
      </vt:variant>
      <vt:variant>
        <vt:i4>96</vt:i4>
      </vt:variant>
      <vt:variant>
        <vt:i4>0</vt:i4>
      </vt:variant>
      <vt:variant>
        <vt:i4>5</vt:i4>
      </vt:variant>
      <vt:variant>
        <vt:lpwstr>https://www.legislation.vic.gov.au/in-force/acts/privacy-and-data-protection-act-2014/030</vt:lpwstr>
      </vt:variant>
      <vt:variant>
        <vt:lpwstr/>
      </vt:variant>
      <vt:variant>
        <vt:i4>5963862</vt:i4>
      </vt:variant>
      <vt:variant>
        <vt:i4>93</vt:i4>
      </vt:variant>
      <vt:variant>
        <vt:i4>0</vt:i4>
      </vt:variant>
      <vt:variant>
        <vt:i4>5</vt:i4>
      </vt:variant>
      <vt:variant>
        <vt:lpwstr>https://vpsc.vic.gov.au/ethics-behaviours-culture/conflict-of-interest/developing-a-conflict-of-interest-management-plan-for-an-employee/</vt:lpwstr>
      </vt:variant>
      <vt:variant>
        <vt:lpwstr/>
      </vt:variant>
      <vt:variant>
        <vt:i4>720926</vt:i4>
      </vt:variant>
      <vt:variant>
        <vt:i4>90</vt:i4>
      </vt:variant>
      <vt:variant>
        <vt:i4>0</vt:i4>
      </vt:variant>
      <vt:variant>
        <vt:i4>5</vt:i4>
      </vt:variant>
      <vt:variant>
        <vt:lpwstr>https://vpsc.vic.gov.au/ethics-behaviours-culture/conflict-of-interest/how-to-identify-and-manage-a-conflict-of-interest/key-risk-mitigation-strategies/</vt:lpwstr>
      </vt:variant>
      <vt:variant>
        <vt:lpwstr/>
      </vt:variant>
      <vt:variant>
        <vt:i4>131112</vt:i4>
      </vt:variant>
      <vt:variant>
        <vt:i4>87</vt:i4>
      </vt:variant>
      <vt:variant>
        <vt:i4>0</vt:i4>
      </vt:variant>
      <vt:variant>
        <vt:i4>5</vt:i4>
      </vt:variant>
      <vt:variant>
        <vt:lpwstr/>
      </vt:variant>
      <vt:variant>
        <vt:lpwstr>_Part_B_–</vt:lpwstr>
      </vt:variant>
      <vt:variant>
        <vt:i4>131112</vt:i4>
      </vt:variant>
      <vt:variant>
        <vt:i4>84</vt:i4>
      </vt:variant>
      <vt:variant>
        <vt:i4>0</vt:i4>
      </vt:variant>
      <vt:variant>
        <vt:i4>5</vt:i4>
      </vt:variant>
      <vt:variant>
        <vt:lpwstr/>
      </vt:variant>
      <vt:variant>
        <vt:lpwstr>_Part_B_–</vt:lpwstr>
      </vt:variant>
      <vt:variant>
        <vt:i4>131112</vt:i4>
      </vt:variant>
      <vt:variant>
        <vt:i4>81</vt:i4>
      </vt:variant>
      <vt:variant>
        <vt:i4>0</vt:i4>
      </vt:variant>
      <vt:variant>
        <vt:i4>5</vt:i4>
      </vt:variant>
      <vt:variant>
        <vt:lpwstr/>
      </vt:variant>
      <vt:variant>
        <vt:lpwstr>_Part_B_–</vt:lpwstr>
      </vt:variant>
      <vt:variant>
        <vt:i4>131112</vt:i4>
      </vt:variant>
      <vt:variant>
        <vt:i4>78</vt:i4>
      </vt:variant>
      <vt:variant>
        <vt:i4>0</vt:i4>
      </vt:variant>
      <vt:variant>
        <vt:i4>5</vt:i4>
      </vt:variant>
      <vt:variant>
        <vt:lpwstr/>
      </vt:variant>
      <vt:variant>
        <vt:lpwstr>_Part_B_–</vt:lpwstr>
      </vt:variant>
      <vt:variant>
        <vt:i4>131112</vt:i4>
      </vt:variant>
      <vt:variant>
        <vt:i4>75</vt:i4>
      </vt:variant>
      <vt:variant>
        <vt:i4>0</vt:i4>
      </vt:variant>
      <vt:variant>
        <vt:i4>5</vt:i4>
      </vt:variant>
      <vt:variant>
        <vt:lpwstr/>
      </vt:variant>
      <vt:variant>
        <vt:lpwstr>_Part_B_–</vt:lpwstr>
      </vt:variant>
      <vt:variant>
        <vt:i4>131112</vt:i4>
      </vt:variant>
      <vt:variant>
        <vt:i4>72</vt:i4>
      </vt:variant>
      <vt:variant>
        <vt:i4>0</vt:i4>
      </vt:variant>
      <vt:variant>
        <vt:i4>5</vt:i4>
      </vt:variant>
      <vt:variant>
        <vt:lpwstr/>
      </vt:variant>
      <vt:variant>
        <vt:lpwstr>_Part_B_–</vt:lpwstr>
      </vt:variant>
      <vt:variant>
        <vt:i4>2424859</vt:i4>
      </vt:variant>
      <vt:variant>
        <vt:i4>69</vt:i4>
      </vt:variant>
      <vt:variant>
        <vt:i4>0</vt:i4>
      </vt:variant>
      <vt:variant>
        <vt:i4>5</vt:i4>
      </vt:variant>
      <vt:variant>
        <vt:lpwstr/>
      </vt:variant>
      <vt:variant>
        <vt:lpwstr>_Examples_to_help</vt:lpwstr>
      </vt:variant>
      <vt:variant>
        <vt:i4>131112</vt:i4>
      </vt:variant>
      <vt:variant>
        <vt:i4>66</vt:i4>
      </vt:variant>
      <vt:variant>
        <vt:i4>0</vt:i4>
      </vt:variant>
      <vt:variant>
        <vt:i4>5</vt:i4>
      </vt:variant>
      <vt:variant>
        <vt:lpwstr/>
      </vt:variant>
      <vt:variant>
        <vt:lpwstr>_Part_B_–</vt:lpwstr>
      </vt:variant>
      <vt:variant>
        <vt:i4>4718672</vt:i4>
      </vt:variant>
      <vt:variant>
        <vt:i4>63</vt:i4>
      </vt:variant>
      <vt:variant>
        <vt:i4>0</vt:i4>
      </vt:variant>
      <vt:variant>
        <vt:i4>5</vt:i4>
      </vt:variant>
      <vt:variant>
        <vt:lpwstr>https://vpsc.vic.gov.au/ethics-behaviours-culture/codes-of-conduct/guidance-during-election-periods/guide-for-employees-during-election-periods/</vt:lpwstr>
      </vt:variant>
      <vt:variant>
        <vt:lpwstr>heading3</vt:lpwstr>
      </vt:variant>
      <vt:variant>
        <vt:i4>4915274</vt:i4>
      </vt:variant>
      <vt:variant>
        <vt:i4>60</vt:i4>
      </vt:variant>
      <vt:variant>
        <vt:i4>0</vt:i4>
      </vt:variant>
      <vt:variant>
        <vt:i4>5</vt:i4>
      </vt:variant>
      <vt:variant>
        <vt:lpwstr>https://vpsc.vic.gov.au/workforce-capability-leadership-and-management/recruitment-in-the-public-sector/best-practice-recruitment-and-selection/</vt:lpwstr>
      </vt:variant>
      <vt:variant>
        <vt:lpwstr/>
      </vt:variant>
      <vt:variant>
        <vt:i4>7733361</vt:i4>
      </vt:variant>
      <vt:variant>
        <vt:i4>57</vt:i4>
      </vt:variant>
      <vt:variant>
        <vt:i4>0</vt:i4>
      </vt:variant>
      <vt:variant>
        <vt:i4>5</vt:i4>
      </vt:variant>
      <vt:variant>
        <vt:lpwstr>https://vpsc.vic.gov.au/ethics-behaviours-culture/conflict-of-interest/additional-guidance-that-applies-to-some-employees/consenual-personal-relationships/</vt:lpwstr>
      </vt:variant>
      <vt:variant>
        <vt:lpwstr/>
      </vt:variant>
      <vt:variant>
        <vt:i4>7929905</vt:i4>
      </vt:variant>
      <vt:variant>
        <vt:i4>54</vt:i4>
      </vt:variant>
      <vt:variant>
        <vt:i4>0</vt:i4>
      </vt:variant>
      <vt:variant>
        <vt:i4>5</vt:i4>
      </vt:variant>
      <vt:variant>
        <vt:lpwstr>https://vpsc.vic.gov.au/ethics-behaviours-culture/conflict-of-interest/additional-guidance-that-applies-to-some-employees/declarable-associations-and-conflict-of-interest/</vt:lpwstr>
      </vt:variant>
      <vt:variant>
        <vt:lpwstr/>
      </vt:variant>
      <vt:variant>
        <vt:i4>5570633</vt:i4>
      </vt:variant>
      <vt:variant>
        <vt:i4>51</vt:i4>
      </vt:variant>
      <vt:variant>
        <vt:i4>0</vt:i4>
      </vt:variant>
      <vt:variant>
        <vt:i4>5</vt:i4>
      </vt:variant>
      <vt:variant>
        <vt:lpwstr>https://vpsc.vic.gov.au/ethics-behaviours-culture/conflict-of-interest/key-things-to-know-and-do/</vt:lpwstr>
      </vt:variant>
      <vt:variant>
        <vt:lpwstr/>
      </vt:variant>
      <vt:variant>
        <vt:i4>1507378</vt:i4>
      </vt:variant>
      <vt:variant>
        <vt:i4>44</vt:i4>
      </vt:variant>
      <vt:variant>
        <vt:i4>0</vt:i4>
      </vt:variant>
      <vt:variant>
        <vt:i4>5</vt:i4>
      </vt:variant>
      <vt:variant>
        <vt:lpwstr/>
      </vt:variant>
      <vt:variant>
        <vt:lpwstr>_Toc171506244</vt:lpwstr>
      </vt:variant>
      <vt:variant>
        <vt:i4>1507378</vt:i4>
      </vt:variant>
      <vt:variant>
        <vt:i4>38</vt:i4>
      </vt:variant>
      <vt:variant>
        <vt:i4>0</vt:i4>
      </vt:variant>
      <vt:variant>
        <vt:i4>5</vt:i4>
      </vt:variant>
      <vt:variant>
        <vt:lpwstr/>
      </vt:variant>
      <vt:variant>
        <vt:lpwstr>_Toc171506243</vt:lpwstr>
      </vt:variant>
      <vt:variant>
        <vt:i4>1507378</vt:i4>
      </vt:variant>
      <vt:variant>
        <vt:i4>32</vt:i4>
      </vt:variant>
      <vt:variant>
        <vt:i4>0</vt:i4>
      </vt:variant>
      <vt:variant>
        <vt:i4>5</vt:i4>
      </vt:variant>
      <vt:variant>
        <vt:lpwstr/>
      </vt:variant>
      <vt:variant>
        <vt:lpwstr>_Toc171506242</vt:lpwstr>
      </vt:variant>
      <vt:variant>
        <vt:i4>1507378</vt:i4>
      </vt:variant>
      <vt:variant>
        <vt:i4>26</vt:i4>
      </vt:variant>
      <vt:variant>
        <vt:i4>0</vt:i4>
      </vt:variant>
      <vt:variant>
        <vt:i4>5</vt:i4>
      </vt:variant>
      <vt:variant>
        <vt:lpwstr/>
      </vt:variant>
      <vt:variant>
        <vt:lpwstr>_Toc171506241</vt:lpwstr>
      </vt:variant>
      <vt:variant>
        <vt:i4>1507378</vt:i4>
      </vt:variant>
      <vt:variant>
        <vt:i4>20</vt:i4>
      </vt:variant>
      <vt:variant>
        <vt:i4>0</vt:i4>
      </vt:variant>
      <vt:variant>
        <vt:i4>5</vt:i4>
      </vt:variant>
      <vt:variant>
        <vt:lpwstr/>
      </vt:variant>
      <vt:variant>
        <vt:lpwstr>_Toc171506240</vt:lpwstr>
      </vt:variant>
      <vt:variant>
        <vt:i4>1048626</vt:i4>
      </vt:variant>
      <vt:variant>
        <vt:i4>14</vt:i4>
      </vt:variant>
      <vt:variant>
        <vt:i4>0</vt:i4>
      </vt:variant>
      <vt:variant>
        <vt:i4>5</vt:i4>
      </vt:variant>
      <vt:variant>
        <vt:lpwstr/>
      </vt:variant>
      <vt:variant>
        <vt:lpwstr>_Toc171506239</vt:lpwstr>
      </vt:variant>
      <vt:variant>
        <vt:i4>1048626</vt:i4>
      </vt:variant>
      <vt:variant>
        <vt:i4>8</vt:i4>
      </vt:variant>
      <vt:variant>
        <vt:i4>0</vt:i4>
      </vt:variant>
      <vt:variant>
        <vt:i4>5</vt:i4>
      </vt:variant>
      <vt:variant>
        <vt:lpwstr/>
      </vt:variant>
      <vt:variant>
        <vt:lpwstr>_Toc171506238</vt:lpwstr>
      </vt:variant>
      <vt:variant>
        <vt:i4>1048626</vt:i4>
      </vt:variant>
      <vt:variant>
        <vt:i4>2</vt:i4>
      </vt:variant>
      <vt:variant>
        <vt:i4>0</vt:i4>
      </vt:variant>
      <vt:variant>
        <vt:i4>5</vt:i4>
      </vt:variant>
      <vt:variant>
        <vt:lpwstr/>
      </vt:variant>
      <vt:variant>
        <vt:lpwstr>_Toc171506237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2024-07-23T06:24:00Z</dcterms:created>
  <dcterms:modified xsi:type="dcterms:W3CDTF">2024-08-01T06:05:00Z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278820a9,6119117f,6ff59205</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2024-07-23T06:24:11Z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b48a8976-0869-4a5d-b854-1da8b31c76f6</vt:lpwstr>
  </property>
  <property fmtid="{D5CDD505-2E9C-101B-9397-08002B2CF9AE}" pid="11" name="MSIP_Label_7158ebbd-6c5e-441f-bfc9-4eb8c11e3978_ContentBits">
    <vt:lpwstr>2</vt:lpwstr>
  </property>
</Properties>
</file>