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CCC4" w14:textId="6AF38663" w:rsidR="000D0C96" w:rsidRPr="00D9383F" w:rsidRDefault="000D0C96" w:rsidP="00D9383F">
      <w:pPr>
        <w:pStyle w:val="Title"/>
      </w:pPr>
      <w:r w:rsidRPr="00F9208E">
        <w:rPr>
          <w:rFonts w:ascii="VIC SemiBold" w:hAnsi="VIC SemiBold" w:cs="Arial"/>
          <w:color w:val="00573F" w:themeColor="accent1"/>
          <w:sz w:val="36"/>
          <w:szCs w:val="36"/>
        </w:rPr>
        <w:t xml:space="preserve">Statutory Declaration and Consent Form for </w:t>
      </w:r>
      <w:r w:rsidR="009C7EA4">
        <w:rPr>
          <w:rFonts w:ascii="VIC SemiBold" w:hAnsi="VIC SemiBold" w:cs="Arial"/>
          <w:color w:val="00573F" w:themeColor="accent1"/>
          <w:sz w:val="36"/>
          <w:szCs w:val="36"/>
        </w:rPr>
        <w:t>misconduct screening</w:t>
      </w:r>
    </w:p>
    <w:p w14:paraId="0D1051E6" w14:textId="77777777" w:rsidR="000D0C96" w:rsidRPr="007E5D47" w:rsidRDefault="000D0C96" w:rsidP="000D0C96">
      <w:pPr>
        <w:spacing w:after="120"/>
        <w:rPr>
          <w:b/>
          <w:szCs w:val="32"/>
        </w:rPr>
      </w:pPr>
      <w:r w:rsidRPr="007E5D47">
        <w:rPr>
          <w:b/>
          <w:szCs w:val="32"/>
        </w:rPr>
        <w:t>Information for Applicants</w:t>
      </w:r>
    </w:p>
    <w:p w14:paraId="46229E19" w14:textId="430A64CC" w:rsidR="000D0C96" w:rsidRPr="00F9208E" w:rsidRDefault="003D7838" w:rsidP="000D0C96">
      <w:pPr>
        <w:rPr>
          <w:rFonts w:asciiTheme="minorHAnsi" w:hAnsiTheme="minorHAnsi"/>
        </w:rPr>
      </w:pPr>
      <w:r>
        <w:rPr>
          <w:rFonts w:asciiTheme="minorHAnsi" w:hAnsiTheme="minorHAnsi"/>
        </w:rPr>
        <w:t xml:space="preserve">VPS and Victorian public </w:t>
      </w:r>
      <w:r w:rsidR="00680E1A" w:rsidRPr="00680E1A">
        <w:rPr>
          <w:rFonts w:asciiTheme="minorHAnsi" w:hAnsiTheme="minorHAnsi"/>
        </w:rPr>
        <w:t xml:space="preserve">sector </w:t>
      </w:r>
      <w:r w:rsidR="00E01AF1" w:rsidRPr="00E01AF1">
        <w:rPr>
          <w:rFonts w:asciiTheme="minorHAnsi" w:hAnsiTheme="minorHAnsi"/>
        </w:rPr>
        <w:t>employees</w:t>
      </w:r>
      <w:r w:rsidR="00E01AF1">
        <w:rPr>
          <w:rFonts w:asciiTheme="minorHAnsi" w:hAnsiTheme="minorHAnsi"/>
        </w:rPr>
        <w:t xml:space="preserve"> </w:t>
      </w:r>
      <w:r w:rsidR="000D0C96" w:rsidRPr="00F9208E">
        <w:rPr>
          <w:rFonts w:asciiTheme="minorHAnsi" w:hAnsiTheme="minorHAnsi"/>
        </w:rPr>
        <w:t xml:space="preserve">must adhere to standards of conduct and behaviour that exemplify the Public </w:t>
      </w:r>
      <w:r w:rsidR="00B226D5">
        <w:rPr>
          <w:rFonts w:asciiTheme="minorHAnsi" w:hAnsiTheme="minorHAnsi"/>
        </w:rPr>
        <w:t xml:space="preserve">Sector </w:t>
      </w:r>
      <w:r w:rsidR="000D0C96" w:rsidRPr="00F9208E">
        <w:rPr>
          <w:rFonts w:asciiTheme="minorHAnsi" w:hAnsiTheme="minorHAnsi"/>
        </w:rPr>
        <w:t xml:space="preserve">Values prescribed in the </w:t>
      </w:r>
      <w:r w:rsidR="000D0C96" w:rsidRPr="00F9208E">
        <w:rPr>
          <w:rFonts w:asciiTheme="minorHAnsi" w:hAnsiTheme="minorHAnsi"/>
          <w:b/>
          <w:bCs/>
          <w:iCs/>
        </w:rPr>
        <w:t>Public Administration Act 2004</w:t>
      </w:r>
      <w:r w:rsidR="000D0C96" w:rsidRPr="00F9208E">
        <w:rPr>
          <w:rFonts w:asciiTheme="minorHAnsi" w:hAnsiTheme="minorHAnsi"/>
        </w:rPr>
        <w:t xml:space="preserve">. Public servants occupy positions of trust in the community and are accountable for their actions. As such, all candidates </w:t>
      </w:r>
      <w:r w:rsidR="00653B0C">
        <w:rPr>
          <w:rFonts w:asciiTheme="minorHAnsi" w:hAnsiTheme="minorHAnsi"/>
        </w:rPr>
        <w:t xml:space="preserve">for any role in the </w:t>
      </w:r>
      <w:r>
        <w:rPr>
          <w:rFonts w:asciiTheme="minorHAnsi" w:hAnsiTheme="minorHAnsi"/>
        </w:rPr>
        <w:t xml:space="preserve">VPS and </w:t>
      </w:r>
      <w:r w:rsidR="00653B0C">
        <w:rPr>
          <w:rFonts w:asciiTheme="minorHAnsi" w:hAnsiTheme="minorHAnsi"/>
        </w:rPr>
        <w:t xml:space="preserve">all candidates for </w:t>
      </w:r>
      <w:r>
        <w:rPr>
          <w:rFonts w:asciiTheme="minorHAnsi" w:hAnsiTheme="minorHAnsi"/>
        </w:rPr>
        <w:t xml:space="preserve">Victorian public sector </w:t>
      </w:r>
      <w:r w:rsidR="000D0C96" w:rsidRPr="00E01AF1">
        <w:rPr>
          <w:rFonts w:asciiTheme="minorHAnsi" w:hAnsiTheme="minorHAnsi"/>
        </w:rPr>
        <w:t>executive roles</w:t>
      </w:r>
      <w:r w:rsidR="000D0C96" w:rsidRPr="00F9208E">
        <w:rPr>
          <w:rFonts w:asciiTheme="minorHAnsi" w:hAnsiTheme="minorHAnsi"/>
        </w:rPr>
        <w:t xml:space="preserve"> </w:t>
      </w:r>
      <w:r w:rsidR="00680E1A">
        <w:rPr>
          <w:rFonts w:asciiTheme="minorHAnsi" w:hAnsiTheme="minorHAnsi"/>
        </w:rPr>
        <w:t xml:space="preserve">are </w:t>
      </w:r>
      <w:r w:rsidR="000D0C96" w:rsidRPr="00F9208E">
        <w:rPr>
          <w:rFonts w:asciiTheme="minorHAnsi" w:hAnsiTheme="minorHAnsi"/>
        </w:rPr>
        <w:t>subject to appropriate integrity checks.</w:t>
      </w:r>
    </w:p>
    <w:p w14:paraId="3918121A" w14:textId="27A0FB7F" w:rsidR="000D0C96" w:rsidRPr="00F9208E" w:rsidRDefault="000D0C96" w:rsidP="000D0C96">
      <w:pPr>
        <w:rPr>
          <w:rFonts w:asciiTheme="minorHAnsi" w:hAnsiTheme="minorHAnsi"/>
        </w:rPr>
      </w:pPr>
      <w:r w:rsidRPr="00F9208E">
        <w:rPr>
          <w:rFonts w:asciiTheme="minorHAnsi" w:hAnsiTheme="minorHAnsi"/>
        </w:rPr>
        <w:t xml:space="preserve">This Statutory Declaration and Consent Form (this Form) must be completed as part of the recruitment process for </w:t>
      </w:r>
      <w:r w:rsidR="001B1FC0">
        <w:rPr>
          <w:rFonts w:asciiTheme="minorHAnsi" w:hAnsiTheme="minorHAnsi"/>
        </w:rPr>
        <w:t>these</w:t>
      </w:r>
      <w:r w:rsidRPr="00F9208E">
        <w:rPr>
          <w:rFonts w:asciiTheme="minorHAnsi" w:hAnsiTheme="minorHAnsi"/>
        </w:rPr>
        <w:t xml:space="preserve"> roles.</w:t>
      </w:r>
    </w:p>
    <w:p w14:paraId="6B7B544C" w14:textId="4C370125" w:rsidR="000D0C96" w:rsidRPr="00F9208E" w:rsidRDefault="000D0C96" w:rsidP="000D0C96">
      <w:pPr>
        <w:pStyle w:val="BodyVPSC"/>
        <w:spacing w:after="0"/>
        <w:rPr>
          <w:rFonts w:asciiTheme="minorHAnsi" w:eastAsia="MS PGothic" w:hAnsiTheme="minorHAnsi" w:cs="Times New Roman"/>
          <w:color w:val="auto"/>
          <w:lang w:val="en-US" w:eastAsia="ja-JP"/>
        </w:rPr>
      </w:pPr>
      <w:r w:rsidRPr="00F9208E">
        <w:rPr>
          <w:rFonts w:asciiTheme="minorHAnsi" w:eastAsia="MS PGothic" w:hAnsiTheme="minorHAnsi" w:cs="Times New Roman"/>
          <w:color w:val="auto"/>
          <w:lang w:val="en-US" w:eastAsia="ja-JP"/>
        </w:rPr>
        <w:t xml:space="preserve">Misconduct is defined in the </w:t>
      </w:r>
      <w:r w:rsidRPr="00F9208E">
        <w:rPr>
          <w:rFonts w:asciiTheme="minorHAnsi" w:eastAsia="MS PGothic" w:hAnsiTheme="minorHAnsi" w:cs="Times New Roman"/>
          <w:b/>
          <w:bCs/>
          <w:iCs/>
          <w:color w:val="auto"/>
          <w:lang w:val="en-US" w:eastAsia="ja-JP"/>
        </w:rPr>
        <w:t>Public Administration Act 2004</w:t>
      </w:r>
      <w:r w:rsidRPr="00F9208E">
        <w:rPr>
          <w:rFonts w:asciiTheme="minorHAnsi" w:eastAsia="MS PGothic" w:hAnsiTheme="minorHAnsi" w:cs="Times New Roman"/>
          <w:color w:val="auto"/>
          <w:lang w:val="en-US" w:eastAsia="ja-JP"/>
        </w:rPr>
        <w:t xml:space="preserve"> as including:</w:t>
      </w:r>
    </w:p>
    <w:p w14:paraId="755DD42D" w14:textId="30B7CFDE" w:rsidR="000D0C96" w:rsidRPr="00F9208E" w:rsidRDefault="000D0C96" w:rsidP="00065B25">
      <w:pPr>
        <w:pStyle w:val="BodyVPSC"/>
        <w:numPr>
          <w:ilvl w:val="0"/>
          <w:numId w:val="48"/>
        </w:numPr>
        <w:spacing w:after="0"/>
        <w:ind w:left="714" w:hanging="357"/>
        <w:rPr>
          <w:rFonts w:asciiTheme="minorHAnsi" w:eastAsia="MS PGothic" w:hAnsiTheme="minorHAnsi" w:cs="Times New Roman"/>
          <w:iCs/>
          <w:color w:val="auto"/>
          <w:lang w:val="en-US" w:eastAsia="ja-JP"/>
        </w:rPr>
      </w:pPr>
      <w:r w:rsidRPr="00F9208E">
        <w:rPr>
          <w:rFonts w:asciiTheme="minorHAnsi" w:eastAsia="MS PGothic" w:hAnsiTheme="minorHAnsi" w:cs="Times New Roman"/>
          <w:iCs/>
          <w:color w:val="auto"/>
          <w:lang w:val="en-US" w:eastAsia="ja-JP"/>
        </w:rPr>
        <w:t>contravention of a provision of this Act, the regulations or a binding code of conduct;</w:t>
      </w:r>
    </w:p>
    <w:p w14:paraId="2BA1CA32" w14:textId="348DC738" w:rsidR="000D0C96" w:rsidRPr="00F9208E" w:rsidRDefault="000D0C96" w:rsidP="00065B25">
      <w:pPr>
        <w:pStyle w:val="BodyVPSC"/>
        <w:numPr>
          <w:ilvl w:val="0"/>
          <w:numId w:val="48"/>
        </w:numPr>
        <w:spacing w:after="0"/>
        <w:ind w:left="714" w:hanging="357"/>
        <w:rPr>
          <w:rFonts w:asciiTheme="minorHAnsi" w:eastAsia="MS PGothic" w:hAnsiTheme="minorHAnsi" w:cs="Times New Roman"/>
          <w:iCs/>
          <w:color w:val="auto"/>
          <w:lang w:val="en-US" w:eastAsia="ja-JP"/>
        </w:rPr>
      </w:pPr>
      <w:r w:rsidRPr="00F9208E">
        <w:rPr>
          <w:rFonts w:asciiTheme="minorHAnsi" w:eastAsia="MS PGothic" w:hAnsiTheme="minorHAnsi" w:cs="Times New Roman"/>
          <w:iCs/>
          <w:color w:val="auto"/>
          <w:lang w:val="en-US" w:eastAsia="ja-JP"/>
        </w:rPr>
        <w:t>improper conduct in an official capacity;</w:t>
      </w:r>
    </w:p>
    <w:p w14:paraId="78D69FC6" w14:textId="644884F8" w:rsidR="000D0C96" w:rsidRPr="00F9208E" w:rsidRDefault="000D0C96" w:rsidP="00065B25">
      <w:pPr>
        <w:pStyle w:val="BodyVPSC"/>
        <w:numPr>
          <w:ilvl w:val="0"/>
          <w:numId w:val="48"/>
        </w:numPr>
        <w:spacing w:after="0"/>
        <w:ind w:left="714" w:hanging="357"/>
        <w:rPr>
          <w:rFonts w:asciiTheme="minorHAnsi" w:eastAsia="MS PGothic" w:hAnsiTheme="minorHAnsi" w:cs="Times New Roman"/>
          <w:iCs/>
          <w:color w:val="auto"/>
          <w:lang w:val="en-US" w:eastAsia="ja-JP"/>
        </w:rPr>
      </w:pPr>
      <w:r w:rsidRPr="00F9208E">
        <w:rPr>
          <w:rFonts w:asciiTheme="minorHAnsi" w:eastAsia="MS PGothic" w:hAnsiTheme="minorHAnsi" w:cs="Times New Roman"/>
          <w:iCs/>
          <w:color w:val="auto"/>
          <w:lang w:val="en-US" w:eastAsia="ja-JP"/>
        </w:rPr>
        <w:t xml:space="preserve">a contravention, without reasonable excuse, of a lawful direction given to the employee as an employee by a person authorised (whether under this Act or otherwise) to give the direction; </w:t>
      </w:r>
    </w:p>
    <w:p w14:paraId="5CBC774C" w14:textId="7AACB164" w:rsidR="000D0C96" w:rsidRPr="00F9208E" w:rsidRDefault="000D0C96" w:rsidP="00065B25">
      <w:pPr>
        <w:pStyle w:val="BodyVPSC"/>
        <w:numPr>
          <w:ilvl w:val="0"/>
          <w:numId w:val="48"/>
        </w:numPr>
        <w:spacing w:after="0"/>
        <w:ind w:left="714" w:hanging="357"/>
        <w:rPr>
          <w:rFonts w:asciiTheme="minorHAnsi" w:eastAsia="MS PGothic" w:hAnsiTheme="minorHAnsi" w:cs="Times New Roman"/>
          <w:iCs/>
          <w:color w:val="auto"/>
          <w:lang w:val="en-US" w:eastAsia="ja-JP"/>
        </w:rPr>
      </w:pPr>
      <w:r w:rsidRPr="00F9208E">
        <w:rPr>
          <w:rFonts w:asciiTheme="minorHAnsi" w:eastAsia="MS PGothic" w:hAnsiTheme="minorHAnsi" w:cs="Times New Roman"/>
          <w:iCs/>
          <w:color w:val="auto"/>
          <w:lang w:val="en-US" w:eastAsia="ja-JP"/>
        </w:rPr>
        <w:t xml:space="preserve">a refusal by an employee to perform duties assigned under Part 3 (public </w:t>
      </w:r>
      <w:r w:rsidR="00B226D5">
        <w:rPr>
          <w:rFonts w:asciiTheme="minorHAnsi" w:eastAsia="MS PGothic" w:hAnsiTheme="minorHAnsi" w:cs="Times New Roman"/>
          <w:iCs/>
          <w:color w:val="auto"/>
          <w:lang w:val="en-US" w:eastAsia="ja-JP"/>
        </w:rPr>
        <w:t>se</w:t>
      </w:r>
      <w:r w:rsidR="005A5981">
        <w:rPr>
          <w:rFonts w:asciiTheme="minorHAnsi" w:eastAsia="MS PGothic" w:hAnsiTheme="minorHAnsi" w:cs="Times New Roman"/>
          <w:iCs/>
          <w:color w:val="auto"/>
          <w:lang w:val="en-US" w:eastAsia="ja-JP"/>
        </w:rPr>
        <w:t xml:space="preserve">rvice </w:t>
      </w:r>
      <w:r w:rsidRPr="00F9208E">
        <w:rPr>
          <w:rFonts w:asciiTheme="minorHAnsi" w:eastAsia="MS PGothic" w:hAnsiTheme="minorHAnsi" w:cs="Times New Roman"/>
          <w:iCs/>
          <w:color w:val="auto"/>
          <w:lang w:val="en-US" w:eastAsia="ja-JP"/>
        </w:rPr>
        <w:t>employment) or Part 7A (emergency situations);</w:t>
      </w:r>
    </w:p>
    <w:p w14:paraId="45398EED" w14:textId="7BEC0D15" w:rsidR="000D0C96" w:rsidRPr="00F9208E" w:rsidRDefault="000D0C96" w:rsidP="00065B25">
      <w:pPr>
        <w:pStyle w:val="BodyVPSC"/>
        <w:numPr>
          <w:ilvl w:val="0"/>
          <w:numId w:val="48"/>
        </w:numPr>
        <w:spacing w:after="0"/>
        <w:ind w:left="714" w:hanging="357"/>
        <w:rPr>
          <w:rFonts w:asciiTheme="minorHAnsi" w:eastAsia="MS PGothic" w:hAnsiTheme="minorHAnsi" w:cs="Times New Roman"/>
          <w:iCs/>
          <w:color w:val="auto"/>
          <w:lang w:val="en-US" w:eastAsia="ja-JP"/>
        </w:rPr>
      </w:pPr>
      <w:r w:rsidRPr="00F9208E">
        <w:rPr>
          <w:rFonts w:asciiTheme="minorHAnsi" w:eastAsia="MS PGothic" w:hAnsiTheme="minorHAnsi" w:cs="Times New Roman"/>
          <w:iCs/>
          <w:color w:val="auto"/>
          <w:lang w:val="en-US" w:eastAsia="ja-JP"/>
        </w:rPr>
        <w:t>an employee making improper use of his or her position for personal gain;</w:t>
      </w:r>
    </w:p>
    <w:p w14:paraId="4C2CFEA7" w14:textId="3B54FF7A" w:rsidR="000D0C96" w:rsidRPr="00E01AF1" w:rsidRDefault="000D0C96" w:rsidP="00065B25">
      <w:pPr>
        <w:pStyle w:val="BodyVPSC"/>
        <w:numPr>
          <w:ilvl w:val="0"/>
          <w:numId w:val="48"/>
        </w:numPr>
        <w:spacing w:after="0"/>
        <w:ind w:left="714" w:hanging="357"/>
        <w:rPr>
          <w:rFonts w:asciiTheme="minorHAnsi" w:eastAsia="MS PGothic" w:hAnsiTheme="minorHAnsi" w:cs="Times New Roman"/>
          <w:iCs/>
          <w:color w:val="auto"/>
          <w:lang w:val="en-US" w:eastAsia="ja-JP"/>
        </w:rPr>
      </w:pPr>
      <w:r w:rsidRPr="00F9208E">
        <w:rPr>
          <w:rFonts w:asciiTheme="minorHAnsi" w:eastAsia="MS PGothic" w:hAnsiTheme="minorHAnsi" w:cs="Times New Roman"/>
          <w:iCs/>
          <w:color w:val="auto"/>
          <w:lang w:val="en-US" w:eastAsia="ja-JP"/>
        </w:rPr>
        <w:t xml:space="preserve">an employee making improper use of information acquired by him or her by virtue of his or her position to gain personally or for anyone else financial or other benefits or to cause detriment to the public </w:t>
      </w:r>
      <w:r w:rsidR="00B226D5">
        <w:rPr>
          <w:rFonts w:asciiTheme="minorHAnsi" w:eastAsia="MS PGothic" w:hAnsiTheme="minorHAnsi" w:cs="Times New Roman"/>
          <w:iCs/>
          <w:color w:val="auto"/>
          <w:lang w:val="en-US" w:eastAsia="ja-JP"/>
        </w:rPr>
        <w:t>se</w:t>
      </w:r>
      <w:r w:rsidR="00E01AF1">
        <w:rPr>
          <w:rFonts w:asciiTheme="minorHAnsi" w:eastAsia="MS PGothic" w:hAnsiTheme="minorHAnsi" w:cs="Times New Roman"/>
          <w:iCs/>
          <w:color w:val="auto"/>
          <w:lang w:val="en-US" w:eastAsia="ja-JP"/>
        </w:rPr>
        <w:t>rvice o</w:t>
      </w:r>
      <w:r w:rsidR="005F23BF">
        <w:rPr>
          <w:rFonts w:asciiTheme="minorHAnsi" w:eastAsia="MS PGothic" w:hAnsiTheme="minorHAnsi" w:cs="Times New Roman"/>
          <w:iCs/>
          <w:color w:val="auto"/>
          <w:lang w:val="en-US" w:eastAsia="ja-JP"/>
        </w:rPr>
        <w:t>r</w:t>
      </w:r>
      <w:r w:rsidR="00E01AF1">
        <w:rPr>
          <w:rFonts w:asciiTheme="minorHAnsi" w:eastAsia="MS PGothic" w:hAnsiTheme="minorHAnsi" w:cs="Times New Roman"/>
          <w:iCs/>
          <w:color w:val="auto"/>
          <w:lang w:val="en-US" w:eastAsia="ja-JP"/>
        </w:rPr>
        <w:t xml:space="preserve"> the public sector</w:t>
      </w:r>
      <w:r w:rsidRPr="00F9208E">
        <w:rPr>
          <w:rFonts w:asciiTheme="minorHAnsi" w:eastAsia="MS PGothic" w:hAnsiTheme="minorHAnsi" w:cs="Times New Roman"/>
          <w:iCs/>
          <w:color w:val="auto"/>
          <w:lang w:val="en-US" w:eastAsia="ja-JP"/>
        </w:rPr>
        <w:t>.</w:t>
      </w:r>
    </w:p>
    <w:p w14:paraId="777DBEDF" w14:textId="4D34E136" w:rsidR="00255CE6" w:rsidRPr="00C904A4" w:rsidRDefault="000D0C96" w:rsidP="00597BDA">
      <w:pPr>
        <w:pStyle w:val="BodyNoSpaceVPSC"/>
        <w:rPr>
          <w:rFonts w:asciiTheme="minorHAnsi" w:hAnsiTheme="minorHAnsi"/>
          <w:sz w:val="22"/>
          <w:szCs w:val="22"/>
        </w:rPr>
      </w:pPr>
      <w:r w:rsidRPr="00F9208E">
        <w:rPr>
          <w:rFonts w:asciiTheme="minorHAnsi" w:hAnsiTheme="minorHAnsi"/>
          <w:szCs w:val="20"/>
        </w:rPr>
        <w:t>The binding Code of Conduct applicable to</w:t>
      </w:r>
      <w:r w:rsidR="00E01AF1" w:rsidDel="00597BDA">
        <w:rPr>
          <w:rFonts w:asciiTheme="minorHAnsi" w:hAnsiTheme="minorHAnsi"/>
          <w:szCs w:val="20"/>
        </w:rPr>
        <w:t xml:space="preserve"> </w:t>
      </w:r>
      <w:r w:rsidR="00261EAD">
        <w:rPr>
          <w:rFonts w:asciiTheme="minorHAnsi" w:hAnsiTheme="minorHAnsi"/>
          <w:szCs w:val="20"/>
        </w:rPr>
        <w:t>VPS and Victorian public sector employees</w:t>
      </w:r>
      <w:r w:rsidRPr="00F9208E">
        <w:rPr>
          <w:rFonts w:asciiTheme="minorHAnsi" w:hAnsiTheme="minorHAnsi"/>
          <w:szCs w:val="20"/>
        </w:rPr>
        <w:t xml:space="preserve"> can be found at </w:t>
      </w:r>
      <w:r w:rsidR="006979B1">
        <w:rPr>
          <w:rStyle w:val="normaltextrun"/>
          <w:rFonts w:ascii="VIC" w:hAnsi="VIC"/>
          <w:szCs w:val="20"/>
        </w:rPr>
        <w:t>https://vpsc.vic.gov.au/resources/code-of-conduct-for-employees</w:t>
      </w:r>
      <w:r w:rsidR="00597BDA">
        <w:rPr>
          <w:rStyle w:val="normaltextrun"/>
          <w:rFonts w:ascii="VIC" w:hAnsi="VIC"/>
          <w:szCs w:val="20"/>
        </w:rPr>
        <w:t>.</w:t>
      </w:r>
    </w:p>
    <w:p w14:paraId="2E1067B3" w14:textId="77777777" w:rsidR="00255CE6" w:rsidRDefault="00255CE6" w:rsidP="00255CE6">
      <w:pPr>
        <w:pStyle w:val="BodyNoSpaceVPSC"/>
        <w:rPr>
          <w:rFonts w:asciiTheme="minorHAnsi" w:hAnsiTheme="minorHAnsi"/>
          <w:sz w:val="22"/>
          <w:szCs w:val="22"/>
        </w:rPr>
      </w:pPr>
    </w:p>
    <w:p w14:paraId="1A020D7D" w14:textId="0CEE3B7C" w:rsidR="00A73094" w:rsidRDefault="00A73094" w:rsidP="00A73094">
      <w:pPr>
        <w:spacing w:after="0" w:line="240" w:lineRule="auto"/>
        <w:rPr>
          <w:rFonts w:asciiTheme="minorHAnsi" w:hAnsiTheme="minorHAnsi"/>
        </w:rPr>
      </w:pPr>
      <w:r w:rsidRPr="007024B1">
        <w:rPr>
          <w:rFonts w:asciiTheme="minorHAnsi" w:hAnsiTheme="minorHAnsi"/>
        </w:rPr>
        <w:t xml:space="preserve">This definition is indicative and is not intended to exclude </w:t>
      </w:r>
      <w:r w:rsidRPr="00D0203F">
        <w:rPr>
          <w:rFonts w:asciiTheme="minorHAnsi" w:hAnsiTheme="minorHAnsi"/>
        </w:rPr>
        <w:t xml:space="preserve">conduct by </w:t>
      </w:r>
      <w:r w:rsidRPr="007024B1">
        <w:rPr>
          <w:rFonts w:asciiTheme="minorHAnsi" w:hAnsiTheme="minorHAnsi"/>
        </w:rPr>
        <w:t xml:space="preserve">people not employed under Part 3 of the </w:t>
      </w:r>
      <w:r w:rsidRPr="00F72FFF">
        <w:rPr>
          <w:rFonts w:asciiTheme="minorHAnsi" w:hAnsiTheme="minorHAnsi"/>
          <w:b/>
          <w:bCs/>
        </w:rPr>
        <w:t>Public Administration Act</w:t>
      </w:r>
      <w:r w:rsidRPr="007024B1">
        <w:rPr>
          <w:rFonts w:asciiTheme="minorHAnsi" w:hAnsiTheme="minorHAnsi"/>
        </w:rPr>
        <w:t>.</w:t>
      </w:r>
      <w:r>
        <w:rPr>
          <w:rFonts w:asciiTheme="minorHAnsi" w:hAnsiTheme="minorHAnsi"/>
        </w:rPr>
        <w:t xml:space="preserve"> </w:t>
      </w:r>
    </w:p>
    <w:p w14:paraId="75321D5D" w14:textId="66F42F68" w:rsidR="000D0C96" w:rsidRPr="00F9208E" w:rsidRDefault="000D0C96" w:rsidP="000D0C96">
      <w:pPr>
        <w:rPr>
          <w:rFonts w:asciiTheme="minorHAnsi" w:hAnsiTheme="minorHAnsi"/>
          <w:sz w:val="20"/>
          <w:szCs w:val="20"/>
        </w:rPr>
      </w:pPr>
    </w:p>
    <w:p w14:paraId="1E9D6AAE" w14:textId="77777777" w:rsidR="000D0C96" w:rsidRPr="00F9208E" w:rsidRDefault="000D0C96" w:rsidP="000D0C96">
      <w:pPr>
        <w:rPr>
          <w:rFonts w:asciiTheme="minorHAnsi" w:eastAsia="Times" w:hAnsiTheme="minorHAnsi"/>
        </w:rPr>
      </w:pPr>
      <w:r w:rsidRPr="00F9208E">
        <w:rPr>
          <w:rFonts w:asciiTheme="minorHAnsi" w:hAnsiTheme="minorHAnsi"/>
          <w:b/>
        </w:rPr>
        <w:t>&lt;insert employer name&gt;</w:t>
      </w:r>
      <w:r w:rsidRPr="00F9208E">
        <w:rPr>
          <w:rFonts w:asciiTheme="minorHAnsi" w:hAnsiTheme="minorHAnsi"/>
        </w:rPr>
        <w:t xml:space="preserve"> </w:t>
      </w:r>
      <w:r w:rsidRPr="00F9208E">
        <w:rPr>
          <w:rFonts w:asciiTheme="minorHAnsi" w:eastAsia="Times" w:hAnsiTheme="minorHAnsi"/>
        </w:rPr>
        <w:t xml:space="preserve">will protect personal information collected in the course of undertaking employment related checks by restricting its distribution to individuals who require it to make or participate in making an employment decision, and ensuring proper record management </w:t>
      </w:r>
      <w:r w:rsidRPr="00F9208E">
        <w:rPr>
          <w:rFonts w:asciiTheme="minorHAnsi" w:hAnsiTheme="minorHAnsi"/>
        </w:rPr>
        <w:t xml:space="preserve">procedures are adhered to. </w:t>
      </w:r>
      <w:r w:rsidRPr="00F9208E">
        <w:rPr>
          <w:rFonts w:asciiTheme="minorHAnsi" w:hAnsiTheme="minorHAnsi"/>
          <w:b/>
        </w:rPr>
        <w:t>&lt;insert employer name&gt;</w:t>
      </w:r>
      <w:r w:rsidRPr="00F9208E">
        <w:rPr>
          <w:rFonts w:asciiTheme="minorHAnsi" w:hAnsiTheme="minorHAnsi"/>
        </w:rPr>
        <w:t xml:space="preserve"> will comply with relevant privacy legislation requirements. You will be able to gain access to any relevant personal information that &lt;</w:t>
      </w:r>
      <w:r w:rsidRPr="00F9208E">
        <w:rPr>
          <w:rFonts w:asciiTheme="minorHAnsi" w:hAnsiTheme="minorHAnsi"/>
          <w:b/>
        </w:rPr>
        <w:t>insert employer name</w:t>
      </w:r>
      <w:r w:rsidRPr="00F9208E">
        <w:rPr>
          <w:rFonts w:asciiTheme="minorHAnsi" w:hAnsiTheme="minorHAnsi"/>
        </w:rPr>
        <w:t>&gt; collects about you throughout the recruitment process.</w:t>
      </w:r>
    </w:p>
    <w:p w14:paraId="18124C49" w14:textId="5C1AD550" w:rsidR="000D0C96" w:rsidRPr="00F9208E" w:rsidRDefault="000D0C96" w:rsidP="000D0C96">
      <w:pPr>
        <w:rPr>
          <w:rFonts w:asciiTheme="minorHAnsi" w:hAnsiTheme="minorHAnsi"/>
        </w:rPr>
      </w:pPr>
      <w:r w:rsidRPr="00F9208E">
        <w:rPr>
          <w:rFonts w:asciiTheme="minorHAnsi" w:hAnsiTheme="minorHAnsi"/>
        </w:rPr>
        <w:t>A preferred applicant with a conduct history (criminal or misconduct) will not necessarily be precluded from employment. The relevance of any information collected will be assessed strictly in relation to the requirements of the position applied for.</w:t>
      </w:r>
    </w:p>
    <w:p w14:paraId="11055368" w14:textId="77777777" w:rsidR="000D0C96" w:rsidRPr="00F9208E" w:rsidRDefault="000D0C96" w:rsidP="000D0C96">
      <w:pPr>
        <w:spacing w:after="0"/>
        <w:rPr>
          <w:rFonts w:asciiTheme="minorHAnsi" w:hAnsiTheme="minorHAnsi"/>
        </w:rPr>
      </w:pPr>
      <w:r w:rsidRPr="00F9208E">
        <w:rPr>
          <w:rFonts w:asciiTheme="minorHAnsi" w:hAnsiTheme="minorHAnsi"/>
          <w:b/>
        </w:rPr>
        <w:t>&lt;insert employer name&gt;</w:t>
      </w:r>
      <w:r w:rsidRPr="00F9208E">
        <w:rPr>
          <w:rFonts w:asciiTheme="minorHAnsi" w:hAnsiTheme="minorHAnsi"/>
        </w:rPr>
        <w:t xml:space="preserve"> will determine the relevance of any conduct to the position applied for, taking the following into account:</w:t>
      </w:r>
    </w:p>
    <w:p w14:paraId="145D69D1"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the age of the applicant at the time of the conduct</w:t>
      </w:r>
    </w:p>
    <w:p w14:paraId="5EB130C5"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 xml:space="preserve">the nature and seriousness of the conduct </w:t>
      </w:r>
    </w:p>
    <w:p w14:paraId="4EA8D819"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the relevance of the conduct to the particular position applied for</w:t>
      </w:r>
    </w:p>
    <w:p w14:paraId="3E770B74"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the risk to &lt;insert employer name&gt; and the Victorian community</w:t>
      </w:r>
    </w:p>
    <w:p w14:paraId="77FF28D8"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lastRenderedPageBreak/>
        <w:t>the period of time that has elapsed since the conduct took place</w:t>
      </w:r>
    </w:p>
    <w:p w14:paraId="12CEE028"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the type and severity of any penalty imposed</w:t>
      </w:r>
    </w:p>
    <w:p w14:paraId="257A1169"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whether there is a pattern of behaviour</w:t>
      </w:r>
    </w:p>
    <w:p w14:paraId="56FAA96F"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 xml:space="preserve">any evidence of rehabilitation including subsequent work experience </w:t>
      </w:r>
    </w:p>
    <w:p w14:paraId="6942DB51"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any additional information provided by the applicant, including references from persons who are aware of the conduct history.</w:t>
      </w:r>
    </w:p>
    <w:p w14:paraId="44E4A404" w14:textId="7B18FBF5" w:rsidR="000D0C96" w:rsidRPr="00F9208E" w:rsidRDefault="000D0C96" w:rsidP="000D0C96">
      <w:pPr>
        <w:spacing w:after="0"/>
        <w:rPr>
          <w:rFonts w:asciiTheme="minorHAnsi" w:hAnsiTheme="minorHAnsi"/>
        </w:rPr>
      </w:pPr>
      <w:r w:rsidRPr="00F9208E">
        <w:rPr>
          <w:rFonts w:asciiTheme="minorHAnsi" w:hAnsiTheme="minorHAnsi"/>
          <w:b/>
        </w:rPr>
        <w:t>&lt;insert employer name&gt;</w:t>
      </w:r>
      <w:r w:rsidRPr="00F9208E">
        <w:rPr>
          <w:rFonts w:asciiTheme="minorHAnsi" w:hAnsiTheme="minorHAnsi"/>
        </w:rPr>
        <w:t xml:space="preserve"> will conduct any relevant and required checks about applicants and the information you provide with your application. Such checks may include but are not limited to: </w:t>
      </w:r>
    </w:p>
    <w:p w14:paraId="12751562" w14:textId="404682F9"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 xml:space="preserve">Identity (evidence of name/change of name, </w:t>
      </w:r>
      <w:r w:rsidR="009534F3">
        <w:rPr>
          <w:rFonts w:asciiTheme="minorHAnsi" w:hAnsiTheme="minorHAnsi"/>
        </w:rPr>
        <w:t>date of birth,</w:t>
      </w:r>
      <w:r w:rsidRPr="00F9208E">
        <w:rPr>
          <w:rFonts w:asciiTheme="minorHAnsi" w:hAnsiTheme="minorHAnsi"/>
        </w:rPr>
        <w:t xml:space="preserve"> address)</w:t>
      </w:r>
    </w:p>
    <w:p w14:paraId="30C2019B"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 xml:space="preserve">National and/or international police checks (which may include fingerprinting depending on the role) </w:t>
      </w:r>
    </w:p>
    <w:p w14:paraId="1DC46935"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Right to work (including visa, separation package and redeployment status)</w:t>
      </w:r>
    </w:p>
    <w:p w14:paraId="1304DE30"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Declarable associations to individuals known or suspected to be involved in unlawful activity</w:t>
      </w:r>
    </w:p>
    <w:p w14:paraId="3CCC994D"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Disciplinary history (including misconduct, open investigations and findings)</w:t>
      </w:r>
    </w:p>
    <w:p w14:paraId="1021EBDA" w14:textId="3EDE903B"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Working with children</w:t>
      </w:r>
    </w:p>
    <w:p w14:paraId="0061CB9D" w14:textId="0886D281"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Qualifications</w:t>
      </w:r>
    </w:p>
    <w:p w14:paraId="42CCE91A" w14:textId="77777777"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Professional registration or licence</w:t>
      </w:r>
    </w:p>
    <w:p w14:paraId="4A176496" w14:textId="374652F0" w:rsidR="000D0C96" w:rsidRPr="00F9208E" w:rsidRDefault="000D0C96" w:rsidP="00065B25">
      <w:pPr>
        <w:pStyle w:val="ListParagraph"/>
        <w:numPr>
          <w:ilvl w:val="0"/>
          <w:numId w:val="47"/>
        </w:numPr>
        <w:spacing w:after="240" w:line="240" w:lineRule="auto"/>
        <w:rPr>
          <w:rFonts w:asciiTheme="minorHAnsi" w:hAnsiTheme="minorHAnsi"/>
        </w:rPr>
      </w:pPr>
      <w:r w:rsidRPr="00F9208E">
        <w:rPr>
          <w:rFonts w:asciiTheme="minorHAnsi" w:hAnsiTheme="minorHAnsi"/>
        </w:rPr>
        <w:t>Contacting references to obtain referee statement</w:t>
      </w:r>
    </w:p>
    <w:p w14:paraId="41F4BDEC" w14:textId="77777777" w:rsidR="000D0C96" w:rsidRPr="00680E1A" w:rsidRDefault="000D0C96" w:rsidP="00680E1A">
      <w:pPr>
        <w:pStyle w:val="BodyVPSC"/>
        <w:rPr>
          <w:rFonts w:asciiTheme="minorHAnsi" w:hAnsiTheme="minorHAnsi"/>
          <w:sz w:val="22"/>
          <w:szCs w:val="22"/>
          <w:lang w:val="en-GB"/>
        </w:rPr>
      </w:pPr>
      <w:r w:rsidRPr="00680E1A">
        <w:rPr>
          <w:rFonts w:asciiTheme="minorHAnsi" w:hAnsiTheme="minorHAnsi"/>
          <w:sz w:val="22"/>
          <w:szCs w:val="22"/>
          <w:lang w:val="en-GB"/>
        </w:rPr>
        <w:br w:type="page"/>
      </w:r>
    </w:p>
    <w:p w14:paraId="6526E4EB" w14:textId="77777777" w:rsidR="000D0C96" w:rsidRPr="00E91B06" w:rsidRDefault="000D0C96" w:rsidP="000D0C96">
      <w:pPr>
        <w:pStyle w:val="Normal-Schedule"/>
        <w:pBdr>
          <w:top w:val="single" w:sz="4" w:space="1" w:color="auto"/>
          <w:left w:val="single" w:sz="4" w:space="4" w:color="auto"/>
          <w:bottom w:val="single" w:sz="4" w:space="1" w:color="auto"/>
          <w:right w:val="single" w:sz="4" w:space="4" w:color="auto"/>
        </w:pBdr>
        <w:rPr>
          <w:b/>
          <w:bCs/>
        </w:rPr>
      </w:pPr>
      <w:r>
        <w:rPr>
          <w:b/>
          <w:bCs/>
          <w:color w:val="000000"/>
          <w:sz w:val="32"/>
          <w:szCs w:val="32"/>
        </w:rPr>
        <w:lastRenderedPageBreak/>
        <w:tab/>
      </w:r>
      <w:r w:rsidRPr="78B42B89">
        <w:rPr>
          <w:b/>
          <w:bCs/>
        </w:rPr>
        <w:t>Instructions (subject to modifications appropriate to a person's circumstances)</w:t>
      </w:r>
    </w:p>
    <w:p w14:paraId="2028F193" w14:textId="20539A44" w:rsidR="000D0C96" w:rsidRPr="00E91B06" w:rsidRDefault="000D0C96" w:rsidP="000D0C96">
      <w:pPr>
        <w:pStyle w:val="Normal-Schedule"/>
        <w:pBdr>
          <w:top w:val="single" w:sz="4" w:space="1" w:color="auto"/>
          <w:left w:val="single" w:sz="4" w:space="4" w:color="auto"/>
          <w:bottom w:val="single" w:sz="4" w:space="1" w:color="auto"/>
          <w:right w:val="single" w:sz="4" w:space="4" w:color="auto"/>
        </w:pBdr>
        <w:rPr>
          <w:iCs/>
          <w:szCs w:val="22"/>
        </w:rPr>
      </w:pPr>
      <w:r w:rsidRPr="00E91B06">
        <w:rPr>
          <w:iCs/>
          <w:szCs w:val="22"/>
        </w:rPr>
        <w:t>The person making the declaration and the witness must complete the document as indicated.</w:t>
      </w:r>
      <w:r w:rsidR="00EB45B5">
        <w:rPr>
          <w:iCs/>
          <w:szCs w:val="22"/>
        </w:rPr>
        <w:t xml:space="preserve"> </w:t>
      </w:r>
      <w:r w:rsidR="00EB45B5" w:rsidRPr="00EB45B5">
        <w:rPr>
          <w:iCs/>
          <w:szCs w:val="22"/>
        </w:rPr>
        <w:t xml:space="preserve">More guidance on making statutory declarations can be found at </w:t>
      </w:r>
      <w:hyperlink r:id="rId12" w:history="1">
        <w:r w:rsidR="00EB45B5" w:rsidRPr="005C59F7">
          <w:rPr>
            <w:rStyle w:val="Hyperlink"/>
            <w:iCs/>
            <w:szCs w:val="22"/>
          </w:rPr>
          <w:t>www.justice.vic.gov.au</w:t>
        </w:r>
      </w:hyperlink>
      <w:r w:rsidR="00EB45B5" w:rsidRPr="00EB45B5">
        <w:rPr>
          <w:iCs/>
          <w:szCs w:val="22"/>
        </w:rPr>
        <w:t>.</w:t>
      </w:r>
      <w:r w:rsidR="00EB45B5">
        <w:rPr>
          <w:iCs/>
          <w:szCs w:val="22"/>
        </w:rPr>
        <w:t xml:space="preserve"> </w:t>
      </w:r>
    </w:p>
    <w:p w14:paraId="5DC864F3" w14:textId="77777777" w:rsidR="000D0C96" w:rsidRPr="00E91B06" w:rsidRDefault="000D0C96" w:rsidP="000D0C96">
      <w:pPr>
        <w:pStyle w:val="Normal-Schedule"/>
        <w:pBdr>
          <w:top w:val="single" w:sz="4" w:space="1" w:color="auto"/>
          <w:left w:val="single" w:sz="4" w:space="4" w:color="auto"/>
          <w:bottom w:val="single" w:sz="4" w:space="1" w:color="auto"/>
          <w:right w:val="single" w:sz="4" w:space="4" w:color="auto"/>
        </w:pBdr>
        <w:rPr>
          <w:iCs/>
          <w:szCs w:val="22"/>
        </w:rPr>
      </w:pPr>
      <w:r w:rsidRPr="00E91B06">
        <w:rPr>
          <w:iCs/>
          <w:szCs w:val="22"/>
        </w:rPr>
        <w:t>Both the person making the declaration and the witness must sign or initial each page of the document.</w:t>
      </w:r>
    </w:p>
    <w:p w14:paraId="6BD5A23B" w14:textId="1EFE04FE" w:rsidR="000D0C96" w:rsidRPr="00E91B06" w:rsidRDefault="000D0C96" w:rsidP="000D0C96">
      <w:pPr>
        <w:pStyle w:val="Normal-Schedule"/>
        <w:pBdr>
          <w:top w:val="single" w:sz="4" w:space="1" w:color="auto"/>
          <w:left w:val="single" w:sz="4" w:space="4" w:color="auto"/>
          <w:bottom w:val="single" w:sz="4" w:space="1" w:color="auto"/>
          <w:right w:val="single" w:sz="4" w:space="4" w:color="auto"/>
        </w:pBdr>
        <w:rPr>
          <w:iCs/>
          <w:szCs w:val="22"/>
        </w:rPr>
      </w:pPr>
      <w:r w:rsidRPr="00E91B06">
        <w:rPr>
          <w:iCs/>
          <w:szCs w:val="22"/>
        </w:rPr>
        <w:t>Before signing the declaration, the person making the declaration must say aloud in the presence of the witness:</w:t>
      </w:r>
    </w:p>
    <w:p w14:paraId="7DBD971C" w14:textId="77777777" w:rsidR="000D0C96" w:rsidRPr="00E91B06" w:rsidRDefault="000D0C96" w:rsidP="000D0C96">
      <w:pPr>
        <w:pStyle w:val="Normal-Schedule"/>
        <w:pBdr>
          <w:top w:val="single" w:sz="4" w:space="1" w:color="auto"/>
          <w:left w:val="single" w:sz="4" w:space="4" w:color="auto"/>
          <w:bottom w:val="single" w:sz="4" w:space="1" w:color="auto"/>
          <w:right w:val="single" w:sz="4" w:space="4" w:color="auto"/>
        </w:pBdr>
        <w:rPr>
          <w:iCs/>
        </w:rPr>
      </w:pPr>
      <w:r w:rsidRPr="00E91B06">
        <w:rPr>
          <w:iCs/>
        </w:rPr>
        <w:t>"I, [full name of the person making the declaration] of [address of the person making the declaration], declare that the contents of this statutory declaration are true and correct."</w:t>
      </w:r>
    </w:p>
    <w:p w14:paraId="6D5AF9BE" w14:textId="77777777" w:rsidR="000D0C96" w:rsidRDefault="000D0C96" w:rsidP="000D0C96">
      <w:pPr>
        <w:autoSpaceDE w:val="0"/>
        <w:autoSpaceDN w:val="0"/>
        <w:adjustRightInd w:val="0"/>
        <w:spacing w:after="0"/>
        <w:jc w:val="center"/>
        <w:rPr>
          <w:rFonts w:ascii="Times New Roman" w:hAnsi="Times New Roman"/>
          <w:b/>
          <w:bCs/>
          <w:color w:val="000000"/>
          <w:sz w:val="32"/>
          <w:szCs w:val="32"/>
        </w:rPr>
      </w:pPr>
    </w:p>
    <w:p w14:paraId="562BCF81" w14:textId="77777777" w:rsidR="000D0C96" w:rsidRPr="00282898" w:rsidRDefault="000D0C96" w:rsidP="000D0C96">
      <w:pPr>
        <w:autoSpaceDE w:val="0"/>
        <w:autoSpaceDN w:val="0"/>
        <w:adjustRightInd w:val="0"/>
        <w:spacing w:after="0"/>
        <w:jc w:val="center"/>
        <w:rPr>
          <w:rFonts w:ascii="Times New Roman" w:hAnsi="Times New Roman"/>
          <w:b/>
          <w:bCs/>
          <w:color w:val="000000"/>
          <w:sz w:val="32"/>
          <w:szCs w:val="32"/>
        </w:rPr>
      </w:pPr>
      <w:r w:rsidRPr="00282898">
        <w:rPr>
          <w:rFonts w:ascii="Times New Roman" w:hAnsi="Times New Roman"/>
          <w:b/>
          <w:bCs/>
          <w:color w:val="000000"/>
          <w:sz w:val="32"/>
          <w:szCs w:val="32"/>
        </w:rPr>
        <w:t xml:space="preserve">Statutory Declaration </w:t>
      </w:r>
    </w:p>
    <w:p w14:paraId="69C46DD7" w14:textId="77777777" w:rsidR="000D0C96" w:rsidRPr="00157158" w:rsidRDefault="000D0C96" w:rsidP="000D0C96">
      <w:pPr>
        <w:autoSpaceDE w:val="0"/>
        <w:autoSpaceDN w:val="0"/>
        <w:adjustRightInd w:val="0"/>
        <w:spacing w:after="0"/>
        <w:jc w:val="center"/>
        <w:rPr>
          <w:rFonts w:ascii="Times New Roman" w:hAnsi="Times New Roman"/>
          <w:color w:val="000000"/>
          <w:sz w:val="18"/>
          <w:szCs w:val="32"/>
        </w:rPr>
      </w:pPr>
    </w:p>
    <w:p w14:paraId="2FB6B31D" w14:textId="77777777" w:rsidR="000D0C96" w:rsidRPr="00282898" w:rsidRDefault="000D0C96" w:rsidP="000D0C96">
      <w:pPr>
        <w:tabs>
          <w:tab w:val="center" w:leader="dot" w:pos="4820"/>
          <w:tab w:val="right" w:leader="dot" w:pos="9498"/>
        </w:tabs>
        <w:autoSpaceDE w:val="0"/>
        <w:autoSpaceDN w:val="0"/>
        <w:adjustRightInd w:val="0"/>
        <w:spacing w:before="120" w:after="0"/>
        <w:ind w:left="-284" w:right="-329"/>
        <w:rPr>
          <w:rFonts w:ascii="Times New Roman" w:hAnsi="Times New Roman"/>
          <w:color w:val="000000"/>
        </w:rPr>
      </w:pPr>
      <w:r w:rsidRPr="00282898">
        <w:rPr>
          <w:rFonts w:ascii="Times New Roman" w:hAnsi="Times New Roman"/>
          <w:color w:val="000000"/>
        </w:rPr>
        <w:t xml:space="preserve">I, </w:t>
      </w:r>
      <w:r w:rsidRPr="00282898">
        <w:rPr>
          <w:rFonts w:ascii="Times New Roman" w:hAnsi="Times New Roman"/>
          <w:color w:val="000000"/>
        </w:rPr>
        <w:tab/>
      </w:r>
      <w:r>
        <w:rPr>
          <w:rFonts w:ascii="Times New Roman" w:hAnsi="Times New Roman"/>
          <w:color w:val="000000"/>
        </w:rPr>
        <w:t>,</w:t>
      </w:r>
      <w:r w:rsidRPr="00282898">
        <w:rPr>
          <w:rFonts w:ascii="Times New Roman" w:hAnsi="Times New Roman"/>
          <w:color w:val="000000"/>
        </w:rPr>
        <w:t xml:space="preserve">  </w:t>
      </w:r>
      <w:r w:rsidRPr="00282898">
        <w:rPr>
          <w:rFonts w:ascii="Times New Roman" w:hAnsi="Times New Roman"/>
          <w:color w:val="000000"/>
        </w:rPr>
        <w:tab/>
      </w:r>
    </w:p>
    <w:p w14:paraId="0F02297E" w14:textId="59EE80E9" w:rsidR="000D0C96" w:rsidRPr="00282898" w:rsidRDefault="000D0C96" w:rsidP="000D0C96">
      <w:pPr>
        <w:tabs>
          <w:tab w:val="center" w:pos="5529"/>
        </w:tabs>
        <w:autoSpaceDE w:val="0"/>
        <w:autoSpaceDN w:val="0"/>
        <w:adjustRightInd w:val="0"/>
        <w:spacing w:after="0"/>
        <w:ind w:right="-329"/>
        <w:rPr>
          <w:rFonts w:ascii="Times New Roman" w:hAnsi="Times New Roman"/>
          <w:color w:val="000000"/>
          <w:sz w:val="18"/>
          <w:szCs w:val="18"/>
        </w:rPr>
      </w:pPr>
      <w:r w:rsidRPr="00282898">
        <w:rPr>
          <w:rFonts w:ascii="Times New Roman" w:hAnsi="Times New Roman"/>
          <w:color w:val="000000"/>
          <w:sz w:val="18"/>
          <w:szCs w:val="18"/>
        </w:rPr>
        <w:t>[full name]</w:t>
      </w:r>
      <w:r w:rsidRPr="00282898">
        <w:rPr>
          <w:rFonts w:ascii="Times New Roman" w:hAnsi="Times New Roman"/>
          <w:color w:val="000000"/>
          <w:sz w:val="18"/>
          <w:szCs w:val="18"/>
        </w:rPr>
        <w:tab/>
        <w:t>[occupation]</w:t>
      </w:r>
    </w:p>
    <w:p w14:paraId="60FE84F6" w14:textId="77777777" w:rsidR="000D0C96" w:rsidRPr="00157158" w:rsidRDefault="000D0C96" w:rsidP="000D0C96">
      <w:pPr>
        <w:autoSpaceDE w:val="0"/>
        <w:autoSpaceDN w:val="0"/>
        <w:adjustRightInd w:val="0"/>
        <w:spacing w:after="0"/>
        <w:ind w:left="-284" w:right="-329"/>
        <w:rPr>
          <w:rFonts w:ascii="Times New Roman" w:hAnsi="Times New Roman"/>
          <w:color w:val="000000"/>
          <w:sz w:val="18"/>
        </w:rPr>
      </w:pPr>
    </w:p>
    <w:p w14:paraId="1F3FC86E" w14:textId="77777777" w:rsidR="000D0C96" w:rsidRPr="00282898" w:rsidRDefault="000D0C96" w:rsidP="000D0C96">
      <w:pPr>
        <w:tabs>
          <w:tab w:val="right" w:leader="dot" w:pos="9498"/>
        </w:tabs>
        <w:autoSpaceDE w:val="0"/>
        <w:autoSpaceDN w:val="0"/>
        <w:adjustRightInd w:val="0"/>
        <w:spacing w:after="0"/>
        <w:ind w:left="-284" w:right="-329"/>
        <w:rPr>
          <w:rFonts w:ascii="Times New Roman" w:hAnsi="Times New Roman"/>
          <w:color w:val="000000"/>
        </w:rPr>
      </w:pPr>
      <w:r w:rsidRPr="00282898">
        <w:rPr>
          <w:rFonts w:ascii="Times New Roman" w:hAnsi="Times New Roman"/>
          <w:color w:val="000000"/>
        </w:rPr>
        <w:t xml:space="preserve">of </w:t>
      </w:r>
      <w:r w:rsidRPr="00282898">
        <w:rPr>
          <w:rFonts w:ascii="Times New Roman" w:hAnsi="Times New Roman"/>
          <w:color w:val="000000"/>
        </w:rPr>
        <w:tab/>
      </w:r>
    </w:p>
    <w:p w14:paraId="6CF8EF7C" w14:textId="77777777" w:rsidR="000D0C96" w:rsidRPr="00282898" w:rsidRDefault="000D0C96" w:rsidP="000D0C96">
      <w:pPr>
        <w:tabs>
          <w:tab w:val="left" w:pos="0"/>
        </w:tabs>
        <w:autoSpaceDE w:val="0"/>
        <w:autoSpaceDN w:val="0"/>
        <w:adjustRightInd w:val="0"/>
        <w:spacing w:after="0"/>
        <w:ind w:right="-329"/>
        <w:rPr>
          <w:rFonts w:ascii="Times New Roman" w:hAnsi="Times New Roman"/>
          <w:color w:val="000000"/>
          <w:sz w:val="18"/>
          <w:szCs w:val="18"/>
        </w:rPr>
      </w:pPr>
      <w:r w:rsidRPr="00282898">
        <w:rPr>
          <w:rFonts w:ascii="Times New Roman" w:hAnsi="Times New Roman"/>
          <w:color w:val="000000"/>
          <w:sz w:val="18"/>
          <w:szCs w:val="18"/>
        </w:rPr>
        <w:t>[address]</w:t>
      </w:r>
    </w:p>
    <w:p w14:paraId="25086BD9" w14:textId="77777777" w:rsidR="000D0C96" w:rsidRPr="001D176F" w:rsidRDefault="000D0C96" w:rsidP="000D0C96">
      <w:pPr>
        <w:autoSpaceDE w:val="0"/>
        <w:autoSpaceDN w:val="0"/>
        <w:adjustRightInd w:val="0"/>
        <w:spacing w:before="120" w:after="0"/>
        <w:ind w:left="-284" w:right="-330"/>
        <w:rPr>
          <w:rFonts w:ascii="Times New Roman" w:hAnsi="Times New Roman"/>
          <w:color w:val="000000"/>
        </w:rPr>
      </w:pPr>
      <w:r w:rsidRPr="00282898">
        <w:rPr>
          <w:rFonts w:ascii="Times New Roman" w:hAnsi="Times New Roman"/>
          <w:color w:val="000000"/>
        </w:rPr>
        <w:t xml:space="preserve">make the following statutory declaration under the </w:t>
      </w:r>
      <w:r w:rsidRPr="00E91B06">
        <w:rPr>
          <w:rFonts w:ascii="Times New Roman" w:hAnsi="Times New Roman"/>
          <w:b/>
          <w:iCs/>
          <w:color w:val="000000"/>
        </w:rPr>
        <w:t>Oaths and Affirmations Act 2018</w:t>
      </w:r>
      <w:r w:rsidRPr="00282898">
        <w:rPr>
          <w:rFonts w:ascii="Times New Roman" w:hAnsi="Times New Roman"/>
          <w:i/>
          <w:color w:val="000000"/>
        </w:rPr>
        <w:t xml:space="preserve"> </w:t>
      </w:r>
      <w:r w:rsidRPr="00282898">
        <w:rPr>
          <w:rFonts w:ascii="Times New Roman" w:hAnsi="Times New Roman"/>
          <w:color w:val="000000"/>
        </w:rPr>
        <w:t>(hereafter, the Act):</w:t>
      </w:r>
    </w:p>
    <w:p w14:paraId="4F1E2ACA" w14:textId="77777777" w:rsidR="000D0C96" w:rsidRPr="00AF5C76" w:rsidRDefault="000D0C96" w:rsidP="000D0C96">
      <w:pPr>
        <w:autoSpaceDE w:val="0"/>
        <w:autoSpaceDN w:val="0"/>
        <w:adjustRightInd w:val="0"/>
        <w:spacing w:after="0"/>
        <w:ind w:right="-1774"/>
        <w:rPr>
          <w:rFonts w:ascii="Times New Roman" w:hAnsi="Times New Roman"/>
          <w:color w:val="000000"/>
        </w:rPr>
      </w:pPr>
    </w:p>
    <w:tbl>
      <w:tblPr>
        <w:tblW w:w="9475" w:type="dxa"/>
        <w:tblLayout w:type="fixed"/>
        <w:tblLook w:val="04A0" w:firstRow="1" w:lastRow="0" w:firstColumn="1" w:lastColumn="0" w:noHBand="0" w:noVBand="1"/>
      </w:tblPr>
      <w:tblGrid>
        <w:gridCol w:w="6379"/>
        <w:gridCol w:w="851"/>
        <w:gridCol w:w="906"/>
        <w:gridCol w:w="1339"/>
      </w:tblGrid>
      <w:tr w:rsidR="00D33D6F" w:rsidRPr="00C22335" w14:paraId="69D1A71E" w14:textId="77777777" w:rsidTr="00D33D6F">
        <w:trPr>
          <w:trHeight w:val="606"/>
        </w:trPr>
        <w:tc>
          <w:tcPr>
            <w:tcW w:w="6379" w:type="dxa"/>
            <w:shd w:val="clear" w:color="auto" w:fill="auto"/>
          </w:tcPr>
          <w:p w14:paraId="535C61BF" w14:textId="77777777" w:rsidR="00D33D6F" w:rsidRPr="00282898" w:rsidRDefault="00D33D6F" w:rsidP="000D0C96">
            <w:pPr>
              <w:widowControl w:val="0"/>
              <w:autoSpaceDE w:val="0"/>
              <w:autoSpaceDN w:val="0"/>
              <w:adjustRightInd w:val="0"/>
              <w:rPr>
                <w:rFonts w:ascii="Times New Roman" w:hAnsi="Times New Roman"/>
              </w:rPr>
            </w:pPr>
          </w:p>
        </w:tc>
        <w:tc>
          <w:tcPr>
            <w:tcW w:w="851" w:type="dxa"/>
            <w:shd w:val="clear" w:color="auto" w:fill="auto"/>
          </w:tcPr>
          <w:p w14:paraId="1A1EB87A" w14:textId="77777777" w:rsidR="00D33D6F" w:rsidRPr="00282898" w:rsidRDefault="00D33D6F" w:rsidP="000D0C96">
            <w:pPr>
              <w:widowControl w:val="0"/>
              <w:autoSpaceDE w:val="0"/>
              <w:autoSpaceDN w:val="0"/>
              <w:adjustRightInd w:val="0"/>
              <w:rPr>
                <w:rFonts w:ascii="Times New Roman" w:hAnsi="Times New Roman"/>
                <w:b/>
                <w:sz w:val="16"/>
                <w:szCs w:val="16"/>
              </w:rPr>
            </w:pPr>
            <w:r w:rsidRPr="00282898">
              <w:rPr>
                <w:rFonts w:ascii="Times New Roman" w:hAnsi="Times New Roman"/>
                <w:b/>
                <w:sz w:val="16"/>
                <w:szCs w:val="16"/>
              </w:rPr>
              <w:t>Correct/</w:t>
            </w:r>
            <w:r w:rsidRPr="00282898">
              <w:rPr>
                <w:rFonts w:ascii="Times New Roman" w:hAnsi="Times New Roman"/>
                <w:b/>
                <w:sz w:val="16"/>
                <w:szCs w:val="16"/>
              </w:rPr>
              <w:br/>
              <w:t>True</w:t>
            </w:r>
          </w:p>
        </w:tc>
        <w:tc>
          <w:tcPr>
            <w:tcW w:w="906" w:type="dxa"/>
            <w:shd w:val="clear" w:color="auto" w:fill="auto"/>
          </w:tcPr>
          <w:p w14:paraId="0800DB23" w14:textId="77777777" w:rsidR="00D33D6F" w:rsidRPr="00282898" w:rsidRDefault="00D33D6F" w:rsidP="000D0C96">
            <w:pPr>
              <w:widowControl w:val="0"/>
              <w:autoSpaceDE w:val="0"/>
              <w:autoSpaceDN w:val="0"/>
              <w:adjustRightInd w:val="0"/>
              <w:rPr>
                <w:rFonts w:ascii="Times New Roman" w:hAnsi="Times New Roman"/>
                <w:b/>
                <w:sz w:val="16"/>
                <w:szCs w:val="16"/>
              </w:rPr>
            </w:pPr>
            <w:r w:rsidRPr="00282898">
              <w:rPr>
                <w:rFonts w:ascii="Times New Roman" w:hAnsi="Times New Roman"/>
                <w:b/>
                <w:sz w:val="16"/>
                <w:szCs w:val="16"/>
              </w:rPr>
              <w:t>Incorrect/</w:t>
            </w:r>
            <w:r w:rsidRPr="00282898">
              <w:rPr>
                <w:rFonts w:ascii="Times New Roman" w:hAnsi="Times New Roman"/>
                <w:b/>
                <w:sz w:val="16"/>
                <w:szCs w:val="16"/>
              </w:rPr>
              <w:br/>
              <w:t>False</w:t>
            </w:r>
          </w:p>
        </w:tc>
        <w:tc>
          <w:tcPr>
            <w:tcW w:w="1339" w:type="dxa"/>
          </w:tcPr>
          <w:p w14:paraId="23E380D1" w14:textId="0D5D9B90" w:rsidR="00D33D6F" w:rsidRPr="00282898" w:rsidRDefault="00D33D6F" w:rsidP="000D0C96">
            <w:pPr>
              <w:widowControl w:val="0"/>
              <w:autoSpaceDE w:val="0"/>
              <w:autoSpaceDN w:val="0"/>
              <w:adjustRightInd w:val="0"/>
              <w:rPr>
                <w:rFonts w:ascii="Times New Roman" w:hAnsi="Times New Roman"/>
                <w:b/>
                <w:sz w:val="16"/>
                <w:szCs w:val="16"/>
              </w:rPr>
            </w:pPr>
            <w:r w:rsidRPr="00282898">
              <w:rPr>
                <w:rFonts w:ascii="Times New Roman" w:hAnsi="Times New Roman"/>
                <w:b/>
                <w:sz w:val="16"/>
                <w:szCs w:val="16"/>
              </w:rPr>
              <w:t>Do not know</w:t>
            </w:r>
            <w:r>
              <w:rPr>
                <w:rFonts w:ascii="Times New Roman" w:hAnsi="Times New Roman"/>
                <w:b/>
                <w:sz w:val="16"/>
                <w:szCs w:val="16"/>
              </w:rPr>
              <w:t>/ cannot answer</w:t>
            </w:r>
            <w:r w:rsidRPr="052FF2FF">
              <w:rPr>
                <w:rFonts w:ascii="Times New Roman" w:hAnsi="Times New Roman"/>
                <w:b/>
                <w:bCs/>
                <w:sz w:val="16"/>
                <w:szCs w:val="16"/>
              </w:rPr>
              <w:t xml:space="preserve"> due to legal reasons</w:t>
            </w:r>
          </w:p>
        </w:tc>
      </w:tr>
      <w:tr w:rsidR="00D33D6F" w:rsidRPr="00C22335" w14:paraId="57365897" w14:textId="77777777" w:rsidTr="00D33D6F">
        <w:trPr>
          <w:trHeight w:val="606"/>
        </w:trPr>
        <w:tc>
          <w:tcPr>
            <w:tcW w:w="6379" w:type="dxa"/>
            <w:shd w:val="clear" w:color="auto" w:fill="auto"/>
          </w:tcPr>
          <w:p w14:paraId="2B0517E5" w14:textId="77777777" w:rsidR="00D33D6F" w:rsidRPr="00282898" w:rsidRDefault="00D33D6F" w:rsidP="00065B25">
            <w:pPr>
              <w:pStyle w:val="ListParagraph"/>
              <w:widowControl w:val="0"/>
              <w:numPr>
                <w:ilvl w:val="0"/>
                <w:numId w:val="46"/>
              </w:numPr>
              <w:autoSpaceDE w:val="0"/>
              <w:autoSpaceDN w:val="0"/>
              <w:adjustRightInd w:val="0"/>
              <w:spacing w:after="200" w:line="276" w:lineRule="auto"/>
              <w:ind w:left="284"/>
              <w:rPr>
                <w:rFonts w:ascii="Times New Roman" w:hAnsi="Times New Roman"/>
              </w:rPr>
            </w:pPr>
            <w:r w:rsidRPr="00282898">
              <w:rPr>
                <w:rFonts w:ascii="Times New Roman" w:hAnsi="Times New Roman"/>
              </w:rPr>
              <w:t xml:space="preserve">I have </w:t>
            </w:r>
            <w:r w:rsidRPr="00282898">
              <w:rPr>
                <w:rFonts w:ascii="Times New Roman" w:hAnsi="Times New Roman"/>
                <w:b/>
              </w:rPr>
              <w:t>not</w:t>
            </w:r>
            <w:r w:rsidRPr="00282898">
              <w:rPr>
                <w:rFonts w:ascii="Times New Roman" w:hAnsi="Times New Roman"/>
              </w:rPr>
              <w:t xml:space="preserve"> had my employment terminated by any previous employer due to misconduct in employment.</w:t>
            </w:r>
          </w:p>
        </w:tc>
        <w:tc>
          <w:tcPr>
            <w:tcW w:w="851" w:type="dxa"/>
            <w:shd w:val="clear" w:color="auto" w:fill="auto"/>
          </w:tcPr>
          <w:p w14:paraId="7D72788A"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906" w:type="dxa"/>
            <w:shd w:val="clear" w:color="auto" w:fill="auto"/>
          </w:tcPr>
          <w:p w14:paraId="00293CFD"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1339" w:type="dxa"/>
          </w:tcPr>
          <w:p w14:paraId="49157500"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r>
      <w:tr w:rsidR="00D33D6F" w:rsidRPr="00C22335" w14:paraId="1C74146E" w14:textId="77777777" w:rsidTr="00D33D6F">
        <w:trPr>
          <w:trHeight w:val="606"/>
        </w:trPr>
        <w:tc>
          <w:tcPr>
            <w:tcW w:w="6379" w:type="dxa"/>
            <w:shd w:val="clear" w:color="auto" w:fill="auto"/>
          </w:tcPr>
          <w:p w14:paraId="240EA74F" w14:textId="6980C871" w:rsidR="00D33D6F" w:rsidRDefault="00D33D6F" w:rsidP="00065B25">
            <w:pPr>
              <w:pStyle w:val="ListParagraph"/>
              <w:widowControl w:val="0"/>
              <w:numPr>
                <w:ilvl w:val="0"/>
                <w:numId w:val="46"/>
              </w:numPr>
              <w:autoSpaceDE w:val="0"/>
              <w:autoSpaceDN w:val="0"/>
              <w:adjustRightInd w:val="0"/>
              <w:spacing w:after="200" w:line="276" w:lineRule="auto"/>
              <w:ind w:left="284"/>
              <w:rPr>
                <w:rFonts w:ascii="Times New Roman" w:hAnsi="Times New Roman"/>
              </w:rPr>
            </w:pPr>
            <w:r w:rsidRPr="00282898">
              <w:rPr>
                <w:rFonts w:ascii="Times New Roman" w:hAnsi="Times New Roman"/>
              </w:rPr>
              <w:t>In the pas</w:t>
            </w:r>
            <w:r>
              <w:rPr>
                <w:rFonts w:ascii="Times New Roman" w:hAnsi="Times New Roman"/>
              </w:rPr>
              <w:t>t:</w:t>
            </w:r>
          </w:p>
          <w:p w14:paraId="73745B34" w14:textId="77777777" w:rsidR="00D33D6F" w:rsidRDefault="00D33D6F" w:rsidP="00F55F40">
            <w:pPr>
              <w:pStyle w:val="ListParagraph"/>
              <w:widowControl w:val="0"/>
              <w:autoSpaceDE w:val="0"/>
              <w:autoSpaceDN w:val="0"/>
              <w:adjustRightInd w:val="0"/>
              <w:spacing w:after="200" w:line="276" w:lineRule="auto"/>
              <w:ind w:left="284" w:firstLine="0"/>
              <w:rPr>
                <w:rFonts w:ascii="Times New Roman" w:hAnsi="Times New Roman"/>
              </w:rPr>
            </w:pPr>
          </w:p>
          <w:p w14:paraId="793C689E" w14:textId="30ABA864" w:rsidR="00D33D6F" w:rsidRDefault="00D33D6F" w:rsidP="00F55F40">
            <w:pPr>
              <w:pStyle w:val="ListParagraph"/>
              <w:widowControl w:val="0"/>
              <w:autoSpaceDE w:val="0"/>
              <w:autoSpaceDN w:val="0"/>
              <w:adjustRightInd w:val="0"/>
              <w:spacing w:after="200" w:line="276" w:lineRule="auto"/>
              <w:ind w:left="284" w:firstLine="0"/>
              <w:rPr>
                <w:rFonts w:ascii="Times New Roman" w:hAnsi="Times New Roman"/>
              </w:rPr>
            </w:pPr>
            <w:r w:rsidRPr="00F55F40">
              <w:rPr>
                <w:rFonts w:ascii="Times New Roman" w:hAnsi="Times New Roman"/>
              </w:rPr>
              <w:t>7 years (if applying for a non-executive role)</w:t>
            </w:r>
            <w:r w:rsidRPr="00F55F40">
              <w:rPr>
                <w:rFonts w:ascii="Times New Roman" w:hAnsi="Times New Roman"/>
              </w:rPr>
              <w:br/>
            </w:r>
          </w:p>
          <w:p w14:paraId="5427DB33" w14:textId="77777777" w:rsidR="00D33D6F" w:rsidRPr="00D52968" w:rsidRDefault="00D33D6F" w:rsidP="00F55F40">
            <w:pPr>
              <w:pStyle w:val="ListParagraph"/>
              <w:widowControl w:val="0"/>
              <w:autoSpaceDE w:val="0"/>
              <w:autoSpaceDN w:val="0"/>
              <w:adjustRightInd w:val="0"/>
              <w:spacing w:after="200" w:line="276" w:lineRule="auto"/>
              <w:ind w:left="284" w:firstLine="0"/>
              <w:rPr>
                <w:rFonts w:ascii="Times New Roman" w:hAnsi="Times New Roman"/>
                <w:lang w:val="en-US"/>
              </w:rPr>
            </w:pPr>
            <w:r w:rsidRPr="00F55F40">
              <w:rPr>
                <w:rFonts w:ascii="Times New Roman" w:hAnsi="Times New Roman"/>
              </w:rPr>
              <w:t xml:space="preserve">10 years (if applying for an executive role) </w:t>
            </w:r>
          </w:p>
          <w:p w14:paraId="0515A4A8" w14:textId="72D7997A" w:rsidR="00D33D6F" w:rsidRDefault="00D33D6F" w:rsidP="00F55F40">
            <w:pPr>
              <w:pStyle w:val="ListParagraph"/>
              <w:widowControl w:val="0"/>
              <w:autoSpaceDE w:val="0"/>
              <w:autoSpaceDN w:val="0"/>
              <w:adjustRightInd w:val="0"/>
              <w:spacing w:after="200" w:line="276" w:lineRule="auto"/>
              <w:ind w:left="284" w:firstLine="0"/>
              <w:rPr>
                <w:rFonts w:ascii="Times New Roman" w:hAnsi="Times New Roman"/>
              </w:rPr>
            </w:pPr>
            <w:r>
              <w:rPr>
                <w:rFonts w:ascii="Times New Roman" w:hAnsi="Times New Roman"/>
              </w:rPr>
              <w:br/>
            </w:r>
            <w:r w:rsidRPr="00F55F40">
              <w:rPr>
                <w:rFonts w:ascii="Times New Roman" w:hAnsi="Times New Roman"/>
                <w:b/>
                <w:bCs/>
              </w:rPr>
              <w:t>(circle the appropriate section)</w:t>
            </w:r>
            <w:r w:rsidRPr="00F55F40">
              <w:rPr>
                <w:rFonts w:ascii="Times New Roman" w:hAnsi="Times New Roman"/>
              </w:rPr>
              <w:t xml:space="preserve"> </w:t>
            </w:r>
          </w:p>
          <w:p w14:paraId="6C9BC0BB" w14:textId="77777777" w:rsidR="00D33D6F" w:rsidRDefault="00D33D6F" w:rsidP="00F55F40">
            <w:pPr>
              <w:pStyle w:val="ListParagraph"/>
              <w:widowControl w:val="0"/>
              <w:autoSpaceDE w:val="0"/>
              <w:autoSpaceDN w:val="0"/>
              <w:adjustRightInd w:val="0"/>
              <w:spacing w:after="200" w:line="276" w:lineRule="auto"/>
              <w:ind w:left="284" w:firstLine="0"/>
              <w:rPr>
                <w:rFonts w:ascii="Times New Roman" w:hAnsi="Times New Roman"/>
              </w:rPr>
            </w:pPr>
          </w:p>
          <w:p w14:paraId="5AF18E0B" w14:textId="2A5A7DE0" w:rsidR="00D33D6F" w:rsidRPr="00F55F40" w:rsidRDefault="00D33D6F" w:rsidP="00F55F40">
            <w:pPr>
              <w:pStyle w:val="ListParagraph"/>
              <w:widowControl w:val="0"/>
              <w:autoSpaceDE w:val="0"/>
              <w:autoSpaceDN w:val="0"/>
              <w:adjustRightInd w:val="0"/>
              <w:spacing w:after="200" w:line="276" w:lineRule="auto"/>
              <w:ind w:left="284" w:firstLine="0"/>
              <w:rPr>
                <w:rFonts w:ascii="Times New Roman" w:hAnsi="Times New Roman"/>
              </w:rPr>
            </w:pPr>
            <w:r w:rsidRPr="00F55F40">
              <w:rPr>
                <w:rFonts w:ascii="Times New Roman" w:hAnsi="Times New Roman"/>
              </w:rPr>
              <w:t xml:space="preserve">I have </w:t>
            </w:r>
            <w:r w:rsidRPr="00F55F40">
              <w:rPr>
                <w:rFonts w:ascii="Times New Roman" w:hAnsi="Times New Roman"/>
                <w:b/>
              </w:rPr>
              <w:t>not</w:t>
            </w:r>
            <w:r w:rsidRPr="00F55F40">
              <w:rPr>
                <w:rFonts w:ascii="Times New Roman" w:hAnsi="Times New Roman"/>
              </w:rPr>
              <w:t xml:space="preserve"> been found to have engaged in misconduct in employment.</w:t>
            </w:r>
          </w:p>
        </w:tc>
        <w:tc>
          <w:tcPr>
            <w:tcW w:w="851" w:type="dxa"/>
            <w:shd w:val="clear" w:color="auto" w:fill="auto"/>
          </w:tcPr>
          <w:p w14:paraId="7FE31921"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906" w:type="dxa"/>
            <w:shd w:val="clear" w:color="auto" w:fill="auto"/>
          </w:tcPr>
          <w:p w14:paraId="5303E33C"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1339" w:type="dxa"/>
          </w:tcPr>
          <w:p w14:paraId="57316171"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r>
      <w:tr w:rsidR="00D33D6F" w:rsidRPr="00C22335" w14:paraId="3D1E797A" w14:textId="77777777" w:rsidTr="00D33D6F">
        <w:trPr>
          <w:trHeight w:val="606"/>
        </w:trPr>
        <w:tc>
          <w:tcPr>
            <w:tcW w:w="6379" w:type="dxa"/>
            <w:shd w:val="clear" w:color="auto" w:fill="auto"/>
          </w:tcPr>
          <w:p w14:paraId="2C40746A" w14:textId="77777777" w:rsidR="00D33D6F" w:rsidRPr="00282898" w:rsidRDefault="00D33D6F" w:rsidP="00065B25">
            <w:pPr>
              <w:pStyle w:val="ListParagraph"/>
              <w:widowControl w:val="0"/>
              <w:numPr>
                <w:ilvl w:val="0"/>
                <w:numId w:val="46"/>
              </w:numPr>
              <w:autoSpaceDE w:val="0"/>
              <w:autoSpaceDN w:val="0"/>
              <w:adjustRightInd w:val="0"/>
              <w:spacing w:after="200" w:line="276" w:lineRule="auto"/>
              <w:ind w:left="284"/>
              <w:rPr>
                <w:rFonts w:ascii="Times New Roman" w:hAnsi="Times New Roman"/>
              </w:rPr>
            </w:pPr>
            <w:r w:rsidRPr="00282898">
              <w:rPr>
                <w:rFonts w:ascii="Times New Roman" w:hAnsi="Times New Roman"/>
              </w:rPr>
              <w:t xml:space="preserve">I am </w:t>
            </w:r>
            <w:r w:rsidRPr="00282898">
              <w:rPr>
                <w:rFonts w:ascii="Times New Roman" w:hAnsi="Times New Roman"/>
                <w:b/>
              </w:rPr>
              <w:t>not</w:t>
            </w:r>
            <w:r w:rsidRPr="00282898">
              <w:rPr>
                <w:rFonts w:ascii="Times New Roman" w:hAnsi="Times New Roman"/>
              </w:rPr>
              <w:t xml:space="preserve"> the subject of any open investigation into misconduct in employment.</w:t>
            </w:r>
          </w:p>
        </w:tc>
        <w:tc>
          <w:tcPr>
            <w:tcW w:w="851" w:type="dxa"/>
            <w:shd w:val="clear" w:color="auto" w:fill="auto"/>
          </w:tcPr>
          <w:p w14:paraId="3FBEBFAE"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906" w:type="dxa"/>
            <w:shd w:val="clear" w:color="auto" w:fill="auto"/>
          </w:tcPr>
          <w:p w14:paraId="1DCF0F6D"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1339" w:type="dxa"/>
          </w:tcPr>
          <w:p w14:paraId="2B8F8CEF"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r>
      <w:tr w:rsidR="00D33D6F" w:rsidRPr="00C22335" w14:paraId="414633AA" w14:textId="77777777" w:rsidTr="00D33D6F">
        <w:trPr>
          <w:trHeight w:val="606"/>
        </w:trPr>
        <w:tc>
          <w:tcPr>
            <w:tcW w:w="6379" w:type="dxa"/>
            <w:shd w:val="clear" w:color="auto" w:fill="auto"/>
          </w:tcPr>
          <w:p w14:paraId="55271031" w14:textId="77777777" w:rsidR="00D33D6F" w:rsidRPr="00282898" w:rsidRDefault="00D33D6F" w:rsidP="00065B25">
            <w:pPr>
              <w:pStyle w:val="ListParagraph"/>
              <w:widowControl w:val="0"/>
              <w:numPr>
                <w:ilvl w:val="0"/>
                <w:numId w:val="46"/>
              </w:numPr>
              <w:autoSpaceDE w:val="0"/>
              <w:autoSpaceDN w:val="0"/>
              <w:adjustRightInd w:val="0"/>
              <w:spacing w:after="200" w:line="276" w:lineRule="auto"/>
              <w:ind w:left="284"/>
              <w:rPr>
                <w:rFonts w:ascii="Times New Roman" w:hAnsi="Times New Roman"/>
                <w:sz w:val="12"/>
              </w:rPr>
            </w:pPr>
            <w:r w:rsidRPr="00282898">
              <w:rPr>
                <w:rFonts w:ascii="Times New Roman" w:hAnsi="Times New Roman"/>
              </w:rPr>
              <w:t xml:space="preserve">I have </w:t>
            </w:r>
            <w:r w:rsidRPr="00282898">
              <w:rPr>
                <w:rFonts w:ascii="Times New Roman" w:hAnsi="Times New Roman"/>
                <w:b/>
              </w:rPr>
              <w:t>not</w:t>
            </w:r>
            <w:r w:rsidRPr="00282898">
              <w:rPr>
                <w:rFonts w:ascii="Times New Roman" w:hAnsi="Times New Roman"/>
              </w:rPr>
              <w:t xml:space="preserve"> ceased employment while being the subject of a misconduct investigation. </w:t>
            </w:r>
          </w:p>
        </w:tc>
        <w:tc>
          <w:tcPr>
            <w:tcW w:w="851" w:type="dxa"/>
            <w:shd w:val="clear" w:color="auto" w:fill="auto"/>
          </w:tcPr>
          <w:p w14:paraId="56A4FD98"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906" w:type="dxa"/>
            <w:shd w:val="clear" w:color="auto" w:fill="auto"/>
          </w:tcPr>
          <w:p w14:paraId="5A1A948B"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1339" w:type="dxa"/>
          </w:tcPr>
          <w:p w14:paraId="48C178DB"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r>
      <w:tr w:rsidR="00D33D6F" w:rsidRPr="00C22335" w14:paraId="776ADCC4" w14:textId="77777777" w:rsidTr="00D33D6F">
        <w:trPr>
          <w:trHeight w:val="606"/>
        </w:trPr>
        <w:tc>
          <w:tcPr>
            <w:tcW w:w="6379" w:type="dxa"/>
            <w:shd w:val="clear" w:color="auto" w:fill="auto"/>
          </w:tcPr>
          <w:p w14:paraId="3D38CCE3" w14:textId="77777777" w:rsidR="00D33D6F" w:rsidRPr="00282898" w:rsidRDefault="00D33D6F" w:rsidP="00065B25">
            <w:pPr>
              <w:pStyle w:val="ListParagraph"/>
              <w:widowControl w:val="0"/>
              <w:numPr>
                <w:ilvl w:val="0"/>
                <w:numId w:val="46"/>
              </w:numPr>
              <w:autoSpaceDE w:val="0"/>
              <w:autoSpaceDN w:val="0"/>
              <w:adjustRightInd w:val="0"/>
              <w:spacing w:after="200" w:line="276" w:lineRule="auto"/>
              <w:ind w:left="284"/>
              <w:rPr>
                <w:rFonts w:ascii="Times New Roman" w:hAnsi="Times New Roman"/>
              </w:rPr>
            </w:pPr>
            <w:r w:rsidRPr="00282898">
              <w:rPr>
                <w:rFonts w:ascii="Times New Roman" w:hAnsi="Times New Roman"/>
              </w:rPr>
              <w:t>All information I have provided in and with my present application for employment is complete, true and correct.</w:t>
            </w:r>
          </w:p>
        </w:tc>
        <w:tc>
          <w:tcPr>
            <w:tcW w:w="851" w:type="dxa"/>
            <w:shd w:val="clear" w:color="auto" w:fill="auto"/>
          </w:tcPr>
          <w:p w14:paraId="4718E8EC"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906" w:type="dxa"/>
            <w:shd w:val="clear" w:color="auto" w:fill="auto"/>
          </w:tcPr>
          <w:p w14:paraId="6F9EB37B"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c>
          <w:tcPr>
            <w:tcW w:w="1339" w:type="dxa"/>
          </w:tcPr>
          <w:p w14:paraId="36586015" w14:textId="77777777" w:rsidR="00D33D6F" w:rsidRPr="00282898" w:rsidRDefault="00D33D6F" w:rsidP="000D0C96">
            <w:pPr>
              <w:widowControl w:val="0"/>
              <w:autoSpaceDE w:val="0"/>
              <w:autoSpaceDN w:val="0"/>
              <w:adjustRightInd w:val="0"/>
              <w:rPr>
                <w:rFonts w:ascii="Times New Roman" w:hAnsi="Times New Roman"/>
              </w:rPr>
            </w:pPr>
            <w:r w:rsidRPr="00282898">
              <w:rPr>
                <w:rFonts w:ascii="Wingdings" w:eastAsia="Wingdings" w:hAnsi="Wingdings" w:cs="Wingdings"/>
              </w:rPr>
              <w:t></w:t>
            </w:r>
          </w:p>
        </w:tc>
      </w:tr>
    </w:tbl>
    <w:p w14:paraId="20086F37" w14:textId="77777777" w:rsidR="00D33D6F" w:rsidRDefault="00D33D6F" w:rsidP="000D0C96">
      <w:pPr>
        <w:autoSpaceDE w:val="0"/>
        <w:autoSpaceDN w:val="0"/>
        <w:adjustRightInd w:val="0"/>
        <w:spacing w:before="120" w:after="0"/>
        <w:ind w:left="-284" w:right="-330"/>
        <w:rPr>
          <w:rFonts w:ascii="Times New Roman" w:hAnsi="Times New Roman"/>
          <w:b/>
          <w:color w:val="000000"/>
        </w:rPr>
      </w:pPr>
    </w:p>
    <w:p w14:paraId="3EECAFDB" w14:textId="77777777" w:rsidR="00D33D6F" w:rsidRDefault="00D33D6F">
      <w:pPr>
        <w:spacing w:after="0" w:line="240" w:lineRule="auto"/>
        <w:rPr>
          <w:rFonts w:ascii="Times New Roman" w:hAnsi="Times New Roman"/>
          <w:b/>
          <w:color w:val="000000"/>
        </w:rPr>
      </w:pPr>
      <w:r>
        <w:rPr>
          <w:rFonts w:ascii="Times New Roman" w:hAnsi="Times New Roman"/>
          <w:b/>
          <w:color w:val="000000"/>
        </w:rPr>
        <w:br w:type="page"/>
      </w:r>
    </w:p>
    <w:p w14:paraId="59A454EC" w14:textId="7E9F437B" w:rsidR="000D0C96" w:rsidRPr="00157158" w:rsidRDefault="000D0C96" w:rsidP="000D0C96">
      <w:pPr>
        <w:autoSpaceDE w:val="0"/>
        <w:autoSpaceDN w:val="0"/>
        <w:adjustRightInd w:val="0"/>
        <w:spacing w:before="120" w:after="0"/>
        <w:ind w:left="-284" w:right="-330"/>
        <w:rPr>
          <w:rFonts w:ascii="Times New Roman" w:hAnsi="Times New Roman"/>
          <w:b/>
          <w:color w:val="000000"/>
        </w:rPr>
      </w:pPr>
      <w:r w:rsidRPr="00157158">
        <w:rPr>
          <w:rFonts w:ascii="Times New Roman" w:hAnsi="Times New Roman"/>
          <w:b/>
          <w:color w:val="000000"/>
        </w:rPr>
        <w:lastRenderedPageBreak/>
        <w:t>I declare that the contents of this statutory declaration are true and correct and I make it knowing that making a statutory declaration that I know to be untrue is an offence.</w:t>
      </w:r>
    </w:p>
    <w:p w14:paraId="105AB62F" w14:textId="77777777" w:rsidR="000D0C96" w:rsidRDefault="000D0C96" w:rsidP="000D0C96">
      <w:pPr>
        <w:autoSpaceDE w:val="0"/>
        <w:autoSpaceDN w:val="0"/>
        <w:adjustRightInd w:val="0"/>
        <w:spacing w:after="0"/>
        <w:ind w:left="-284" w:right="-330"/>
        <w:rPr>
          <w:rFonts w:ascii="Times New Roman" w:hAnsi="Times New Roman"/>
          <w:b/>
          <w:bCs/>
          <w:color w:val="000000"/>
          <w:sz w:val="18"/>
          <w:szCs w:val="18"/>
        </w:rPr>
      </w:pPr>
    </w:p>
    <w:p w14:paraId="030BD164" w14:textId="77777777" w:rsidR="000D0C96" w:rsidRDefault="000D0C96" w:rsidP="000D0C96">
      <w:pPr>
        <w:autoSpaceDE w:val="0"/>
        <w:autoSpaceDN w:val="0"/>
        <w:adjustRightInd w:val="0"/>
        <w:spacing w:after="0"/>
        <w:ind w:left="-284" w:right="-330"/>
        <w:rPr>
          <w:rFonts w:ascii="Times New Roman" w:hAnsi="Times New Roman"/>
          <w:b/>
          <w:bCs/>
          <w:color w:val="000000"/>
          <w:sz w:val="18"/>
          <w:szCs w:val="18"/>
        </w:rPr>
      </w:pPr>
    </w:p>
    <w:p w14:paraId="776C9229" w14:textId="77777777" w:rsidR="000D0C96" w:rsidRPr="00282898" w:rsidRDefault="000D0C96" w:rsidP="000D0C96">
      <w:pPr>
        <w:tabs>
          <w:tab w:val="center" w:leader="dot" w:pos="3969"/>
        </w:tabs>
        <w:autoSpaceDE w:val="0"/>
        <w:autoSpaceDN w:val="0"/>
        <w:adjustRightInd w:val="0"/>
        <w:spacing w:after="0"/>
        <w:ind w:left="-284" w:right="-329"/>
        <w:rPr>
          <w:rFonts w:ascii="Times New Roman" w:hAnsi="Times New Roman"/>
          <w:color w:val="000000"/>
          <w:sz w:val="23"/>
          <w:szCs w:val="23"/>
        </w:rPr>
      </w:pPr>
      <w:r w:rsidRPr="00282898">
        <w:rPr>
          <w:rFonts w:ascii="Times New Roman" w:hAnsi="Times New Roman"/>
          <w:color w:val="000000"/>
          <w:sz w:val="23"/>
          <w:szCs w:val="23"/>
        </w:rPr>
        <w:tab/>
      </w:r>
    </w:p>
    <w:p w14:paraId="1B302EE1" w14:textId="77777777" w:rsidR="000D0C96" w:rsidRPr="00282898" w:rsidRDefault="000D0C96" w:rsidP="000D0C96">
      <w:pPr>
        <w:autoSpaceDE w:val="0"/>
        <w:autoSpaceDN w:val="0"/>
        <w:adjustRightInd w:val="0"/>
        <w:spacing w:after="0"/>
        <w:ind w:left="-284" w:right="-330"/>
        <w:rPr>
          <w:rFonts w:ascii="Times New Roman" w:hAnsi="Times New Roman"/>
          <w:color w:val="000000"/>
          <w:sz w:val="18"/>
          <w:szCs w:val="18"/>
        </w:rPr>
      </w:pPr>
      <w:r>
        <w:rPr>
          <w:rFonts w:ascii="Times New Roman" w:hAnsi="Times New Roman"/>
          <w:color w:val="000000"/>
          <w:sz w:val="18"/>
          <w:szCs w:val="18"/>
        </w:rPr>
        <w:t xml:space="preserve">   </w:t>
      </w:r>
      <w:r w:rsidRPr="00282898">
        <w:rPr>
          <w:rFonts w:ascii="Times New Roman" w:hAnsi="Times New Roman"/>
          <w:color w:val="000000"/>
          <w:sz w:val="18"/>
          <w:szCs w:val="18"/>
        </w:rPr>
        <w:t>[signature of person making this declaration]</w:t>
      </w:r>
    </w:p>
    <w:p w14:paraId="22831B39" w14:textId="77777777" w:rsidR="000D0C96" w:rsidRPr="00282898" w:rsidRDefault="000D0C96" w:rsidP="000D0C96">
      <w:pPr>
        <w:autoSpaceDE w:val="0"/>
        <w:autoSpaceDN w:val="0"/>
        <w:adjustRightInd w:val="0"/>
        <w:spacing w:after="0"/>
        <w:ind w:left="-284" w:right="-330"/>
        <w:rPr>
          <w:rFonts w:ascii="Times New Roman" w:hAnsi="Times New Roman"/>
          <w:color w:val="000000"/>
        </w:rPr>
      </w:pPr>
    </w:p>
    <w:p w14:paraId="1AB81700" w14:textId="77777777" w:rsidR="000D0C96" w:rsidRPr="00282898" w:rsidRDefault="000D0C96" w:rsidP="000D0C96">
      <w:pPr>
        <w:tabs>
          <w:tab w:val="right" w:leader="dot" w:pos="7797"/>
          <w:tab w:val="right" w:leader="dot" w:pos="9639"/>
        </w:tabs>
        <w:autoSpaceDE w:val="0"/>
        <w:autoSpaceDN w:val="0"/>
        <w:adjustRightInd w:val="0"/>
        <w:spacing w:after="0"/>
        <w:ind w:left="-284" w:right="-329"/>
        <w:rPr>
          <w:rFonts w:ascii="Times New Roman" w:hAnsi="Times New Roman"/>
          <w:color w:val="000000"/>
        </w:rPr>
      </w:pPr>
      <w:r w:rsidRPr="00282898">
        <w:rPr>
          <w:rFonts w:ascii="Times New Roman" w:hAnsi="Times New Roman"/>
          <w:color w:val="000000"/>
        </w:rPr>
        <w:t xml:space="preserve">Declared at </w:t>
      </w:r>
      <w:r w:rsidRPr="00282898">
        <w:rPr>
          <w:rFonts w:ascii="Times New Roman" w:hAnsi="Times New Roman"/>
          <w:color w:val="000000"/>
        </w:rPr>
        <w:tab/>
        <w:t xml:space="preserve">in the state of Victoria on </w:t>
      </w:r>
      <w:r w:rsidRPr="00282898">
        <w:rPr>
          <w:rFonts w:ascii="Times New Roman" w:hAnsi="Times New Roman"/>
          <w:color w:val="000000"/>
        </w:rPr>
        <w:tab/>
      </w:r>
    </w:p>
    <w:p w14:paraId="235724CE" w14:textId="77777777" w:rsidR="000D0C96" w:rsidRPr="00282898" w:rsidRDefault="000D0C96" w:rsidP="000D0C96">
      <w:pPr>
        <w:tabs>
          <w:tab w:val="left" w:pos="7938"/>
        </w:tabs>
        <w:autoSpaceDE w:val="0"/>
        <w:autoSpaceDN w:val="0"/>
        <w:adjustRightInd w:val="0"/>
        <w:spacing w:after="0"/>
        <w:ind w:left="851" w:right="-330"/>
        <w:rPr>
          <w:rFonts w:ascii="Times New Roman" w:hAnsi="Times New Roman"/>
          <w:color w:val="000000"/>
          <w:sz w:val="18"/>
          <w:szCs w:val="18"/>
        </w:rPr>
      </w:pPr>
      <w:r w:rsidRPr="00282898">
        <w:rPr>
          <w:rFonts w:ascii="Times New Roman" w:hAnsi="Times New Roman"/>
          <w:color w:val="000000"/>
          <w:sz w:val="18"/>
          <w:szCs w:val="18"/>
        </w:rPr>
        <w:t>[city, town or suburb]</w:t>
      </w:r>
      <w:r w:rsidRPr="00282898">
        <w:rPr>
          <w:rFonts w:ascii="Times New Roman" w:hAnsi="Times New Roman"/>
          <w:color w:val="000000"/>
          <w:sz w:val="18"/>
          <w:szCs w:val="18"/>
        </w:rPr>
        <w:tab/>
        <w:t>[date]</w:t>
      </w:r>
    </w:p>
    <w:p w14:paraId="612BC974" w14:textId="77777777" w:rsidR="000D0C96" w:rsidRPr="00282898" w:rsidRDefault="000D0C96" w:rsidP="000D0C96">
      <w:pPr>
        <w:autoSpaceDE w:val="0"/>
        <w:autoSpaceDN w:val="0"/>
        <w:adjustRightInd w:val="0"/>
        <w:spacing w:after="0"/>
        <w:ind w:left="-284" w:right="-330"/>
        <w:rPr>
          <w:rFonts w:ascii="Times New Roman" w:hAnsi="Times New Roman"/>
          <w:color w:val="000000"/>
        </w:rPr>
      </w:pPr>
    </w:p>
    <w:p w14:paraId="67DC4014" w14:textId="77777777" w:rsidR="000D0C96" w:rsidRPr="00157158" w:rsidRDefault="000D0C96" w:rsidP="000D0C96">
      <w:pPr>
        <w:autoSpaceDE w:val="0"/>
        <w:autoSpaceDN w:val="0"/>
        <w:adjustRightInd w:val="0"/>
        <w:spacing w:after="0"/>
        <w:ind w:left="-284" w:right="-330"/>
        <w:rPr>
          <w:rFonts w:ascii="Times New Roman" w:hAnsi="Times New Roman"/>
          <w:b/>
          <w:color w:val="000000"/>
        </w:rPr>
      </w:pPr>
      <w:r w:rsidRPr="00157158">
        <w:rPr>
          <w:rFonts w:ascii="Times New Roman" w:hAnsi="Times New Roman"/>
          <w:b/>
          <w:color w:val="000000"/>
        </w:rPr>
        <w:t>I am an authorised statutory declaration witness and I sign this document in the presence of the person making the declaration:</w:t>
      </w:r>
    </w:p>
    <w:p w14:paraId="07933069" w14:textId="77777777" w:rsidR="000D0C96" w:rsidRPr="00282898" w:rsidRDefault="000D0C96" w:rsidP="000D0C96">
      <w:pPr>
        <w:autoSpaceDE w:val="0"/>
        <w:autoSpaceDN w:val="0"/>
        <w:adjustRightInd w:val="0"/>
        <w:spacing w:after="0"/>
        <w:ind w:left="-284" w:right="-330"/>
        <w:rPr>
          <w:rFonts w:ascii="Times New Roman" w:hAnsi="Times New Roman"/>
          <w:color w:val="000000"/>
        </w:rPr>
      </w:pPr>
    </w:p>
    <w:p w14:paraId="34B4EA43" w14:textId="77777777" w:rsidR="000D0C96" w:rsidRPr="00282898" w:rsidRDefault="000D0C96" w:rsidP="000D0C96">
      <w:pPr>
        <w:tabs>
          <w:tab w:val="center" w:leader="dot" w:pos="5954"/>
          <w:tab w:val="right" w:leader="dot" w:pos="7938"/>
        </w:tabs>
        <w:autoSpaceDE w:val="0"/>
        <w:autoSpaceDN w:val="0"/>
        <w:adjustRightInd w:val="0"/>
        <w:spacing w:after="0"/>
        <w:ind w:left="-284" w:right="-329"/>
        <w:rPr>
          <w:rFonts w:ascii="Times New Roman" w:hAnsi="Times New Roman"/>
          <w:color w:val="000000"/>
          <w:sz w:val="23"/>
          <w:szCs w:val="23"/>
        </w:rPr>
      </w:pPr>
      <w:r w:rsidRPr="00282898">
        <w:rPr>
          <w:rFonts w:ascii="Times New Roman" w:hAnsi="Times New Roman"/>
          <w:color w:val="000000"/>
          <w:sz w:val="23"/>
          <w:szCs w:val="23"/>
        </w:rPr>
        <w:tab/>
        <w:t xml:space="preserve"> o</w:t>
      </w:r>
      <w:r w:rsidRPr="00282898">
        <w:rPr>
          <w:rFonts w:ascii="Times New Roman" w:hAnsi="Times New Roman"/>
          <w:color w:val="000000"/>
        </w:rPr>
        <w:t xml:space="preserve">n </w:t>
      </w:r>
      <w:r w:rsidRPr="00282898">
        <w:rPr>
          <w:rFonts w:ascii="Times New Roman" w:hAnsi="Times New Roman"/>
          <w:color w:val="000000"/>
        </w:rPr>
        <w:tab/>
      </w:r>
    </w:p>
    <w:p w14:paraId="1B8BD612" w14:textId="77777777" w:rsidR="000D0C96" w:rsidRPr="00282898" w:rsidRDefault="000D0C96" w:rsidP="000D0C96">
      <w:pPr>
        <w:tabs>
          <w:tab w:val="left" w:pos="6237"/>
        </w:tabs>
        <w:autoSpaceDE w:val="0"/>
        <w:autoSpaceDN w:val="0"/>
        <w:adjustRightInd w:val="0"/>
        <w:spacing w:after="0"/>
        <w:ind w:left="-284" w:right="-329"/>
        <w:rPr>
          <w:rFonts w:ascii="Times New Roman" w:hAnsi="Times New Roman"/>
          <w:color w:val="000000"/>
          <w:sz w:val="18"/>
          <w:szCs w:val="18"/>
        </w:rPr>
      </w:pPr>
      <w:r>
        <w:rPr>
          <w:rFonts w:ascii="Times New Roman" w:hAnsi="Times New Roman"/>
          <w:color w:val="000000"/>
          <w:sz w:val="18"/>
          <w:szCs w:val="18"/>
        </w:rPr>
        <w:t xml:space="preserve">   </w:t>
      </w:r>
      <w:r w:rsidRPr="00282898">
        <w:rPr>
          <w:rFonts w:ascii="Times New Roman" w:hAnsi="Times New Roman"/>
          <w:color w:val="000000"/>
          <w:sz w:val="18"/>
          <w:szCs w:val="18"/>
        </w:rPr>
        <w:t>[signature of authorised statutory declaration witness]</w:t>
      </w:r>
      <w:r w:rsidRPr="00282898">
        <w:rPr>
          <w:rFonts w:ascii="Times New Roman" w:hAnsi="Times New Roman"/>
          <w:color w:val="000000"/>
          <w:sz w:val="18"/>
          <w:szCs w:val="18"/>
        </w:rPr>
        <w:tab/>
        <w:t>[date]</w:t>
      </w:r>
    </w:p>
    <w:p w14:paraId="5EA04030" w14:textId="77777777" w:rsidR="000D0C96" w:rsidRPr="00282898" w:rsidRDefault="000D0C96" w:rsidP="000D0C96">
      <w:pPr>
        <w:tabs>
          <w:tab w:val="center" w:leader="dot" w:pos="4820"/>
          <w:tab w:val="right" w:leader="dot" w:pos="9498"/>
        </w:tabs>
        <w:autoSpaceDE w:val="0"/>
        <w:autoSpaceDN w:val="0"/>
        <w:adjustRightInd w:val="0"/>
        <w:spacing w:after="0"/>
        <w:ind w:left="-284" w:right="-329"/>
        <w:rPr>
          <w:rFonts w:ascii="Times New Roman" w:hAnsi="Times New Roman"/>
          <w:color w:val="000000"/>
        </w:rPr>
      </w:pPr>
    </w:p>
    <w:p w14:paraId="44CB4E80" w14:textId="77777777" w:rsidR="000D0C96" w:rsidRPr="00282898" w:rsidRDefault="000D0C96" w:rsidP="000D0C96">
      <w:pPr>
        <w:tabs>
          <w:tab w:val="center" w:leader="dot" w:pos="4820"/>
          <w:tab w:val="right" w:leader="dot" w:pos="9498"/>
        </w:tabs>
        <w:autoSpaceDE w:val="0"/>
        <w:autoSpaceDN w:val="0"/>
        <w:adjustRightInd w:val="0"/>
        <w:spacing w:before="120" w:after="0"/>
        <w:ind w:left="-284" w:right="-329"/>
        <w:rPr>
          <w:rFonts w:ascii="Times New Roman" w:hAnsi="Times New Roman"/>
          <w:color w:val="000000"/>
        </w:rPr>
      </w:pPr>
      <w:r w:rsidRPr="00282898">
        <w:rPr>
          <w:rFonts w:ascii="Times New Roman" w:hAnsi="Times New Roman"/>
          <w:color w:val="000000"/>
        </w:rPr>
        <w:tab/>
        <w:t xml:space="preserve">  </w:t>
      </w:r>
      <w:r w:rsidRPr="00282898">
        <w:rPr>
          <w:rFonts w:ascii="Times New Roman" w:hAnsi="Times New Roman"/>
          <w:color w:val="000000"/>
        </w:rPr>
        <w:tab/>
      </w:r>
    </w:p>
    <w:p w14:paraId="468F4EE7" w14:textId="77777777" w:rsidR="000D0C96" w:rsidRPr="00282898" w:rsidRDefault="000D0C96" w:rsidP="000D0C96">
      <w:pPr>
        <w:tabs>
          <w:tab w:val="center" w:pos="6946"/>
        </w:tabs>
        <w:autoSpaceDE w:val="0"/>
        <w:autoSpaceDN w:val="0"/>
        <w:adjustRightInd w:val="0"/>
        <w:spacing w:after="0"/>
        <w:ind w:left="-142" w:right="-329"/>
        <w:rPr>
          <w:rFonts w:ascii="Times New Roman" w:hAnsi="Times New Roman"/>
          <w:color w:val="000000"/>
          <w:sz w:val="18"/>
          <w:szCs w:val="18"/>
        </w:rPr>
      </w:pPr>
      <w:r w:rsidRPr="00282898">
        <w:rPr>
          <w:rFonts w:ascii="Times New Roman" w:hAnsi="Times New Roman"/>
          <w:color w:val="000000"/>
          <w:sz w:val="18"/>
          <w:szCs w:val="18"/>
        </w:rPr>
        <w:t>[</w:t>
      </w:r>
      <w:r>
        <w:rPr>
          <w:rFonts w:ascii="Times New Roman" w:hAnsi="Times New Roman"/>
          <w:color w:val="000000"/>
          <w:sz w:val="18"/>
          <w:szCs w:val="18"/>
        </w:rPr>
        <w:t xml:space="preserve">full </w:t>
      </w:r>
      <w:r w:rsidRPr="00282898">
        <w:rPr>
          <w:rFonts w:ascii="Times New Roman" w:hAnsi="Times New Roman"/>
          <w:color w:val="000000"/>
          <w:sz w:val="18"/>
          <w:szCs w:val="18"/>
        </w:rPr>
        <w:t>name of witness]</w:t>
      </w:r>
      <w:r w:rsidRPr="00282898">
        <w:rPr>
          <w:rFonts w:ascii="Times New Roman" w:hAnsi="Times New Roman"/>
          <w:color w:val="000000"/>
          <w:sz w:val="18"/>
          <w:szCs w:val="18"/>
        </w:rPr>
        <w:tab/>
      </w:r>
      <w:r>
        <w:rPr>
          <w:rFonts w:ascii="Times New Roman" w:hAnsi="Times New Roman"/>
          <w:color w:val="000000"/>
          <w:sz w:val="18"/>
          <w:szCs w:val="18"/>
        </w:rPr>
        <w:t xml:space="preserve">             </w:t>
      </w:r>
      <w:r w:rsidRPr="00282898">
        <w:rPr>
          <w:rFonts w:ascii="Times New Roman" w:hAnsi="Times New Roman"/>
          <w:color w:val="000000"/>
          <w:sz w:val="18"/>
          <w:szCs w:val="18"/>
        </w:rPr>
        <w:t xml:space="preserve">[title/occupation/capacity </w:t>
      </w:r>
      <w:r>
        <w:rPr>
          <w:rFonts w:ascii="Times New Roman" w:hAnsi="Times New Roman"/>
          <w:color w:val="000000"/>
          <w:sz w:val="18"/>
          <w:szCs w:val="18"/>
        </w:rPr>
        <w:t>to witness statutory declaration</w:t>
      </w:r>
      <w:r w:rsidRPr="00282898">
        <w:rPr>
          <w:rFonts w:ascii="Times New Roman" w:hAnsi="Times New Roman"/>
          <w:color w:val="000000"/>
          <w:sz w:val="18"/>
          <w:szCs w:val="18"/>
        </w:rPr>
        <w:t>]</w:t>
      </w:r>
    </w:p>
    <w:p w14:paraId="02D2DBEC" w14:textId="77777777" w:rsidR="000D0C96" w:rsidRPr="00282898"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6E4BA4B4"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r w:rsidRPr="00282898">
        <w:rPr>
          <w:rFonts w:ascii="Times New Roman" w:hAnsi="Times New Roman"/>
          <w:color w:val="000000"/>
        </w:rPr>
        <w:t xml:space="preserve">of </w:t>
      </w:r>
      <w:r w:rsidRPr="00282898">
        <w:rPr>
          <w:rFonts w:ascii="Times New Roman" w:hAnsi="Times New Roman"/>
          <w:color w:val="000000"/>
        </w:rPr>
        <w:tab/>
      </w:r>
    </w:p>
    <w:p w14:paraId="66FA8188" w14:textId="77777777" w:rsidR="000D0C96" w:rsidRDefault="000D0C96" w:rsidP="000D0C96">
      <w:pPr>
        <w:tabs>
          <w:tab w:val="left" w:pos="0"/>
        </w:tabs>
        <w:autoSpaceDE w:val="0"/>
        <w:autoSpaceDN w:val="0"/>
        <w:adjustRightInd w:val="0"/>
        <w:spacing w:after="0"/>
        <w:ind w:right="-329"/>
        <w:rPr>
          <w:rFonts w:ascii="Times New Roman" w:hAnsi="Times New Roman"/>
          <w:color w:val="000000"/>
          <w:sz w:val="18"/>
          <w:szCs w:val="18"/>
        </w:rPr>
      </w:pPr>
      <w:r w:rsidRPr="00282898" w:rsidDel="00C5286E">
        <w:rPr>
          <w:rFonts w:ascii="Times New Roman" w:hAnsi="Times New Roman"/>
          <w:color w:val="000000"/>
        </w:rPr>
        <w:t xml:space="preserve"> </w:t>
      </w:r>
      <w:r w:rsidRPr="00282898">
        <w:rPr>
          <w:rFonts w:ascii="Times New Roman" w:hAnsi="Times New Roman"/>
          <w:color w:val="000000"/>
          <w:sz w:val="18"/>
          <w:szCs w:val="18"/>
        </w:rPr>
        <w:t>[address of witness</w:t>
      </w:r>
      <w:r>
        <w:rPr>
          <w:rFonts w:ascii="Times New Roman" w:hAnsi="Times New Roman"/>
          <w:color w:val="000000"/>
          <w:sz w:val="18"/>
          <w:szCs w:val="18"/>
        </w:rPr>
        <w:t>, writing typing or stamp</w:t>
      </w:r>
      <w:r w:rsidRPr="00282898">
        <w:rPr>
          <w:rFonts w:ascii="Times New Roman" w:hAnsi="Times New Roman"/>
          <w:color w:val="000000"/>
          <w:sz w:val="18"/>
          <w:szCs w:val="18"/>
        </w:rPr>
        <w:t>]</w:t>
      </w:r>
    </w:p>
    <w:p w14:paraId="33481DCB"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r w:rsidRPr="00C5286E">
        <w:rPr>
          <w:rFonts w:ascii="Times New Roman" w:hAnsi="Times New Roman"/>
          <w:color w:val="000000"/>
        </w:rPr>
        <w:t>A person authorised under section 30(2) of the Act to witness the signing of a statutory</w:t>
      </w:r>
      <w:r>
        <w:rPr>
          <w:rFonts w:ascii="Times New Roman" w:hAnsi="Times New Roman"/>
          <w:color w:val="000000"/>
        </w:rPr>
        <w:t xml:space="preserve"> </w:t>
      </w:r>
      <w:r w:rsidRPr="00C5286E">
        <w:rPr>
          <w:rFonts w:ascii="Times New Roman" w:hAnsi="Times New Roman"/>
          <w:color w:val="000000"/>
        </w:rPr>
        <w:t>declaration.</w:t>
      </w:r>
    </w:p>
    <w:p w14:paraId="70ABB0FC"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05B1B540" w14:textId="77777777" w:rsidR="000D0C96" w:rsidRPr="00E91B06" w:rsidRDefault="000D0C96" w:rsidP="000D0C96">
      <w:pPr>
        <w:tabs>
          <w:tab w:val="right" w:leader="dot" w:pos="9498"/>
        </w:tabs>
        <w:autoSpaceDE w:val="0"/>
        <w:autoSpaceDN w:val="0"/>
        <w:adjustRightInd w:val="0"/>
        <w:spacing w:after="0"/>
        <w:ind w:left="-284" w:right="-329"/>
        <w:rPr>
          <w:rFonts w:ascii="Times New Roman" w:hAnsi="Times New Roman"/>
          <w:b/>
          <w:bCs/>
          <w:iCs/>
          <w:color w:val="000000"/>
        </w:rPr>
      </w:pPr>
      <w:r w:rsidRPr="00E91B06">
        <w:rPr>
          <w:rFonts w:ascii="Times New Roman" w:hAnsi="Times New Roman"/>
          <w:b/>
          <w:bCs/>
          <w:iCs/>
        </w:rPr>
        <w:t>*This section must be completed and signed by t</w:t>
      </w:r>
      <w:r w:rsidRPr="00E91B06">
        <w:rPr>
          <w:rFonts w:ascii="Times New Roman" w:hAnsi="Times New Roman"/>
          <w:b/>
          <w:bCs/>
          <w:iCs/>
          <w:color w:val="000000"/>
        </w:rPr>
        <w:t>he witness if the person making the statutory declaration is illiterate, blind or cognitively impaired and the statutory declaration is read to them.</w:t>
      </w:r>
    </w:p>
    <w:p w14:paraId="0D831BEA"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79D2944E" w14:textId="77777777" w:rsidR="000D0C96" w:rsidRPr="00157158" w:rsidRDefault="000D0C96" w:rsidP="000D0C96">
      <w:pPr>
        <w:autoSpaceDE w:val="0"/>
        <w:autoSpaceDN w:val="0"/>
        <w:adjustRightInd w:val="0"/>
        <w:spacing w:after="0"/>
        <w:ind w:left="-284" w:right="-330"/>
        <w:rPr>
          <w:rFonts w:ascii="Times New Roman" w:hAnsi="Times New Roman"/>
          <w:color w:val="000000"/>
        </w:rPr>
      </w:pPr>
      <w:r w:rsidRPr="00157158">
        <w:rPr>
          <w:rFonts w:ascii="Times New Roman" w:hAnsi="Times New Roman"/>
          <w:color w:val="000000"/>
        </w:rPr>
        <w:t xml:space="preserve">I certify that I read this statutory declaration to </w:t>
      </w:r>
      <w:r w:rsidRPr="00E91B06">
        <w:rPr>
          <w:rFonts w:ascii="Times New Roman" w:hAnsi="Times New Roman"/>
          <w:b/>
          <w:bCs/>
          <w:iCs/>
          <w:color w:val="000000"/>
        </w:rPr>
        <w:t xml:space="preserve">[name of the person making the statutory declaration] </w:t>
      </w:r>
      <w:r w:rsidRPr="00157158">
        <w:rPr>
          <w:rFonts w:ascii="Times New Roman" w:hAnsi="Times New Roman"/>
          <w:color w:val="000000"/>
        </w:rPr>
        <w:t>at the time the statutory declaration was made.</w:t>
      </w:r>
    </w:p>
    <w:p w14:paraId="1E906C4C"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2597721B" w14:textId="77777777" w:rsidR="000D0C96" w:rsidRPr="00282898" w:rsidRDefault="000D0C96" w:rsidP="000D0C96">
      <w:pPr>
        <w:tabs>
          <w:tab w:val="center" w:leader="dot" w:pos="5954"/>
          <w:tab w:val="right" w:leader="dot" w:pos="7938"/>
        </w:tabs>
        <w:autoSpaceDE w:val="0"/>
        <w:autoSpaceDN w:val="0"/>
        <w:adjustRightInd w:val="0"/>
        <w:spacing w:after="0"/>
        <w:ind w:left="-284" w:right="-329"/>
        <w:rPr>
          <w:rFonts w:ascii="Times New Roman" w:hAnsi="Times New Roman"/>
          <w:color w:val="000000"/>
          <w:sz w:val="23"/>
          <w:szCs w:val="23"/>
        </w:rPr>
      </w:pPr>
      <w:r w:rsidRPr="00282898">
        <w:rPr>
          <w:rFonts w:ascii="Times New Roman" w:hAnsi="Times New Roman"/>
          <w:color w:val="000000"/>
          <w:sz w:val="23"/>
          <w:szCs w:val="23"/>
        </w:rPr>
        <w:tab/>
        <w:t xml:space="preserve"> </w:t>
      </w:r>
    </w:p>
    <w:p w14:paraId="3E014F20" w14:textId="77777777" w:rsidR="000D0C96" w:rsidRPr="00282898" w:rsidRDefault="000D0C96" w:rsidP="000D0C96">
      <w:pPr>
        <w:tabs>
          <w:tab w:val="left" w:pos="6237"/>
        </w:tabs>
        <w:autoSpaceDE w:val="0"/>
        <w:autoSpaceDN w:val="0"/>
        <w:adjustRightInd w:val="0"/>
        <w:spacing w:after="0"/>
        <w:ind w:left="-284" w:right="-329"/>
        <w:rPr>
          <w:rFonts w:ascii="Times New Roman" w:hAnsi="Times New Roman"/>
          <w:color w:val="000000"/>
          <w:sz w:val="18"/>
          <w:szCs w:val="18"/>
        </w:rPr>
      </w:pPr>
      <w:r>
        <w:rPr>
          <w:rFonts w:ascii="Times New Roman" w:hAnsi="Times New Roman"/>
          <w:color w:val="000000"/>
          <w:sz w:val="18"/>
          <w:szCs w:val="18"/>
        </w:rPr>
        <w:t xml:space="preserve">   </w:t>
      </w:r>
      <w:r w:rsidRPr="00282898">
        <w:rPr>
          <w:rFonts w:ascii="Times New Roman" w:hAnsi="Times New Roman"/>
          <w:color w:val="000000"/>
          <w:sz w:val="18"/>
          <w:szCs w:val="18"/>
        </w:rPr>
        <w:t>[signature of authorised statutory declaration witness]</w:t>
      </w:r>
      <w:r w:rsidRPr="00282898">
        <w:rPr>
          <w:rFonts w:ascii="Times New Roman" w:hAnsi="Times New Roman"/>
          <w:color w:val="000000"/>
          <w:sz w:val="18"/>
          <w:szCs w:val="18"/>
        </w:rPr>
        <w:tab/>
      </w:r>
    </w:p>
    <w:p w14:paraId="534545E2"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2396BEFA" w14:textId="77777777" w:rsidR="000D0C96" w:rsidRPr="00282898" w:rsidRDefault="000D0C96" w:rsidP="000D0C96">
      <w:pPr>
        <w:tabs>
          <w:tab w:val="left" w:pos="0"/>
        </w:tabs>
        <w:autoSpaceDE w:val="0"/>
        <w:autoSpaceDN w:val="0"/>
        <w:adjustRightInd w:val="0"/>
        <w:spacing w:after="0"/>
        <w:ind w:right="-329"/>
        <w:rPr>
          <w:rFonts w:ascii="Times New Roman" w:hAnsi="Times New Roman"/>
          <w:color w:val="000000"/>
          <w:sz w:val="18"/>
          <w:szCs w:val="18"/>
        </w:rPr>
      </w:pPr>
    </w:p>
    <w:p w14:paraId="6929486C" w14:textId="77777777" w:rsidR="000D0C96" w:rsidRPr="00E91B06" w:rsidRDefault="000D0C96" w:rsidP="000D0C96">
      <w:pPr>
        <w:tabs>
          <w:tab w:val="right" w:leader="dot" w:pos="9498"/>
        </w:tabs>
        <w:autoSpaceDE w:val="0"/>
        <w:autoSpaceDN w:val="0"/>
        <w:adjustRightInd w:val="0"/>
        <w:spacing w:after="0"/>
        <w:ind w:left="-284" w:right="-329"/>
        <w:rPr>
          <w:rFonts w:ascii="Times New Roman" w:hAnsi="Times New Roman"/>
          <w:b/>
          <w:bCs/>
          <w:iCs/>
          <w:color w:val="000000"/>
        </w:rPr>
      </w:pPr>
      <w:r w:rsidRPr="00E91B06">
        <w:rPr>
          <w:rFonts w:ascii="Times New Roman" w:hAnsi="Times New Roman"/>
          <w:b/>
          <w:bCs/>
          <w:iCs/>
        </w:rPr>
        <w:t>*This section must be completed and signed by t</w:t>
      </w:r>
      <w:r w:rsidRPr="00E91B06">
        <w:rPr>
          <w:rFonts w:ascii="Times New Roman" w:hAnsi="Times New Roman"/>
          <w:b/>
          <w:bCs/>
          <w:iCs/>
          <w:color w:val="000000"/>
        </w:rPr>
        <w:t xml:space="preserve">he witness if </w:t>
      </w:r>
      <w:r w:rsidRPr="00E91B06">
        <w:rPr>
          <w:rFonts w:ascii="Times New Roman" w:hAnsi="Times New Roman"/>
          <w:b/>
          <w:bCs/>
          <w:iCs/>
        </w:rPr>
        <w:t>reasonable modifications were used in preparing this statutory declaration and that the contents of this statutory declaration were read to the person making the statutory declaration in a way that was appropriate to the person's circumstances.</w:t>
      </w:r>
    </w:p>
    <w:p w14:paraId="6FCC3BA3"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3335156F" w14:textId="6638B956" w:rsidR="000D0C96" w:rsidRPr="00113450" w:rsidRDefault="000D0C96" w:rsidP="000D0C96">
      <w:pPr>
        <w:autoSpaceDE w:val="0"/>
        <w:autoSpaceDN w:val="0"/>
        <w:adjustRightInd w:val="0"/>
        <w:spacing w:after="0"/>
        <w:ind w:left="-284" w:right="-330"/>
        <w:rPr>
          <w:rFonts w:ascii="Times New Roman" w:hAnsi="Times New Roman"/>
          <w:color w:val="000000"/>
        </w:rPr>
      </w:pPr>
      <w:r w:rsidRPr="00113450">
        <w:rPr>
          <w:rFonts w:ascii="Times New Roman" w:hAnsi="Times New Roman"/>
          <w:color w:val="000000"/>
        </w:rPr>
        <w:t>I confirm that reasonable modifications were used in preparing this statutory declaration and that the contents of</w:t>
      </w:r>
      <w:r w:rsidR="00601C98">
        <w:rPr>
          <w:rFonts w:ascii="Times New Roman" w:hAnsi="Times New Roman"/>
          <w:color w:val="000000"/>
        </w:rPr>
        <w:t xml:space="preserve"> </w:t>
      </w:r>
      <w:r w:rsidRPr="00113450">
        <w:rPr>
          <w:rFonts w:ascii="Times New Roman" w:hAnsi="Times New Roman"/>
          <w:color w:val="000000"/>
        </w:rPr>
        <w:t>this statutory declaration were read to the person making the statutory declaration in a way that was appropriate to</w:t>
      </w:r>
      <w:r w:rsidR="00601C98">
        <w:rPr>
          <w:rFonts w:ascii="Times New Roman" w:hAnsi="Times New Roman"/>
          <w:color w:val="000000"/>
        </w:rPr>
        <w:t xml:space="preserve"> </w:t>
      </w:r>
      <w:r w:rsidRPr="00113450">
        <w:rPr>
          <w:rFonts w:ascii="Times New Roman" w:hAnsi="Times New Roman"/>
          <w:color w:val="000000"/>
        </w:rPr>
        <w:t>the person's circumstances.</w:t>
      </w:r>
    </w:p>
    <w:p w14:paraId="16840D22"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62F8819B"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7290F03F" w14:textId="77777777" w:rsidR="000D0C96" w:rsidRPr="00282898" w:rsidRDefault="000D0C96" w:rsidP="000D0C96">
      <w:pPr>
        <w:tabs>
          <w:tab w:val="center" w:leader="dot" w:pos="5954"/>
          <w:tab w:val="right" w:leader="dot" w:pos="7938"/>
        </w:tabs>
        <w:autoSpaceDE w:val="0"/>
        <w:autoSpaceDN w:val="0"/>
        <w:adjustRightInd w:val="0"/>
        <w:spacing w:after="0"/>
        <w:ind w:left="-284" w:right="-329"/>
        <w:rPr>
          <w:rFonts w:ascii="Times New Roman" w:hAnsi="Times New Roman"/>
          <w:color w:val="000000"/>
          <w:sz w:val="23"/>
          <w:szCs w:val="23"/>
        </w:rPr>
      </w:pPr>
      <w:r w:rsidRPr="00282898">
        <w:rPr>
          <w:rFonts w:ascii="Times New Roman" w:hAnsi="Times New Roman"/>
          <w:color w:val="000000"/>
          <w:sz w:val="23"/>
          <w:szCs w:val="23"/>
        </w:rPr>
        <w:tab/>
        <w:t xml:space="preserve"> </w:t>
      </w:r>
    </w:p>
    <w:p w14:paraId="3D5D9207" w14:textId="77777777" w:rsidR="000D0C96" w:rsidRPr="00282898" w:rsidRDefault="000D0C96" w:rsidP="000D0C96">
      <w:pPr>
        <w:tabs>
          <w:tab w:val="left" w:pos="6237"/>
        </w:tabs>
        <w:autoSpaceDE w:val="0"/>
        <w:autoSpaceDN w:val="0"/>
        <w:adjustRightInd w:val="0"/>
        <w:spacing w:after="0"/>
        <w:ind w:left="-284" w:right="-329"/>
        <w:rPr>
          <w:rFonts w:ascii="Times New Roman" w:hAnsi="Times New Roman"/>
          <w:color w:val="000000"/>
          <w:sz w:val="18"/>
          <w:szCs w:val="18"/>
        </w:rPr>
      </w:pPr>
      <w:r>
        <w:rPr>
          <w:rFonts w:ascii="Times New Roman" w:hAnsi="Times New Roman"/>
          <w:color w:val="000000"/>
          <w:sz w:val="18"/>
          <w:szCs w:val="18"/>
        </w:rPr>
        <w:t xml:space="preserve">   </w:t>
      </w:r>
      <w:r w:rsidRPr="00282898">
        <w:rPr>
          <w:rFonts w:ascii="Times New Roman" w:hAnsi="Times New Roman"/>
          <w:color w:val="000000"/>
          <w:sz w:val="18"/>
          <w:szCs w:val="18"/>
        </w:rPr>
        <w:t>[signature of authorised statutory declaration witness]</w:t>
      </w:r>
      <w:r w:rsidRPr="00282898">
        <w:rPr>
          <w:rFonts w:ascii="Times New Roman" w:hAnsi="Times New Roman"/>
          <w:color w:val="000000"/>
          <w:sz w:val="18"/>
          <w:szCs w:val="18"/>
        </w:rPr>
        <w:tab/>
      </w:r>
    </w:p>
    <w:p w14:paraId="49B7FB2C" w14:textId="77777777" w:rsidR="000D0C96" w:rsidRDefault="000D0C96" w:rsidP="000D0C96">
      <w:pPr>
        <w:autoSpaceDE w:val="0"/>
        <w:autoSpaceDN w:val="0"/>
        <w:adjustRightInd w:val="0"/>
        <w:spacing w:after="0"/>
        <w:ind w:left="-284" w:right="-330"/>
        <w:rPr>
          <w:rFonts w:ascii="Times New Roman" w:hAnsi="Times New Roman"/>
          <w:color w:val="000000"/>
        </w:rPr>
      </w:pPr>
    </w:p>
    <w:p w14:paraId="322B9EA7"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i/>
        </w:rPr>
      </w:pPr>
    </w:p>
    <w:p w14:paraId="4E723413" w14:textId="274A7C3F" w:rsidR="000D0C96" w:rsidRPr="00E91B06" w:rsidRDefault="000D0C96" w:rsidP="000D0C96">
      <w:pPr>
        <w:tabs>
          <w:tab w:val="right" w:leader="dot" w:pos="9498"/>
        </w:tabs>
        <w:autoSpaceDE w:val="0"/>
        <w:autoSpaceDN w:val="0"/>
        <w:adjustRightInd w:val="0"/>
        <w:spacing w:after="0"/>
        <w:ind w:left="-284" w:right="-329"/>
        <w:rPr>
          <w:rFonts w:ascii="Times New Roman" w:hAnsi="Times New Roman"/>
          <w:b/>
          <w:bCs/>
          <w:iCs/>
          <w:color w:val="000000"/>
        </w:rPr>
      </w:pPr>
      <w:r w:rsidRPr="00E91B06">
        <w:rPr>
          <w:rFonts w:ascii="Times New Roman" w:hAnsi="Times New Roman"/>
          <w:b/>
          <w:bCs/>
          <w:iCs/>
        </w:rPr>
        <w:t>*This section must be completed and signed by any person who has assisted the person making the statutory declaration, for example by translating the document or reading it aloud. If no assistance was required, this section does not need to be completed</w:t>
      </w:r>
      <w:r w:rsidRPr="00E91B06">
        <w:rPr>
          <w:rFonts w:ascii="Times New Roman" w:hAnsi="Times New Roman"/>
          <w:b/>
          <w:bCs/>
          <w:iCs/>
          <w:color w:val="000000"/>
        </w:rPr>
        <w:t>.</w:t>
      </w:r>
    </w:p>
    <w:p w14:paraId="0E449AB7"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78F021D6" w14:textId="77777777" w:rsidR="000D0C96" w:rsidRDefault="000D0C96" w:rsidP="000D0C96">
      <w:pPr>
        <w:autoSpaceDE w:val="0"/>
        <w:autoSpaceDN w:val="0"/>
        <w:adjustRightInd w:val="0"/>
        <w:spacing w:after="0"/>
        <w:ind w:left="-284" w:right="-330"/>
        <w:rPr>
          <w:rFonts w:ascii="Times New Roman" w:hAnsi="Times New Roman"/>
          <w:color w:val="000000"/>
        </w:rPr>
      </w:pPr>
      <w:r w:rsidRPr="00157158">
        <w:rPr>
          <w:rFonts w:ascii="Times New Roman" w:hAnsi="Times New Roman"/>
          <w:color w:val="000000"/>
        </w:rPr>
        <w:lastRenderedPageBreak/>
        <w:t xml:space="preserve">I certify that I have assisted </w:t>
      </w:r>
      <w:r w:rsidRPr="00E91B06">
        <w:rPr>
          <w:rFonts w:ascii="Times New Roman" w:hAnsi="Times New Roman"/>
          <w:b/>
          <w:bCs/>
          <w:iCs/>
          <w:color w:val="000000"/>
        </w:rPr>
        <w:t>[name of the person making the statutory declaration]</w:t>
      </w:r>
      <w:r w:rsidRPr="00157158">
        <w:rPr>
          <w:rFonts w:ascii="Times New Roman" w:hAnsi="Times New Roman"/>
          <w:color w:val="000000"/>
        </w:rPr>
        <w:t xml:space="preserve"> by </w:t>
      </w:r>
      <w:r w:rsidRPr="00E91B06">
        <w:rPr>
          <w:rFonts w:ascii="Times New Roman" w:hAnsi="Times New Roman"/>
          <w:b/>
          <w:bCs/>
          <w:iCs/>
          <w:color w:val="000000"/>
        </w:rPr>
        <w:t>[specify what assistance was provided, for example translating the document]</w:t>
      </w:r>
      <w:r>
        <w:rPr>
          <w:rFonts w:ascii="Times New Roman" w:hAnsi="Times New Roman"/>
          <w:i/>
          <w:color w:val="000000"/>
        </w:rPr>
        <w:t xml:space="preserve"> </w:t>
      </w:r>
      <w:r>
        <w:rPr>
          <w:rFonts w:ascii="Times New Roman" w:hAnsi="Times New Roman"/>
          <w:color w:val="000000"/>
        </w:rPr>
        <w:t>………………………………………………………………………</w:t>
      </w:r>
      <w:r w:rsidRPr="00113450">
        <w:rPr>
          <w:rFonts w:ascii="Times New Roman" w:hAnsi="Times New Roman"/>
          <w:color w:val="000000"/>
        </w:rPr>
        <w:t>.</w:t>
      </w:r>
    </w:p>
    <w:p w14:paraId="2F4F1A43" w14:textId="77777777" w:rsidR="000D0C96" w:rsidRPr="00113450" w:rsidRDefault="000D0C96" w:rsidP="000D0C96">
      <w:pPr>
        <w:autoSpaceDE w:val="0"/>
        <w:autoSpaceDN w:val="0"/>
        <w:adjustRightInd w:val="0"/>
        <w:spacing w:after="0"/>
        <w:ind w:left="-284" w:right="-330"/>
        <w:rPr>
          <w:rFonts w:ascii="Times New Roman" w:hAnsi="Times New Roman"/>
          <w:color w:val="000000"/>
        </w:rPr>
      </w:pPr>
      <w:r>
        <w:rPr>
          <w:rFonts w:ascii="Times New Roman" w:hAnsi="Times New Roman"/>
          <w:color w:val="000000"/>
        </w:rPr>
        <w:t>……………………………………………………………………………………………………………………………………………………………………………………………………………………………………………………………………………………………………………………………………………………………………………………………………………………………………………………………………………………………………………………</w:t>
      </w:r>
    </w:p>
    <w:p w14:paraId="08AF3836" w14:textId="77777777" w:rsidR="000D0C96" w:rsidRDefault="000D0C96" w:rsidP="000D0C96">
      <w:pPr>
        <w:tabs>
          <w:tab w:val="right" w:leader="dot" w:pos="9498"/>
        </w:tabs>
        <w:autoSpaceDE w:val="0"/>
        <w:autoSpaceDN w:val="0"/>
        <w:adjustRightInd w:val="0"/>
        <w:spacing w:after="0"/>
        <w:ind w:left="-284" w:right="-329"/>
        <w:rPr>
          <w:rFonts w:ascii="Times New Roman" w:hAnsi="Times New Roman"/>
          <w:color w:val="000000"/>
        </w:rPr>
      </w:pPr>
    </w:p>
    <w:p w14:paraId="450C281D" w14:textId="77777777" w:rsidR="000D0C96" w:rsidRPr="00282898" w:rsidRDefault="000D0C96" w:rsidP="000D0C96">
      <w:pPr>
        <w:tabs>
          <w:tab w:val="center" w:leader="dot" w:pos="5954"/>
          <w:tab w:val="right" w:leader="dot" w:pos="7938"/>
        </w:tabs>
        <w:autoSpaceDE w:val="0"/>
        <w:autoSpaceDN w:val="0"/>
        <w:adjustRightInd w:val="0"/>
        <w:spacing w:after="0"/>
        <w:ind w:left="-284" w:right="-329"/>
        <w:rPr>
          <w:rFonts w:ascii="Times New Roman" w:hAnsi="Times New Roman"/>
          <w:color w:val="000000"/>
          <w:sz w:val="23"/>
          <w:szCs w:val="23"/>
        </w:rPr>
      </w:pPr>
      <w:r w:rsidRPr="00282898">
        <w:rPr>
          <w:rFonts w:ascii="Times New Roman" w:hAnsi="Times New Roman"/>
          <w:color w:val="000000"/>
          <w:sz w:val="23"/>
          <w:szCs w:val="23"/>
        </w:rPr>
        <w:tab/>
        <w:t xml:space="preserve"> o</w:t>
      </w:r>
      <w:r w:rsidRPr="00282898">
        <w:rPr>
          <w:rFonts w:ascii="Times New Roman" w:hAnsi="Times New Roman"/>
          <w:color w:val="000000"/>
        </w:rPr>
        <w:t xml:space="preserve">n </w:t>
      </w:r>
      <w:r w:rsidRPr="00282898">
        <w:rPr>
          <w:rFonts w:ascii="Times New Roman" w:hAnsi="Times New Roman"/>
          <w:color w:val="000000"/>
        </w:rPr>
        <w:tab/>
      </w:r>
    </w:p>
    <w:p w14:paraId="7E6BB8B9" w14:textId="77777777" w:rsidR="000D0C96" w:rsidRPr="00282898" w:rsidRDefault="000D0C96" w:rsidP="000D0C96">
      <w:pPr>
        <w:tabs>
          <w:tab w:val="left" w:pos="6237"/>
        </w:tabs>
        <w:autoSpaceDE w:val="0"/>
        <w:autoSpaceDN w:val="0"/>
        <w:adjustRightInd w:val="0"/>
        <w:spacing w:after="0"/>
        <w:ind w:left="-284" w:right="-329"/>
        <w:rPr>
          <w:rFonts w:ascii="Times New Roman" w:hAnsi="Times New Roman"/>
          <w:color w:val="000000"/>
          <w:sz w:val="18"/>
          <w:szCs w:val="18"/>
        </w:rPr>
      </w:pPr>
      <w:r>
        <w:rPr>
          <w:rFonts w:ascii="Times New Roman" w:hAnsi="Times New Roman"/>
          <w:color w:val="000000"/>
          <w:sz w:val="18"/>
          <w:szCs w:val="18"/>
        </w:rPr>
        <w:t xml:space="preserve">   </w:t>
      </w:r>
      <w:r w:rsidRPr="00282898">
        <w:rPr>
          <w:rFonts w:ascii="Times New Roman" w:hAnsi="Times New Roman"/>
          <w:color w:val="000000"/>
          <w:sz w:val="18"/>
          <w:szCs w:val="18"/>
        </w:rPr>
        <w:t xml:space="preserve">[signature of </w:t>
      </w:r>
      <w:r>
        <w:rPr>
          <w:rFonts w:ascii="Times New Roman" w:hAnsi="Times New Roman"/>
          <w:color w:val="000000"/>
          <w:sz w:val="18"/>
          <w:szCs w:val="18"/>
        </w:rPr>
        <w:t>person providing assistance</w:t>
      </w:r>
      <w:r w:rsidRPr="00282898">
        <w:rPr>
          <w:rFonts w:ascii="Times New Roman" w:hAnsi="Times New Roman"/>
          <w:color w:val="000000"/>
          <w:sz w:val="18"/>
          <w:szCs w:val="18"/>
        </w:rPr>
        <w:t>]</w:t>
      </w:r>
      <w:r w:rsidRPr="00282898">
        <w:rPr>
          <w:rFonts w:ascii="Times New Roman" w:hAnsi="Times New Roman"/>
          <w:color w:val="000000"/>
          <w:sz w:val="18"/>
          <w:szCs w:val="18"/>
        </w:rPr>
        <w:tab/>
        <w:t>[date]</w:t>
      </w:r>
    </w:p>
    <w:p w14:paraId="059A8965" w14:textId="77777777" w:rsidR="000D0C96" w:rsidRPr="00282898" w:rsidRDefault="000D0C96" w:rsidP="000D0C96">
      <w:pPr>
        <w:tabs>
          <w:tab w:val="center" w:leader="dot" w:pos="4820"/>
          <w:tab w:val="right" w:leader="dot" w:pos="9498"/>
        </w:tabs>
        <w:autoSpaceDE w:val="0"/>
        <w:autoSpaceDN w:val="0"/>
        <w:adjustRightInd w:val="0"/>
        <w:spacing w:after="0"/>
        <w:ind w:left="-284" w:right="-329"/>
        <w:rPr>
          <w:rFonts w:ascii="Times New Roman" w:hAnsi="Times New Roman"/>
          <w:color w:val="000000"/>
        </w:rPr>
      </w:pPr>
    </w:p>
    <w:p w14:paraId="1495A8A8" w14:textId="77777777" w:rsidR="000D0C96" w:rsidRDefault="000D0C96" w:rsidP="000D0C96">
      <w:pPr>
        <w:tabs>
          <w:tab w:val="center" w:leader="dot" w:pos="4820"/>
          <w:tab w:val="right" w:leader="dot" w:pos="9498"/>
        </w:tabs>
        <w:autoSpaceDE w:val="0"/>
        <w:autoSpaceDN w:val="0"/>
        <w:adjustRightInd w:val="0"/>
        <w:spacing w:before="120" w:after="0"/>
        <w:ind w:left="-284" w:right="-329"/>
        <w:rPr>
          <w:rFonts w:ascii="Times New Roman" w:hAnsi="Times New Roman"/>
          <w:color w:val="000000"/>
          <w:sz w:val="18"/>
          <w:szCs w:val="18"/>
        </w:rPr>
      </w:pPr>
      <w:r w:rsidRPr="00282898">
        <w:rPr>
          <w:rFonts w:ascii="Times New Roman" w:hAnsi="Times New Roman"/>
          <w:color w:val="000000"/>
        </w:rPr>
        <w:tab/>
        <w:t xml:space="preserve">  </w:t>
      </w:r>
      <w:r w:rsidRPr="00282898">
        <w:rPr>
          <w:rFonts w:ascii="Times New Roman" w:hAnsi="Times New Roman"/>
          <w:color w:val="000000"/>
        </w:rPr>
        <w:tab/>
      </w:r>
      <w:r>
        <w:rPr>
          <w:rFonts w:ascii="Times New Roman" w:hAnsi="Times New Roman"/>
          <w:color w:val="000000"/>
          <w:sz w:val="23"/>
          <w:szCs w:val="23"/>
        </w:rPr>
        <w:br/>
      </w:r>
      <w:r>
        <w:rPr>
          <w:rFonts w:ascii="Times New Roman" w:hAnsi="Times New Roman"/>
          <w:color w:val="000000"/>
          <w:sz w:val="18"/>
          <w:szCs w:val="18"/>
        </w:rPr>
        <w:t xml:space="preserve">   </w:t>
      </w:r>
      <w:r w:rsidRPr="00714472">
        <w:rPr>
          <w:rFonts w:ascii="Times New Roman" w:hAnsi="Times New Roman"/>
          <w:color w:val="000000"/>
          <w:sz w:val="18"/>
          <w:szCs w:val="18"/>
        </w:rPr>
        <w:t>[</w:t>
      </w:r>
      <w:r>
        <w:rPr>
          <w:rFonts w:ascii="Times New Roman" w:hAnsi="Times New Roman"/>
          <w:color w:val="000000"/>
          <w:sz w:val="18"/>
          <w:szCs w:val="18"/>
        </w:rPr>
        <w:t>name of person providing assistance]                                                       [address of person providing assistance]</w:t>
      </w:r>
    </w:p>
    <w:p w14:paraId="4C73FB04" w14:textId="77777777" w:rsidR="000D0C96" w:rsidRPr="00157158" w:rsidRDefault="000D0C96" w:rsidP="000D0C96">
      <w:pPr>
        <w:autoSpaceDE w:val="0"/>
        <w:autoSpaceDN w:val="0"/>
        <w:adjustRightInd w:val="0"/>
        <w:spacing w:after="0"/>
        <w:ind w:left="-284" w:right="-330"/>
        <w:rPr>
          <w:rFonts w:ascii="Times New Roman" w:hAnsi="Times New Roman"/>
          <w:color w:val="000000"/>
        </w:rPr>
      </w:pPr>
    </w:p>
    <w:p w14:paraId="187194F5" w14:textId="77777777" w:rsidR="000D0C96" w:rsidRPr="00E91B06" w:rsidRDefault="000D0C96" w:rsidP="000D0C96">
      <w:pPr>
        <w:spacing w:after="120"/>
        <w:ind w:left="-284" w:right="-330"/>
        <w:rPr>
          <w:rFonts w:ascii="Times New Roman" w:hAnsi="Times New Roman"/>
          <w:iCs/>
          <w:color w:val="000000"/>
          <w:sz w:val="18"/>
          <w:szCs w:val="18"/>
        </w:rPr>
      </w:pPr>
      <w:r w:rsidRPr="00E91B06">
        <w:rPr>
          <w:rFonts w:ascii="Times New Roman" w:hAnsi="Times New Roman"/>
          <w:iCs/>
          <w:color w:val="000000"/>
          <w:sz w:val="18"/>
          <w:szCs w:val="18"/>
        </w:rPr>
        <w:t xml:space="preserve">Under section 30(3) of the </w:t>
      </w:r>
      <w:r w:rsidRPr="00897006">
        <w:rPr>
          <w:rFonts w:ascii="Times New Roman" w:hAnsi="Times New Roman"/>
          <w:iCs/>
          <w:color w:val="000000"/>
          <w:sz w:val="18"/>
          <w:szCs w:val="18"/>
        </w:rPr>
        <w:t>Act</w:t>
      </w:r>
      <w:r w:rsidRPr="00E91B06">
        <w:rPr>
          <w:rFonts w:ascii="Times New Roman" w:hAnsi="Times New Roman"/>
          <w:iCs/>
          <w:color w:val="000000"/>
          <w:sz w:val="18"/>
          <w:szCs w:val="18"/>
        </w:rPr>
        <w:t xml:space="preserve"> the person making the statutory declaration and the statutory declaration witness must, in the presence of each other, sign or initial any alteration to the statutory declaration (s30(3)(a)); sign or initial each page of the statutory declaration (s30(3)(b); sign and date the </w:t>
      </w:r>
      <w:r w:rsidRPr="00E91B06">
        <w:rPr>
          <w:rFonts w:ascii="Times New Roman" w:hAnsi="Times New Roman"/>
          <w:iCs/>
          <w:color w:val="000000"/>
          <w:sz w:val="18"/>
          <w:szCs w:val="18"/>
          <w:shd w:val="clear" w:color="auto" w:fill="FFFFFF"/>
        </w:rPr>
        <w:t>statutory</w:t>
      </w:r>
      <w:r w:rsidRPr="00E91B06">
        <w:rPr>
          <w:rFonts w:ascii="Times New Roman" w:hAnsi="Times New Roman"/>
          <w:iCs/>
          <w:color w:val="000000"/>
          <w:sz w:val="18"/>
          <w:szCs w:val="18"/>
        </w:rPr>
        <w:t xml:space="preserve"> declaration (s30(3)(d), and legibly write, type or stamp their name and address on the statutory declaration (s30(3)(e)). </w:t>
      </w:r>
    </w:p>
    <w:p w14:paraId="586C3FF0" w14:textId="77777777" w:rsidR="000D0C96" w:rsidRPr="00E91B06" w:rsidRDefault="000D0C96" w:rsidP="000D0C96">
      <w:pPr>
        <w:spacing w:after="120"/>
        <w:ind w:left="-284" w:right="-330"/>
        <w:rPr>
          <w:rFonts w:ascii="Times New Roman" w:hAnsi="Times New Roman"/>
          <w:iCs/>
          <w:color w:val="000000"/>
          <w:sz w:val="18"/>
          <w:szCs w:val="18"/>
          <w:shd w:val="clear" w:color="auto" w:fill="FFFFFF"/>
        </w:rPr>
      </w:pPr>
      <w:r w:rsidRPr="00E91B06">
        <w:rPr>
          <w:rFonts w:ascii="Times New Roman" w:hAnsi="Times New Roman"/>
          <w:iCs/>
          <w:color w:val="000000"/>
          <w:sz w:val="18"/>
          <w:szCs w:val="18"/>
          <w:shd w:val="clear" w:color="auto" w:fill="FFFFFF"/>
        </w:rPr>
        <w:t>The statutory declaration witness must write or stamp under their signature required by ss30(3)(c) and (d) of the Act their qualification as a statutory declaration witness as prescribed by section 6 of the Oaths and Affirmations (Affidavits, Statutory Declarations and Certifications) Regulations 2018 (s30(5) of the Act).</w:t>
      </w:r>
    </w:p>
    <w:p w14:paraId="4BDDB839" w14:textId="2D34420B" w:rsidR="00400816" w:rsidRDefault="000D0C96" w:rsidP="000D0C96">
      <w:pPr>
        <w:spacing w:after="120"/>
        <w:ind w:left="-284" w:right="-330"/>
        <w:rPr>
          <w:rFonts w:ascii="Times New Roman" w:hAnsi="Times New Roman"/>
          <w:iCs/>
          <w:color w:val="000000"/>
          <w:sz w:val="18"/>
          <w:szCs w:val="18"/>
          <w:shd w:val="clear" w:color="auto" w:fill="FFFFFF"/>
        </w:rPr>
      </w:pPr>
      <w:r w:rsidRPr="00E91B06">
        <w:rPr>
          <w:rFonts w:ascii="Times New Roman" w:hAnsi="Times New Roman"/>
          <w:iCs/>
          <w:color w:val="000000"/>
          <w:sz w:val="18"/>
          <w:szCs w:val="18"/>
          <w:shd w:val="clear" w:color="auto" w:fill="FFFFFF"/>
        </w:rPr>
        <w:t xml:space="preserve">If the person making the declaration has a disability or impairment that prevents them from completing any of the prescribed steps, please contact the </w:t>
      </w:r>
      <w:r w:rsidR="001D3C29">
        <w:rPr>
          <w:rFonts w:ascii="Times New Roman" w:hAnsi="Times New Roman"/>
          <w:iCs/>
          <w:color w:val="000000"/>
          <w:sz w:val="18"/>
          <w:szCs w:val="18"/>
          <w:shd w:val="clear" w:color="auto" w:fill="FFFFFF"/>
        </w:rPr>
        <w:t>&lt;insert public entity legal or HR contact&gt;</w:t>
      </w:r>
      <w:r w:rsidRPr="00E91B06" w:rsidDel="001D3C29">
        <w:rPr>
          <w:rFonts w:ascii="Times New Roman" w:hAnsi="Times New Roman"/>
          <w:iCs/>
          <w:color w:val="000000"/>
          <w:sz w:val="18"/>
          <w:szCs w:val="18"/>
          <w:shd w:val="clear" w:color="auto" w:fill="FFFFFF"/>
        </w:rPr>
        <w:t xml:space="preserve"> </w:t>
      </w:r>
      <w:r w:rsidRPr="00E91B06">
        <w:rPr>
          <w:rFonts w:ascii="Times New Roman" w:hAnsi="Times New Roman"/>
          <w:iCs/>
          <w:color w:val="000000"/>
          <w:sz w:val="18"/>
          <w:szCs w:val="18"/>
          <w:shd w:val="clear" w:color="auto" w:fill="FFFFFF"/>
        </w:rPr>
        <w:t>for further advice on completing a statutory declaration.</w:t>
      </w:r>
    </w:p>
    <w:p w14:paraId="4A4E5C6F" w14:textId="77777777" w:rsidR="00400816" w:rsidRPr="00F9208E" w:rsidRDefault="00400816" w:rsidP="00400816">
      <w:pPr>
        <w:widowControl w:val="0"/>
        <w:autoSpaceDE w:val="0"/>
        <w:autoSpaceDN w:val="0"/>
        <w:adjustRightInd w:val="0"/>
        <w:jc w:val="center"/>
        <w:rPr>
          <w:rFonts w:asciiTheme="minorHAnsi" w:hAnsiTheme="minorHAnsi"/>
          <w:b/>
          <w:sz w:val="32"/>
          <w:szCs w:val="32"/>
        </w:rPr>
      </w:pPr>
      <w:r>
        <w:rPr>
          <w:rFonts w:ascii="Times New Roman" w:hAnsi="Times New Roman"/>
          <w:iCs/>
          <w:color w:val="000000"/>
          <w:sz w:val="18"/>
          <w:szCs w:val="18"/>
          <w:shd w:val="clear" w:color="auto" w:fill="FFFFFF"/>
        </w:rPr>
        <w:br w:type="column"/>
      </w:r>
      <w:r w:rsidRPr="00F9208E">
        <w:rPr>
          <w:rFonts w:asciiTheme="minorHAnsi" w:hAnsiTheme="minorHAnsi"/>
          <w:b/>
          <w:sz w:val="32"/>
          <w:szCs w:val="32"/>
        </w:rPr>
        <w:lastRenderedPageBreak/>
        <w:t>Consent Form</w:t>
      </w:r>
    </w:p>
    <w:p w14:paraId="3B3CDD13" w14:textId="77777777" w:rsidR="00400816" w:rsidRPr="00F9208E" w:rsidRDefault="00400816" w:rsidP="00400816">
      <w:pPr>
        <w:widowControl w:val="0"/>
        <w:autoSpaceDE w:val="0"/>
        <w:autoSpaceDN w:val="0"/>
        <w:adjustRightInd w:val="0"/>
        <w:ind w:left="720"/>
        <w:jc w:val="center"/>
        <w:rPr>
          <w:rFonts w:asciiTheme="minorHAnsi" w:hAnsiTheme="minorHAnsi"/>
          <w:b/>
          <w:sz w:val="32"/>
          <w:szCs w:val="32"/>
        </w:rPr>
      </w:pPr>
    </w:p>
    <w:p w14:paraId="28F9F812" w14:textId="77777777" w:rsidR="00400816" w:rsidRPr="00F9208E" w:rsidRDefault="00400816" w:rsidP="00400816">
      <w:pPr>
        <w:widowControl w:val="0"/>
        <w:autoSpaceDE w:val="0"/>
        <w:autoSpaceDN w:val="0"/>
        <w:adjustRightInd w:val="0"/>
        <w:rPr>
          <w:rFonts w:asciiTheme="minorHAnsi" w:hAnsiTheme="minorHAnsi"/>
        </w:rPr>
      </w:pPr>
      <w:r w:rsidRPr="00F9208E">
        <w:rPr>
          <w:rFonts w:asciiTheme="minorHAnsi" w:hAnsiTheme="minorHAnsi"/>
          <w:noProof/>
        </w:rPr>
        <mc:AlternateContent>
          <mc:Choice Requires="wps">
            <w:drawing>
              <wp:inline distT="0" distB="0" distL="0" distR="0" wp14:anchorId="2797B695" wp14:editId="02442B74">
                <wp:extent cx="5054600" cy="177800"/>
                <wp:effectExtent l="0" t="0" r="12700" b="127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DE1B9" w14:textId="77777777" w:rsidR="00400816" w:rsidRDefault="00400816" w:rsidP="00400816">
                            <w:pPr>
                              <w:widowControl w:val="0"/>
                              <w:tabs>
                                <w:tab w:val="left" w:pos="7940"/>
                              </w:tabs>
                              <w:autoSpaceDE w:val="0"/>
                              <w:autoSpaceDN w:val="0"/>
                              <w:adjustRightInd w:val="0"/>
                              <w:spacing w:line="265" w:lineRule="exact"/>
                              <w:ind w:left="20" w:right="-56"/>
                            </w:pPr>
                            <w:r>
                              <w:rPr>
                                <w:spacing w:val="1"/>
                                <w:w w:val="99"/>
                              </w:rPr>
                              <w:t>I</w:t>
                            </w:r>
                            <w:r>
                              <w:rPr>
                                <w:w w:val="99"/>
                              </w:rPr>
                              <w:t>,</w:t>
                            </w:r>
                            <w:r>
                              <w:rPr>
                                <w:w w:val="99"/>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type w14:anchorId="2797B695" id="_x0000_t202" coordsize="21600,21600" o:spt="202" path="m,l,21600r21600,l21600,xe">
                <v:stroke joinstyle="miter"/>
                <v:path gradientshapeok="t" o:connecttype="rect"/>
              </v:shapetype>
              <v:shape id="Text Box 13" o:spid="_x0000_s1026" type="#_x0000_t202" style="width:398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" filled="f" stroked="f">
                <v:textbox inset="0,0,0,0">
                  <w:txbxContent>
                    <w:p w14:paraId="663DE1B9" w14:textId="77777777" w:rsidR="00400816" w:rsidRDefault="00400816" w:rsidP="00400816">
                      <w:pPr>
                        <w:widowControl w:val="0"/>
                        <w:tabs>
                          <w:tab w:val="left" w:pos="7940"/>
                        </w:tabs>
                        <w:autoSpaceDE w:val="0"/>
                        <w:autoSpaceDN w:val="0"/>
                        <w:adjustRightInd w:val="0"/>
                        <w:spacing w:line="265" w:lineRule="exact"/>
                        <w:ind w:left="20" w:right="-56"/>
                      </w:pPr>
                      <w:r>
                        <w:rPr>
                          <w:spacing w:val="1"/>
                          <w:w w:val="99"/>
                        </w:rPr>
                        <w:t>I</w:t>
                      </w:r>
                      <w:r>
                        <w:rPr>
                          <w:w w:val="99"/>
                        </w:rPr>
                        <w:t>,</w:t>
                      </w:r>
                      <w:r>
                        <w:rPr>
                          <w:w w:val="99"/>
                          <w:u w:val="single"/>
                        </w:rPr>
                        <w:t xml:space="preserve"> </w:t>
                      </w:r>
                      <w:r>
                        <w:rPr>
                          <w:u w:val="single"/>
                        </w:rPr>
                        <w:tab/>
                      </w:r>
                    </w:p>
                  </w:txbxContent>
                </v:textbox>
                <w10:anchorlock/>
              </v:shape>
            </w:pict>
          </mc:Fallback>
        </mc:AlternateContent>
      </w:r>
    </w:p>
    <w:p w14:paraId="18AEA009" w14:textId="77777777" w:rsidR="00400816" w:rsidRPr="00F9208E" w:rsidRDefault="00400816" w:rsidP="00400816">
      <w:pPr>
        <w:widowControl w:val="0"/>
        <w:autoSpaceDE w:val="0"/>
        <w:autoSpaceDN w:val="0"/>
        <w:adjustRightInd w:val="0"/>
        <w:rPr>
          <w:rFonts w:asciiTheme="minorHAnsi" w:hAnsiTheme="minorHAnsi"/>
        </w:rPr>
      </w:pPr>
      <w:r w:rsidRPr="00F9208E">
        <w:rPr>
          <w:rFonts w:asciiTheme="minorHAnsi" w:hAnsiTheme="minorHAnsi"/>
          <w:noProof/>
        </w:rPr>
        <mc:AlternateContent>
          <mc:Choice Requires="wps">
            <w:drawing>
              <wp:inline distT="0" distB="0" distL="0" distR="0" wp14:anchorId="0C43B2E6" wp14:editId="1C32C60D">
                <wp:extent cx="591820" cy="152400"/>
                <wp:effectExtent l="0" t="0" r="1778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3E2E" w14:textId="77777777" w:rsidR="00400816" w:rsidRDefault="00400816" w:rsidP="00400816">
                            <w:pPr>
                              <w:widowControl w:val="0"/>
                              <w:autoSpaceDE w:val="0"/>
                              <w:autoSpaceDN w:val="0"/>
                              <w:adjustRightInd w:val="0"/>
                              <w:spacing w:line="225" w:lineRule="exact"/>
                              <w:ind w:left="20" w:right="-50"/>
                              <w:rPr>
                                <w:sz w:val="20"/>
                                <w:szCs w:val="20"/>
                              </w:rPr>
                            </w:pPr>
                            <w:r>
                              <w:rPr>
                                <w:sz w:val="20"/>
                                <w:szCs w:val="20"/>
                              </w:rPr>
                              <w:t>[f</w:t>
                            </w:r>
                            <w:r>
                              <w:rPr>
                                <w:spacing w:val="1"/>
                                <w:sz w:val="20"/>
                                <w:szCs w:val="20"/>
                              </w:rPr>
                              <w:t>u</w:t>
                            </w:r>
                            <w:r>
                              <w:rPr>
                                <w:sz w:val="20"/>
                                <w:szCs w:val="20"/>
                              </w:rPr>
                              <w:t xml:space="preserve">ll </w:t>
                            </w:r>
                            <w:r>
                              <w:rPr>
                                <w:spacing w:val="1"/>
                                <w:sz w:val="20"/>
                                <w:szCs w:val="20"/>
                              </w:rPr>
                              <w:t>n</w:t>
                            </w:r>
                            <w:r>
                              <w:rPr>
                                <w:sz w:val="20"/>
                                <w:szCs w:val="20"/>
                              </w:rPr>
                              <w:t>a</w:t>
                            </w:r>
                            <w:r>
                              <w:rPr>
                                <w:spacing w:val="-2"/>
                                <w:sz w:val="20"/>
                                <w:szCs w:val="20"/>
                              </w:rPr>
                              <w:t>m</w:t>
                            </w:r>
                            <w:r>
                              <w:rPr>
                                <w:sz w:val="20"/>
                                <w:szCs w:val="20"/>
                              </w:rPr>
                              <w:t>e]</w:t>
                            </w:r>
                          </w:p>
                        </w:txbxContent>
                      </wps:txbx>
                      <wps:bodyPr rot="0" vert="horz" wrap="square" lIns="0" tIns="0" rIns="0" bIns="0" anchor="t" anchorCtr="0" upright="1">
                        <a:noAutofit/>
                      </wps:bodyPr>
                    </wps:wsp>
                  </a:graphicData>
                </a:graphic>
              </wp:inline>
            </w:drawing>
          </mc:Choice>
          <mc:Fallback>
            <w:pict>
              <v:shape w14:anchorId="0C43B2E6" id="Text Box 14" o:spid="_x0000_s1027" type="#_x0000_t202" style="width:46.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" filled="f" stroked="f">
                <v:textbox inset="0,0,0,0">
                  <w:txbxContent>
                    <w:p w14:paraId="57783E2E" w14:textId="77777777" w:rsidR="00400816" w:rsidRDefault="00400816" w:rsidP="00400816">
                      <w:pPr>
                        <w:widowControl w:val="0"/>
                        <w:autoSpaceDE w:val="0"/>
                        <w:autoSpaceDN w:val="0"/>
                        <w:adjustRightInd w:val="0"/>
                        <w:spacing w:line="225" w:lineRule="exact"/>
                        <w:ind w:left="20" w:right="-50"/>
                        <w:rPr>
                          <w:sz w:val="20"/>
                          <w:szCs w:val="20"/>
                        </w:rPr>
                      </w:pPr>
                      <w:r>
                        <w:rPr>
                          <w:sz w:val="20"/>
                          <w:szCs w:val="20"/>
                        </w:rPr>
                        <w:t>[f</w:t>
                      </w:r>
                      <w:r>
                        <w:rPr>
                          <w:spacing w:val="1"/>
                          <w:sz w:val="20"/>
                          <w:szCs w:val="20"/>
                        </w:rPr>
                        <w:t>u</w:t>
                      </w:r>
                      <w:r>
                        <w:rPr>
                          <w:sz w:val="20"/>
                          <w:szCs w:val="20"/>
                        </w:rPr>
                        <w:t xml:space="preserve">ll </w:t>
                      </w:r>
                      <w:r>
                        <w:rPr>
                          <w:spacing w:val="1"/>
                          <w:sz w:val="20"/>
                          <w:szCs w:val="20"/>
                        </w:rPr>
                        <w:t>n</w:t>
                      </w:r>
                      <w:r>
                        <w:rPr>
                          <w:sz w:val="20"/>
                          <w:szCs w:val="20"/>
                        </w:rPr>
                        <w:t>a</w:t>
                      </w:r>
                      <w:r>
                        <w:rPr>
                          <w:spacing w:val="-2"/>
                          <w:sz w:val="20"/>
                          <w:szCs w:val="20"/>
                        </w:rPr>
                        <w:t>m</w:t>
                      </w:r>
                      <w:r>
                        <w:rPr>
                          <w:sz w:val="20"/>
                          <w:szCs w:val="20"/>
                        </w:rPr>
                        <w:t>e]</w:t>
                      </w:r>
                    </w:p>
                  </w:txbxContent>
                </v:textbox>
                <w10:anchorlock/>
              </v:shape>
            </w:pict>
          </mc:Fallback>
        </mc:AlternateContent>
      </w:r>
    </w:p>
    <w:p w14:paraId="7E3E3668" w14:textId="77777777" w:rsidR="00400816" w:rsidRPr="00F9208E" w:rsidRDefault="00400816" w:rsidP="00400816">
      <w:pPr>
        <w:widowControl w:val="0"/>
        <w:autoSpaceDE w:val="0"/>
        <w:autoSpaceDN w:val="0"/>
        <w:adjustRightInd w:val="0"/>
        <w:rPr>
          <w:rFonts w:asciiTheme="minorHAnsi" w:hAnsiTheme="minorHAnsi"/>
        </w:rPr>
      </w:pPr>
    </w:p>
    <w:p w14:paraId="33BA3C60" w14:textId="77777777" w:rsidR="00400816" w:rsidRPr="00F9208E" w:rsidRDefault="00400816" w:rsidP="00400816">
      <w:pPr>
        <w:widowControl w:val="0"/>
        <w:autoSpaceDE w:val="0"/>
        <w:autoSpaceDN w:val="0"/>
        <w:adjustRightInd w:val="0"/>
        <w:rPr>
          <w:rFonts w:asciiTheme="minorHAnsi" w:hAnsiTheme="minorHAnsi"/>
        </w:rPr>
      </w:pPr>
      <w:r w:rsidRPr="00F9208E">
        <w:rPr>
          <w:rFonts w:asciiTheme="minorHAnsi" w:hAnsiTheme="minorHAnsi"/>
          <w:noProof/>
        </w:rPr>
        <mc:AlternateContent>
          <mc:Choice Requires="wps">
            <w:drawing>
              <wp:inline distT="0" distB="0" distL="0" distR="0" wp14:anchorId="62E4966F" wp14:editId="766C1A58">
                <wp:extent cx="5054600" cy="177800"/>
                <wp:effectExtent l="0" t="0" r="12700" b="127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516DC" w14:textId="77777777" w:rsidR="00400816" w:rsidRDefault="00400816" w:rsidP="00400816">
                            <w:pPr>
                              <w:widowControl w:val="0"/>
                              <w:tabs>
                                <w:tab w:val="left" w:pos="7940"/>
                              </w:tabs>
                              <w:autoSpaceDE w:val="0"/>
                              <w:autoSpaceDN w:val="0"/>
                              <w:adjustRightInd w:val="0"/>
                              <w:spacing w:line="265" w:lineRule="exact"/>
                              <w:ind w:left="20" w:right="-56"/>
                            </w:pPr>
                            <w:r>
                              <w:rPr>
                                <w:w w:val="99"/>
                              </w:rPr>
                              <w:t>of</w:t>
                            </w:r>
                            <w: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 w14:anchorId="62E4966F" id="Text Box 15" o:spid="_x0000_s1028" type="#_x0000_t202" style="width:398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" filled="f" stroked="f">
                <v:textbox inset="0,0,0,0">
                  <w:txbxContent>
                    <w:p w14:paraId="161516DC" w14:textId="77777777" w:rsidR="00400816" w:rsidRDefault="00400816" w:rsidP="00400816">
                      <w:pPr>
                        <w:widowControl w:val="0"/>
                        <w:tabs>
                          <w:tab w:val="left" w:pos="7940"/>
                        </w:tabs>
                        <w:autoSpaceDE w:val="0"/>
                        <w:autoSpaceDN w:val="0"/>
                        <w:adjustRightInd w:val="0"/>
                        <w:spacing w:line="265" w:lineRule="exact"/>
                        <w:ind w:left="20" w:right="-56"/>
                      </w:pPr>
                      <w:r>
                        <w:rPr>
                          <w:w w:val="99"/>
                        </w:rPr>
                        <w:t>of</w:t>
                      </w:r>
                      <w:r>
                        <w:t xml:space="preserve"> </w:t>
                      </w:r>
                      <w:r>
                        <w:rPr>
                          <w:w w:val="99"/>
                          <w:u w:val="single"/>
                        </w:rPr>
                        <w:t xml:space="preserve"> </w:t>
                      </w:r>
                      <w:r>
                        <w:rPr>
                          <w:u w:val="single"/>
                        </w:rPr>
                        <w:tab/>
                      </w:r>
                    </w:p>
                  </w:txbxContent>
                </v:textbox>
                <w10:anchorlock/>
              </v:shape>
            </w:pict>
          </mc:Fallback>
        </mc:AlternateContent>
      </w:r>
    </w:p>
    <w:p w14:paraId="0AAB0DD0" w14:textId="77777777" w:rsidR="00400816" w:rsidRPr="00F9208E" w:rsidRDefault="00400816" w:rsidP="00400816">
      <w:pPr>
        <w:widowControl w:val="0"/>
        <w:autoSpaceDE w:val="0"/>
        <w:autoSpaceDN w:val="0"/>
        <w:adjustRightInd w:val="0"/>
        <w:rPr>
          <w:rFonts w:asciiTheme="minorHAnsi" w:hAnsiTheme="minorHAnsi"/>
        </w:rPr>
      </w:pPr>
      <w:r w:rsidRPr="00F9208E">
        <w:rPr>
          <w:rFonts w:asciiTheme="minorHAnsi" w:hAnsiTheme="minorHAnsi"/>
          <w:noProof/>
        </w:rPr>
        <mc:AlternateContent>
          <mc:Choice Requires="wps">
            <w:drawing>
              <wp:inline distT="0" distB="0" distL="0" distR="0" wp14:anchorId="2C3B876C" wp14:editId="02C711FB">
                <wp:extent cx="491490" cy="153035"/>
                <wp:effectExtent l="0" t="0" r="3810" b="1841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89380" w14:textId="77777777" w:rsidR="00400816" w:rsidRDefault="00400816" w:rsidP="00400816">
                            <w:pPr>
                              <w:widowControl w:val="0"/>
                              <w:autoSpaceDE w:val="0"/>
                              <w:autoSpaceDN w:val="0"/>
                              <w:adjustRightInd w:val="0"/>
                              <w:spacing w:line="225" w:lineRule="exact"/>
                              <w:ind w:left="20" w:right="-50"/>
                              <w:rPr>
                                <w:sz w:val="20"/>
                                <w:szCs w:val="20"/>
                              </w:rPr>
                            </w:pPr>
                            <w:r>
                              <w:rPr>
                                <w:sz w:val="20"/>
                                <w:szCs w:val="20"/>
                              </w:rPr>
                              <w:t>[a</w:t>
                            </w:r>
                            <w:r>
                              <w:rPr>
                                <w:spacing w:val="-1"/>
                                <w:sz w:val="20"/>
                                <w:szCs w:val="20"/>
                              </w:rPr>
                              <w:t>d</w:t>
                            </w:r>
                            <w:r>
                              <w:rPr>
                                <w:spacing w:val="1"/>
                                <w:sz w:val="20"/>
                                <w:szCs w:val="20"/>
                              </w:rPr>
                              <w:t>d</w:t>
                            </w:r>
                            <w:r>
                              <w:rPr>
                                <w:sz w:val="20"/>
                                <w:szCs w:val="20"/>
                              </w:rPr>
                              <w:t>r</w:t>
                            </w:r>
                            <w:r>
                              <w:rPr>
                                <w:spacing w:val="-1"/>
                                <w:sz w:val="20"/>
                                <w:szCs w:val="20"/>
                              </w:rPr>
                              <w:t>e</w:t>
                            </w:r>
                            <w:r>
                              <w:rPr>
                                <w:sz w:val="20"/>
                                <w:szCs w:val="20"/>
                              </w:rPr>
                              <w:t>ss]</w:t>
                            </w:r>
                          </w:p>
                        </w:txbxContent>
                      </wps:txbx>
                      <wps:bodyPr rot="0" vert="horz" wrap="square" lIns="0" tIns="0" rIns="0" bIns="0" anchor="t" anchorCtr="0" upright="1">
                        <a:noAutofit/>
                      </wps:bodyPr>
                    </wps:wsp>
                  </a:graphicData>
                </a:graphic>
              </wp:inline>
            </w:drawing>
          </mc:Choice>
          <mc:Fallback>
            <w:pict>
              <v:shape w14:anchorId="2C3B876C" id="Text Box 16" o:spid="_x0000_s1029" type="#_x0000_t202" style="width:38.7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" filled="f" stroked="f">
                <v:textbox inset="0,0,0,0">
                  <w:txbxContent>
                    <w:p w14:paraId="17B89380" w14:textId="77777777" w:rsidR="00400816" w:rsidRDefault="00400816" w:rsidP="00400816">
                      <w:pPr>
                        <w:widowControl w:val="0"/>
                        <w:autoSpaceDE w:val="0"/>
                        <w:autoSpaceDN w:val="0"/>
                        <w:adjustRightInd w:val="0"/>
                        <w:spacing w:line="225" w:lineRule="exact"/>
                        <w:ind w:left="20" w:right="-50"/>
                        <w:rPr>
                          <w:sz w:val="20"/>
                          <w:szCs w:val="20"/>
                        </w:rPr>
                      </w:pPr>
                      <w:r>
                        <w:rPr>
                          <w:sz w:val="20"/>
                          <w:szCs w:val="20"/>
                        </w:rPr>
                        <w:t>[a</w:t>
                      </w:r>
                      <w:r>
                        <w:rPr>
                          <w:spacing w:val="-1"/>
                          <w:sz w:val="20"/>
                          <w:szCs w:val="20"/>
                        </w:rPr>
                        <w:t>d</w:t>
                      </w:r>
                      <w:r>
                        <w:rPr>
                          <w:spacing w:val="1"/>
                          <w:sz w:val="20"/>
                          <w:szCs w:val="20"/>
                        </w:rPr>
                        <w:t>d</w:t>
                      </w:r>
                      <w:r>
                        <w:rPr>
                          <w:sz w:val="20"/>
                          <w:szCs w:val="20"/>
                        </w:rPr>
                        <w:t>r</w:t>
                      </w:r>
                      <w:r>
                        <w:rPr>
                          <w:spacing w:val="-1"/>
                          <w:sz w:val="20"/>
                          <w:szCs w:val="20"/>
                        </w:rPr>
                        <w:t>e</w:t>
                      </w:r>
                      <w:r>
                        <w:rPr>
                          <w:sz w:val="20"/>
                          <w:szCs w:val="20"/>
                        </w:rPr>
                        <w:t>ss]</w:t>
                      </w:r>
                    </w:p>
                  </w:txbxContent>
                </v:textbox>
                <w10:anchorlock/>
              </v:shape>
            </w:pict>
          </mc:Fallback>
        </mc:AlternateContent>
      </w:r>
    </w:p>
    <w:p w14:paraId="5F3D9D5B" w14:textId="77777777" w:rsidR="00400816" w:rsidRPr="00F9208E" w:rsidRDefault="00400816" w:rsidP="00400816">
      <w:pPr>
        <w:widowControl w:val="0"/>
        <w:autoSpaceDE w:val="0"/>
        <w:autoSpaceDN w:val="0"/>
        <w:adjustRightInd w:val="0"/>
        <w:rPr>
          <w:rFonts w:asciiTheme="minorHAnsi" w:hAnsiTheme="minorHAnsi"/>
        </w:rPr>
      </w:pPr>
    </w:p>
    <w:p w14:paraId="59CAA01F" w14:textId="77777777" w:rsidR="00400816" w:rsidRPr="00F9208E" w:rsidRDefault="00400816" w:rsidP="00400816">
      <w:pPr>
        <w:widowControl w:val="0"/>
        <w:autoSpaceDE w:val="0"/>
        <w:autoSpaceDN w:val="0"/>
        <w:adjustRightInd w:val="0"/>
        <w:rPr>
          <w:rFonts w:asciiTheme="minorHAnsi" w:hAnsiTheme="minorHAnsi"/>
        </w:rPr>
      </w:pPr>
      <w:r w:rsidRPr="00F9208E">
        <w:rPr>
          <w:rFonts w:asciiTheme="minorHAnsi" w:hAnsiTheme="minorHAnsi"/>
          <w:noProof/>
        </w:rPr>
        <mc:AlternateContent>
          <mc:Choice Requires="wps">
            <w:drawing>
              <wp:inline distT="0" distB="0" distL="0" distR="0" wp14:anchorId="2A097232" wp14:editId="476EC1DB">
                <wp:extent cx="5125720" cy="177800"/>
                <wp:effectExtent l="0" t="0" r="1778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5FF0" w14:textId="77777777" w:rsidR="00400816" w:rsidRDefault="00400816" w:rsidP="00400816">
                            <w:pPr>
                              <w:widowControl w:val="0"/>
                              <w:tabs>
                                <w:tab w:val="left" w:pos="4100"/>
                              </w:tabs>
                              <w:autoSpaceDE w:val="0"/>
                              <w:autoSpaceDN w:val="0"/>
                              <w:adjustRightInd w:val="0"/>
                              <w:spacing w:line="265" w:lineRule="exact"/>
                              <w:ind w:left="20" w:right="-56"/>
                            </w:pPr>
                            <w:r>
                              <w:rPr>
                                <w:w w:val="99"/>
                                <w:u w:val="single"/>
                              </w:rPr>
                              <w:t xml:space="preserve"> </w:t>
                            </w:r>
                            <w:r>
                              <w:rPr>
                                <w:u w:val="single"/>
                              </w:rPr>
                              <w:tab/>
                            </w:r>
                            <w:r>
                              <w:t>,</w:t>
                            </w:r>
                            <w:r>
                              <w:rPr>
                                <w:spacing w:val="-2"/>
                              </w:rPr>
                              <w:t xml:space="preserve"> </w:t>
                            </w:r>
                            <w:r>
                              <w:t>consent to the following:</w:t>
                            </w:r>
                          </w:p>
                          <w:p w14:paraId="1CE05D2C" w14:textId="77777777" w:rsidR="00400816" w:rsidRDefault="00400816" w:rsidP="00400816">
                            <w:pPr>
                              <w:widowControl w:val="0"/>
                              <w:tabs>
                                <w:tab w:val="left" w:pos="4100"/>
                              </w:tabs>
                              <w:autoSpaceDE w:val="0"/>
                              <w:autoSpaceDN w:val="0"/>
                              <w:adjustRightInd w:val="0"/>
                              <w:spacing w:line="265" w:lineRule="exact"/>
                              <w:ind w:left="20" w:right="-56"/>
                            </w:pPr>
                          </w:p>
                        </w:txbxContent>
                      </wps:txbx>
                      <wps:bodyPr rot="0" vert="horz" wrap="square" lIns="0" tIns="0" rIns="0" bIns="0" anchor="t" anchorCtr="0" upright="1">
                        <a:noAutofit/>
                      </wps:bodyPr>
                    </wps:wsp>
                  </a:graphicData>
                </a:graphic>
              </wp:inline>
            </w:drawing>
          </mc:Choice>
          <mc:Fallback>
            <w:pict>
              <v:shape w14:anchorId="2A097232" id="Text Box 17" o:spid="_x0000_s1030" type="#_x0000_t202" style="width:403.6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" filled="f" stroked="f">
                <v:textbox inset="0,0,0,0">
                  <w:txbxContent>
                    <w:p w14:paraId="440F5FF0" w14:textId="77777777" w:rsidR="00400816" w:rsidRDefault="00400816" w:rsidP="00400816">
                      <w:pPr>
                        <w:widowControl w:val="0"/>
                        <w:tabs>
                          <w:tab w:val="left" w:pos="4100"/>
                        </w:tabs>
                        <w:autoSpaceDE w:val="0"/>
                        <w:autoSpaceDN w:val="0"/>
                        <w:adjustRightInd w:val="0"/>
                        <w:spacing w:line="265" w:lineRule="exact"/>
                        <w:ind w:left="20" w:right="-56"/>
                      </w:pPr>
                      <w:r>
                        <w:rPr>
                          <w:w w:val="99"/>
                          <w:u w:val="single"/>
                        </w:rPr>
                        <w:t xml:space="preserve"> </w:t>
                      </w:r>
                      <w:r>
                        <w:rPr>
                          <w:u w:val="single"/>
                        </w:rPr>
                        <w:tab/>
                      </w:r>
                      <w:r>
                        <w:t>,</w:t>
                      </w:r>
                      <w:r>
                        <w:rPr>
                          <w:spacing w:val="-2"/>
                        </w:rPr>
                        <w:t xml:space="preserve"> </w:t>
                      </w:r>
                      <w:r>
                        <w:t>consent to the following:</w:t>
                      </w:r>
                    </w:p>
                    <w:p w14:paraId="1CE05D2C" w14:textId="77777777" w:rsidR="00400816" w:rsidRDefault="00400816" w:rsidP="00400816">
                      <w:pPr>
                        <w:widowControl w:val="0"/>
                        <w:tabs>
                          <w:tab w:val="left" w:pos="4100"/>
                        </w:tabs>
                        <w:autoSpaceDE w:val="0"/>
                        <w:autoSpaceDN w:val="0"/>
                        <w:adjustRightInd w:val="0"/>
                        <w:spacing w:line="265" w:lineRule="exact"/>
                        <w:ind w:left="20" w:right="-56"/>
                      </w:pPr>
                    </w:p>
                  </w:txbxContent>
                </v:textbox>
                <w10:anchorlock/>
              </v:shape>
            </w:pict>
          </mc:Fallback>
        </mc:AlternateContent>
      </w:r>
    </w:p>
    <w:p w14:paraId="4D6DACF6" w14:textId="77777777" w:rsidR="00400816" w:rsidRPr="00F9208E" w:rsidRDefault="00400816" w:rsidP="00400816">
      <w:pPr>
        <w:widowControl w:val="0"/>
        <w:autoSpaceDE w:val="0"/>
        <w:autoSpaceDN w:val="0"/>
        <w:adjustRightInd w:val="0"/>
        <w:rPr>
          <w:rFonts w:asciiTheme="minorHAnsi" w:hAnsiTheme="minorHAnsi"/>
        </w:rPr>
      </w:pPr>
      <w:r w:rsidRPr="00F9208E">
        <w:rPr>
          <w:rFonts w:asciiTheme="minorHAnsi" w:hAnsiTheme="minorHAnsi"/>
          <w:noProof/>
        </w:rPr>
        <mc:AlternateContent>
          <mc:Choice Requires="wps">
            <w:drawing>
              <wp:inline distT="0" distB="0" distL="0" distR="0" wp14:anchorId="7F0FC94B" wp14:editId="1BAA412D">
                <wp:extent cx="667385" cy="152400"/>
                <wp:effectExtent l="0" t="0" r="18415"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72809" w14:textId="77777777" w:rsidR="00400816" w:rsidRDefault="00400816" w:rsidP="00400816">
                            <w:pPr>
                              <w:widowControl w:val="0"/>
                              <w:autoSpaceDE w:val="0"/>
                              <w:autoSpaceDN w:val="0"/>
                              <w:adjustRightInd w:val="0"/>
                              <w:spacing w:line="225" w:lineRule="exact"/>
                              <w:ind w:left="20" w:right="-50"/>
                              <w:rPr>
                                <w:sz w:val="20"/>
                                <w:szCs w:val="20"/>
                              </w:rPr>
                            </w:pPr>
                            <w:r>
                              <w:rPr>
                                <w:sz w:val="20"/>
                                <w:szCs w:val="20"/>
                              </w:rPr>
                              <w:t>[oc</w:t>
                            </w:r>
                            <w:r>
                              <w:rPr>
                                <w:spacing w:val="-1"/>
                                <w:sz w:val="20"/>
                                <w:szCs w:val="20"/>
                              </w:rPr>
                              <w:t>c</w:t>
                            </w:r>
                            <w:r>
                              <w:rPr>
                                <w:sz w:val="20"/>
                                <w:szCs w:val="20"/>
                              </w:rPr>
                              <w:t>upation]</w:t>
                            </w:r>
                          </w:p>
                        </w:txbxContent>
                      </wps:txbx>
                      <wps:bodyPr rot="0" vert="horz" wrap="square" lIns="0" tIns="0" rIns="0" bIns="0" anchor="t" anchorCtr="0" upright="1">
                        <a:noAutofit/>
                      </wps:bodyPr>
                    </wps:wsp>
                  </a:graphicData>
                </a:graphic>
              </wp:inline>
            </w:drawing>
          </mc:Choice>
          <mc:Fallback>
            <w:pict>
              <v:shape w14:anchorId="7F0FC94B" id="Text Box 18" o:spid="_x0000_s1031" type="#_x0000_t202" style="width:52.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" filled="f" stroked="f">
                <v:textbox inset="0,0,0,0">
                  <w:txbxContent>
                    <w:p w14:paraId="01C72809" w14:textId="77777777" w:rsidR="00400816" w:rsidRDefault="00400816" w:rsidP="00400816">
                      <w:pPr>
                        <w:widowControl w:val="0"/>
                        <w:autoSpaceDE w:val="0"/>
                        <w:autoSpaceDN w:val="0"/>
                        <w:adjustRightInd w:val="0"/>
                        <w:spacing w:line="225" w:lineRule="exact"/>
                        <w:ind w:left="20" w:right="-50"/>
                        <w:rPr>
                          <w:sz w:val="20"/>
                          <w:szCs w:val="20"/>
                        </w:rPr>
                      </w:pPr>
                      <w:r>
                        <w:rPr>
                          <w:sz w:val="20"/>
                          <w:szCs w:val="20"/>
                        </w:rPr>
                        <w:t>[oc</w:t>
                      </w:r>
                      <w:r>
                        <w:rPr>
                          <w:spacing w:val="-1"/>
                          <w:sz w:val="20"/>
                          <w:szCs w:val="20"/>
                        </w:rPr>
                        <w:t>c</w:t>
                      </w:r>
                      <w:r>
                        <w:rPr>
                          <w:sz w:val="20"/>
                          <w:szCs w:val="20"/>
                        </w:rPr>
                        <w:t>upation]</w:t>
                      </w:r>
                    </w:p>
                  </w:txbxContent>
                </v:textbox>
                <w10:anchorlock/>
              </v:shape>
            </w:pict>
          </mc:Fallback>
        </mc:AlternateContent>
      </w:r>
    </w:p>
    <w:p w14:paraId="03914232" w14:textId="77777777" w:rsidR="00400816" w:rsidRPr="00F9208E" w:rsidRDefault="00400816" w:rsidP="00400816">
      <w:pPr>
        <w:widowControl w:val="0"/>
        <w:autoSpaceDE w:val="0"/>
        <w:autoSpaceDN w:val="0"/>
        <w:adjustRightInd w:val="0"/>
        <w:jc w:val="center"/>
        <w:rPr>
          <w:rFonts w:asciiTheme="minorHAnsi" w:hAnsiTheme="minorHAnsi"/>
        </w:rPr>
      </w:pPr>
    </w:p>
    <w:p w14:paraId="76A5300F" w14:textId="77777777" w:rsidR="00400816" w:rsidRPr="00F9208E" w:rsidRDefault="00400816" w:rsidP="00400816">
      <w:pPr>
        <w:widowControl w:val="0"/>
        <w:numPr>
          <w:ilvl w:val="0"/>
          <w:numId w:val="49"/>
        </w:numPr>
        <w:autoSpaceDE w:val="0"/>
        <w:autoSpaceDN w:val="0"/>
        <w:adjustRightInd w:val="0"/>
        <w:spacing w:after="0" w:line="240" w:lineRule="auto"/>
        <w:rPr>
          <w:rFonts w:asciiTheme="minorHAnsi" w:hAnsiTheme="minorHAnsi"/>
        </w:rPr>
      </w:pPr>
      <w:r w:rsidRPr="00F9208E">
        <w:rPr>
          <w:rFonts w:asciiTheme="minorHAnsi" w:hAnsiTheme="minorHAnsi"/>
        </w:rPr>
        <w:t xml:space="preserve">I consent to </w:t>
      </w:r>
      <w:r w:rsidRPr="00F9208E">
        <w:rPr>
          <w:rFonts w:asciiTheme="minorHAnsi" w:hAnsiTheme="minorHAnsi"/>
          <w:b/>
        </w:rPr>
        <w:t>&lt;insert employer name&gt;</w:t>
      </w:r>
      <w:r w:rsidRPr="00F9208E">
        <w:rPr>
          <w:rFonts w:asciiTheme="minorHAnsi" w:hAnsiTheme="minorHAnsi"/>
        </w:rPr>
        <w:t xml:space="preserve"> gathering information and conducting relevant and required checks about me and the information I have provided in my present application for employment and throughout the recruitment process.</w:t>
      </w:r>
    </w:p>
    <w:p w14:paraId="3A319C9F" w14:textId="77777777" w:rsidR="00400816" w:rsidRPr="00F9208E" w:rsidRDefault="00400816" w:rsidP="00400816">
      <w:pPr>
        <w:widowControl w:val="0"/>
        <w:autoSpaceDE w:val="0"/>
        <w:autoSpaceDN w:val="0"/>
        <w:adjustRightInd w:val="0"/>
        <w:ind w:left="720"/>
        <w:rPr>
          <w:rFonts w:asciiTheme="minorHAnsi" w:hAnsiTheme="minorHAnsi"/>
        </w:rPr>
      </w:pPr>
    </w:p>
    <w:p w14:paraId="1C524C44" w14:textId="77777777" w:rsidR="00400816" w:rsidRPr="00F9208E" w:rsidRDefault="00400816" w:rsidP="00400816">
      <w:pPr>
        <w:pStyle w:val="ListParagraph"/>
        <w:numPr>
          <w:ilvl w:val="0"/>
          <w:numId w:val="49"/>
        </w:numPr>
        <w:spacing w:after="0" w:line="240" w:lineRule="auto"/>
        <w:ind w:left="714" w:hanging="357"/>
        <w:rPr>
          <w:rFonts w:asciiTheme="minorHAnsi" w:hAnsiTheme="minorHAnsi"/>
        </w:rPr>
      </w:pPr>
      <w:r w:rsidRPr="00F9208E">
        <w:rPr>
          <w:rFonts w:asciiTheme="minorHAnsi" w:hAnsiTheme="minorHAnsi"/>
        </w:rPr>
        <w:t>I consent to &lt;</w:t>
      </w:r>
      <w:r w:rsidRPr="00F9208E">
        <w:rPr>
          <w:rFonts w:asciiTheme="minorHAnsi" w:hAnsiTheme="minorHAnsi"/>
          <w:b/>
        </w:rPr>
        <w:t>insert employer name</w:t>
      </w:r>
      <w:r w:rsidRPr="00F9208E">
        <w:rPr>
          <w:rFonts w:asciiTheme="minorHAnsi" w:hAnsiTheme="minorHAnsi"/>
        </w:rPr>
        <w:t>&gt; contacting my current and previous employer(s) to substantiate my employment history, including regarding past conduct and performance.</w:t>
      </w:r>
    </w:p>
    <w:p w14:paraId="1C4491A4" w14:textId="77777777" w:rsidR="00400816" w:rsidRPr="00F9208E" w:rsidRDefault="00400816" w:rsidP="00400816">
      <w:pPr>
        <w:pStyle w:val="ListParagraph"/>
        <w:spacing w:after="0"/>
        <w:ind w:left="0"/>
        <w:rPr>
          <w:rFonts w:asciiTheme="minorHAnsi" w:eastAsia="Times New Roman" w:hAnsiTheme="minorHAnsi"/>
          <w:lang w:eastAsia="en-AU"/>
        </w:rPr>
      </w:pPr>
    </w:p>
    <w:p w14:paraId="0D93F841" w14:textId="77777777" w:rsidR="00400816" w:rsidRPr="00F9208E" w:rsidRDefault="00400816" w:rsidP="00400816">
      <w:pPr>
        <w:pStyle w:val="ListParagraph"/>
        <w:numPr>
          <w:ilvl w:val="0"/>
          <w:numId w:val="49"/>
        </w:numPr>
        <w:spacing w:after="0" w:line="240" w:lineRule="auto"/>
        <w:ind w:left="714" w:hanging="357"/>
        <w:rPr>
          <w:rFonts w:asciiTheme="minorHAnsi" w:hAnsiTheme="minorHAnsi"/>
        </w:rPr>
      </w:pPr>
      <w:r w:rsidRPr="00F9208E">
        <w:rPr>
          <w:rFonts w:asciiTheme="minorHAnsi" w:hAnsiTheme="minorHAnsi"/>
        </w:rPr>
        <w:t xml:space="preserve">Should I be successful in this application I consent to the information provided in my present application for employment to be used during my employment for employment related purposes. </w:t>
      </w:r>
    </w:p>
    <w:p w14:paraId="00A78785" w14:textId="77777777" w:rsidR="00400816" w:rsidRPr="00F9208E" w:rsidRDefault="00400816" w:rsidP="00400816">
      <w:pPr>
        <w:pStyle w:val="ListParagraph"/>
        <w:spacing w:after="0"/>
        <w:ind w:left="0"/>
        <w:rPr>
          <w:rFonts w:asciiTheme="minorHAnsi" w:eastAsia="Times New Roman" w:hAnsiTheme="minorHAnsi"/>
          <w:lang w:eastAsia="en-AU"/>
        </w:rPr>
      </w:pPr>
    </w:p>
    <w:p w14:paraId="3606ABBE" w14:textId="77777777" w:rsidR="00400816" w:rsidRPr="00F9208E" w:rsidRDefault="00400816" w:rsidP="00400816">
      <w:pPr>
        <w:pStyle w:val="ListParagraph"/>
        <w:spacing w:after="0"/>
        <w:ind w:left="0"/>
        <w:rPr>
          <w:rFonts w:asciiTheme="minorHAnsi" w:hAnsiTheme="minorHAnsi"/>
        </w:rPr>
      </w:pPr>
    </w:p>
    <w:p w14:paraId="38F77B3B" w14:textId="77777777" w:rsidR="00400816" w:rsidRPr="00F9208E" w:rsidRDefault="00400816" w:rsidP="00400816">
      <w:pPr>
        <w:pStyle w:val="ListParagraph"/>
        <w:spacing w:after="0"/>
        <w:ind w:left="0"/>
        <w:rPr>
          <w:rFonts w:asciiTheme="minorHAnsi" w:hAnsiTheme="minorHAnsi"/>
        </w:rPr>
      </w:pPr>
    </w:p>
    <w:p w14:paraId="093F5842" w14:textId="77777777" w:rsidR="00400816" w:rsidRPr="00F9208E" w:rsidRDefault="00400816" w:rsidP="00400816">
      <w:pPr>
        <w:pStyle w:val="ListParagraph"/>
        <w:spacing w:after="0"/>
        <w:ind w:left="0"/>
        <w:rPr>
          <w:rFonts w:asciiTheme="minorHAnsi" w:hAnsiTheme="minorHAnsi"/>
        </w:rPr>
      </w:pPr>
      <w:r w:rsidRPr="00F9208E">
        <w:rPr>
          <w:rFonts w:asciiTheme="minorHAnsi" w:hAnsiTheme="minorHAnsi"/>
        </w:rPr>
        <w:t>Full name of person providing this consent: ______________________________</w:t>
      </w:r>
    </w:p>
    <w:p w14:paraId="5E299CF0" w14:textId="77777777" w:rsidR="00400816" w:rsidRPr="00F9208E" w:rsidRDefault="00400816" w:rsidP="00400816">
      <w:pPr>
        <w:pStyle w:val="ListParagraph"/>
        <w:spacing w:after="0"/>
        <w:ind w:left="0"/>
        <w:rPr>
          <w:rFonts w:asciiTheme="minorHAnsi" w:hAnsiTheme="minorHAnsi"/>
        </w:rPr>
      </w:pPr>
    </w:p>
    <w:p w14:paraId="7D768F88" w14:textId="77777777" w:rsidR="00400816" w:rsidRPr="00F9208E" w:rsidRDefault="00400816" w:rsidP="00400816">
      <w:pPr>
        <w:pStyle w:val="ListParagraph"/>
        <w:spacing w:after="0"/>
        <w:ind w:left="0"/>
        <w:rPr>
          <w:rFonts w:asciiTheme="minorHAnsi" w:hAnsiTheme="minorHAnsi"/>
        </w:rPr>
      </w:pPr>
    </w:p>
    <w:p w14:paraId="486D4745" w14:textId="77777777" w:rsidR="00400816" w:rsidRPr="00F9208E" w:rsidRDefault="00400816" w:rsidP="00400816">
      <w:pPr>
        <w:pStyle w:val="ListParagraph"/>
        <w:spacing w:after="0"/>
        <w:ind w:left="0"/>
        <w:rPr>
          <w:rFonts w:asciiTheme="minorHAnsi" w:hAnsiTheme="minorHAnsi"/>
        </w:rPr>
      </w:pPr>
    </w:p>
    <w:p w14:paraId="23540D71" w14:textId="77777777" w:rsidR="00400816" w:rsidRPr="00F9208E" w:rsidRDefault="00400816" w:rsidP="00400816">
      <w:pPr>
        <w:pStyle w:val="ListParagraph"/>
        <w:spacing w:after="0"/>
        <w:ind w:left="0"/>
        <w:rPr>
          <w:rFonts w:asciiTheme="minorHAnsi" w:hAnsiTheme="minorHAnsi"/>
        </w:rPr>
      </w:pPr>
      <w:r w:rsidRPr="00F9208E">
        <w:rPr>
          <w:rFonts w:asciiTheme="minorHAnsi" w:hAnsiTheme="minorHAnsi"/>
        </w:rPr>
        <w:t>Signature of person providing this consent: ______________________________</w:t>
      </w:r>
    </w:p>
    <w:p w14:paraId="6A9466B0" w14:textId="77777777" w:rsidR="00400816" w:rsidRPr="00F9208E" w:rsidRDefault="00400816" w:rsidP="00400816">
      <w:pPr>
        <w:pStyle w:val="ListParagraph"/>
        <w:spacing w:after="0"/>
        <w:ind w:left="0"/>
        <w:rPr>
          <w:rFonts w:asciiTheme="minorHAnsi" w:hAnsiTheme="minorHAnsi"/>
        </w:rPr>
      </w:pPr>
    </w:p>
    <w:p w14:paraId="6B6F704E" w14:textId="5A346872" w:rsidR="000D0C96" w:rsidRPr="00E91B06" w:rsidRDefault="000D0C96" w:rsidP="000D0C96">
      <w:pPr>
        <w:spacing w:after="120"/>
        <w:ind w:left="-284" w:right="-330"/>
        <w:rPr>
          <w:rFonts w:ascii="Times New Roman" w:hAnsi="Times New Roman"/>
          <w:iCs/>
          <w:color w:val="000000"/>
          <w:sz w:val="18"/>
          <w:szCs w:val="18"/>
          <w:shd w:val="clear" w:color="auto" w:fill="FFFFFF"/>
        </w:rPr>
      </w:pPr>
    </w:p>
    <w:p w14:paraId="13F13AFA" w14:textId="77777777" w:rsidR="000D0C96" w:rsidRPr="009534F3" w:rsidRDefault="000D0C96" w:rsidP="009534F3">
      <w:pPr>
        <w:spacing w:after="120"/>
        <w:ind w:left="-284" w:right="-330"/>
        <w:rPr>
          <w:rFonts w:ascii="Times New Roman" w:hAnsi="Times New Roman"/>
          <w:b/>
          <w:bCs/>
          <w:iCs/>
          <w:color w:val="000000"/>
          <w:sz w:val="18"/>
          <w:szCs w:val="18"/>
          <w:shd w:val="clear" w:color="auto" w:fill="FFFFFF"/>
        </w:rPr>
      </w:pPr>
    </w:p>
    <w:p w14:paraId="749DC317" w14:textId="0274BEE2" w:rsidR="000D0C96" w:rsidRPr="009534F3" w:rsidRDefault="000D0C96" w:rsidP="005B114F">
      <w:pPr>
        <w:spacing w:after="120"/>
        <w:ind w:right="-330"/>
        <w:rPr>
          <w:rFonts w:ascii="Times New Roman" w:hAnsi="Times New Roman"/>
          <w:b/>
          <w:bCs/>
          <w:iCs/>
          <w:color w:val="000000"/>
          <w:sz w:val="18"/>
          <w:szCs w:val="18"/>
          <w:shd w:val="clear" w:color="auto" w:fill="FFFFFF"/>
        </w:rPr>
      </w:pPr>
    </w:p>
    <w:sectPr w:rsidR="000D0C96" w:rsidRPr="009534F3" w:rsidSect="006B3762">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E681" w14:textId="77777777" w:rsidR="00520C2C" w:rsidRDefault="00520C2C" w:rsidP="00B60A84">
      <w:pPr>
        <w:spacing w:after="0" w:line="240" w:lineRule="auto"/>
      </w:pPr>
      <w:r>
        <w:separator/>
      </w:r>
    </w:p>
  </w:endnote>
  <w:endnote w:type="continuationSeparator" w:id="0">
    <w:p w14:paraId="4BAED8EE" w14:textId="77777777" w:rsidR="00520C2C" w:rsidRDefault="00520C2C" w:rsidP="00B60A84">
      <w:pPr>
        <w:spacing w:after="0" w:line="240" w:lineRule="auto"/>
      </w:pPr>
      <w:r>
        <w:continuationSeparator/>
      </w:r>
    </w:p>
  </w:endnote>
  <w:endnote w:type="continuationNotice" w:id="1">
    <w:p w14:paraId="58D38A5C" w14:textId="77777777" w:rsidR="00520C2C" w:rsidRDefault="00520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mbria"/>
    <w:panose1 w:val="00000000000000000000"/>
    <w:charset w:val="00"/>
    <w:family w:val="modern"/>
    <w:notTrueType/>
    <w:pitch w:val="variable"/>
    <w:sig w:usb0="00000007" w:usb1="00000000" w:usb2="00000000" w:usb3="00000000" w:csb0="00000093" w:csb1="00000000"/>
  </w:font>
  <w:font w:name="VIC SemiBold">
    <w:altName w:val="Cambria"/>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72A9" w14:textId="4EE7701D" w:rsidR="00C82188" w:rsidRDefault="00C82188" w:rsidP="00D61DA6">
    <w:pPr>
      <w:pStyle w:val="Footer"/>
      <w:jc w:val="right"/>
    </w:pPr>
  </w:p>
  <w:p w14:paraId="476D9EBF" w14:textId="3F7633C5" w:rsidR="00C82188" w:rsidRDefault="052FF2FF" w:rsidP="00D61DA6">
    <w:pPr>
      <w:pStyle w:val="Footer"/>
      <w:jc w:val="right"/>
    </w:pPr>
    <w:r>
      <w:rPr>
        <w:noProof/>
      </w:rPr>
      <w:drawing>
        <wp:inline distT="0" distB="0" distL="0" distR="0" wp14:anchorId="536CFF17" wp14:editId="6CFEA1DB">
          <wp:extent cx="754933" cy="432000"/>
          <wp:effectExtent l="0" t="0" r="7620" b="6350"/>
          <wp:docPr id="7" name="Picture 7"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Victorian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4933" cy="43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2167" w14:textId="1FC4E7D9" w:rsidR="00C82188" w:rsidRDefault="00C82188" w:rsidP="009A5AE6">
    <w:pPr>
      <w:pStyle w:val="Footer"/>
      <w:jc w:val="right"/>
    </w:pPr>
    <w:r>
      <w:t xml:space="preserve">     </w:t>
    </w:r>
    <w:r>
      <w:rPr>
        <w:noProof/>
      </w:rPr>
      <w:drawing>
        <wp:inline distT="0" distB="0" distL="0" distR="0" wp14:anchorId="5CABE136" wp14:editId="6425B8BF">
          <wp:extent cx="754934" cy="432000"/>
          <wp:effectExtent l="0" t="0" r="7620" b="635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754934" cy="43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63CB" w14:textId="77777777" w:rsidR="00520C2C" w:rsidRDefault="00520C2C" w:rsidP="00B60A84">
      <w:pPr>
        <w:spacing w:after="0" w:line="240" w:lineRule="auto"/>
      </w:pPr>
      <w:r>
        <w:separator/>
      </w:r>
    </w:p>
  </w:footnote>
  <w:footnote w:type="continuationSeparator" w:id="0">
    <w:p w14:paraId="4680F1B7" w14:textId="77777777" w:rsidR="00520C2C" w:rsidRDefault="00520C2C" w:rsidP="00B60A84">
      <w:pPr>
        <w:spacing w:after="0" w:line="240" w:lineRule="auto"/>
      </w:pPr>
      <w:r>
        <w:continuationSeparator/>
      </w:r>
    </w:p>
  </w:footnote>
  <w:footnote w:type="continuationNotice" w:id="1">
    <w:p w14:paraId="4E15304C" w14:textId="77777777" w:rsidR="00520C2C" w:rsidRDefault="00520C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047F" w14:textId="6EFE13CE" w:rsidR="00C82188" w:rsidRDefault="052FF2FF" w:rsidP="00D9383F">
    <w:pPr>
      <w:pStyle w:val="Header"/>
      <w:tabs>
        <w:tab w:val="left" w:pos="4820"/>
      </w:tabs>
    </w:pPr>
    <w:r>
      <w:rPr>
        <w:noProof/>
      </w:rPr>
      <w:drawing>
        <wp:inline distT="0" distB="0" distL="0" distR="0" wp14:anchorId="3B508B95" wp14:editId="7DC8DEF7">
          <wp:extent cx="1230428" cy="432000"/>
          <wp:effectExtent l="0" t="0" r="8255" b="6350"/>
          <wp:docPr id="6" name="Picture 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Victorian Public Sector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230428" cy="432000"/>
                  </a:xfrm>
                  <a:prstGeom prst="rect">
                    <a:avLst/>
                  </a:prstGeom>
                </pic:spPr>
              </pic:pic>
            </a:graphicData>
          </a:graphic>
        </wp:inline>
      </w:drawing>
    </w:r>
  </w:p>
  <w:p w14:paraId="7E955261" w14:textId="77777777" w:rsidR="00C82188" w:rsidRDefault="00C82188">
    <w:pPr>
      <w:pStyle w:val="Header"/>
    </w:pPr>
  </w:p>
  <w:p w14:paraId="605D233C" w14:textId="77777777" w:rsidR="00C82188" w:rsidRDefault="00C82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0357" w14:textId="1CAF314B" w:rsidR="00C82188" w:rsidRPr="009D6A9B" w:rsidRDefault="052FF2FF" w:rsidP="00D9383F">
    <w:pPr>
      <w:pStyle w:val="Header"/>
      <w:spacing w:after="360"/>
    </w:pPr>
    <w:r>
      <w:rPr>
        <w:noProof/>
      </w:rPr>
      <w:drawing>
        <wp:inline distT="0" distB="0" distL="0" distR="0" wp14:anchorId="67A7051D" wp14:editId="73852FDD">
          <wp:extent cx="1230429" cy="432000"/>
          <wp:effectExtent l="0" t="0" r="8255" b="6350"/>
          <wp:docPr id="8" name="Picture 8"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Public Sector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230429" cy="432000"/>
                  </a:xfrm>
                  <a:prstGeom prst="rect">
                    <a:avLst/>
                  </a:prstGeom>
                </pic:spPr>
              </pic:pic>
            </a:graphicData>
          </a:graphic>
        </wp:inline>
      </w:drawing>
    </w:r>
    <w:r w:rsidR="00380A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1C8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C28A9ADC"/>
    <w:lvl w:ilvl="0" w:tplc="5802D2BE">
      <w:start w:val="1"/>
      <w:numFmt w:val="decimal"/>
      <w:pStyle w:val="ListNumber4"/>
      <w:lvlText w:val="%1."/>
      <w:lvlJc w:val="left"/>
      <w:pPr>
        <w:tabs>
          <w:tab w:val="num" w:pos="1209"/>
        </w:tabs>
        <w:ind w:left="1209" w:hanging="360"/>
      </w:pPr>
    </w:lvl>
    <w:lvl w:ilvl="1" w:tplc="5986F1C8">
      <w:numFmt w:val="decimal"/>
      <w:lvlText w:val=""/>
      <w:lvlJc w:val="left"/>
    </w:lvl>
    <w:lvl w:ilvl="2" w:tplc="3580E510">
      <w:numFmt w:val="decimal"/>
      <w:lvlText w:val=""/>
      <w:lvlJc w:val="left"/>
    </w:lvl>
    <w:lvl w:ilvl="3" w:tplc="49A2524A">
      <w:numFmt w:val="decimal"/>
      <w:lvlText w:val=""/>
      <w:lvlJc w:val="left"/>
    </w:lvl>
    <w:lvl w:ilvl="4" w:tplc="6E960522">
      <w:numFmt w:val="decimal"/>
      <w:lvlText w:val=""/>
      <w:lvlJc w:val="left"/>
    </w:lvl>
    <w:lvl w:ilvl="5" w:tplc="47C6080E">
      <w:numFmt w:val="decimal"/>
      <w:lvlText w:val=""/>
      <w:lvlJc w:val="left"/>
    </w:lvl>
    <w:lvl w:ilvl="6" w:tplc="3D34500A">
      <w:numFmt w:val="decimal"/>
      <w:lvlText w:val=""/>
      <w:lvlJc w:val="left"/>
    </w:lvl>
    <w:lvl w:ilvl="7" w:tplc="EB5CD4FC">
      <w:numFmt w:val="decimal"/>
      <w:lvlText w:val=""/>
      <w:lvlJc w:val="left"/>
    </w:lvl>
    <w:lvl w:ilvl="8" w:tplc="4E8CB8F2">
      <w:numFmt w:val="decimal"/>
      <w:lvlText w:val=""/>
      <w:lvlJc w:val="left"/>
    </w:lvl>
  </w:abstractNum>
  <w:abstractNum w:abstractNumId="2" w15:restartNumberingAfterBreak="0">
    <w:nsid w:val="FFFFFF7E"/>
    <w:multiLevelType w:val="hybridMultilevel"/>
    <w:tmpl w:val="FF087598"/>
    <w:lvl w:ilvl="0" w:tplc="E02A7058">
      <w:start w:val="1"/>
      <w:numFmt w:val="decimal"/>
      <w:pStyle w:val="ListNumber3"/>
      <w:lvlText w:val="%1."/>
      <w:lvlJc w:val="left"/>
      <w:pPr>
        <w:tabs>
          <w:tab w:val="num" w:pos="926"/>
        </w:tabs>
        <w:ind w:left="926" w:hanging="360"/>
      </w:pPr>
    </w:lvl>
    <w:lvl w:ilvl="1" w:tplc="753C22B4">
      <w:numFmt w:val="decimal"/>
      <w:lvlText w:val=""/>
      <w:lvlJc w:val="left"/>
    </w:lvl>
    <w:lvl w:ilvl="2" w:tplc="C66220B8">
      <w:numFmt w:val="decimal"/>
      <w:lvlText w:val=""/>
      <w:lvlJc w:val="left"/>
    </w:lvl>
    <w:lvl w:ilvl="3" w:tplc="7A0A409E">
      <w:numFmt w:val="decimal"/>
      <w:lvlText w:val=""/>
      <w:lvlJc w:val="left"/>
    </w:lvl>
    <w:lvl w:ilvl="4" w:tplc="3EC473B8">
      <w:numFmt w:val="decimal"/>
      <w:lvlText w:val=""/>
      <w:lvlJc w:val="left"/>
    </w:lvl>
    <w:lvl w:ilvl="5" w:tplc="E82ECF46">
      <w:numFmt w:val="decimal"/>
      <w:lvlText w:val=""/>
      <w:lvlJc w:val="left"/>
    </w:lvl>
    <w:lvl w:ilvl="6" w:tplc="6F38473E">
      <w:numFmt w:val="decimal"/>
      <w:lvlText w:val=""/>
      <w:lvlJc w:val="left"/>
    </w:lvl>
    <w:lvl w:ilvl="7" w:tplc="9E6061A4">
      <w:numFmt w:val="decimal"/>
      <w:lvlText w:val=""/>
      <w:lvlJc w:val="left"/>
    </w:lvl>
    <w:lvl w:ilvl="8" w:tplc="4BCC2128">
      <w:numFmt w:val="decimal"/>
      <w:lvlText w:val=""/>
      <w:lvlJc w:val="left"/>
    </w:lvl>
  </w:abstractNum>
  <w:abstractNum w:abstractNumId="3" w15:restartNumberingAfterBreak="0">
    <w:nsid w:val="FFFFFF7F"/>
    <w:multiLevelType w:val="hybridMultilevel"/>
    <w:tmpl w:val="AEBE24C4"/>
    <w:lvl w:ilvl="0" w:tplc="754C5BBA">
      <w:start w:val="1"/>
      <w:numFmt w:val="decimal"/>
      <w:pStyle w:val="ListNumber2"/>
      <w:lvlText w:val="%1."/>
      <w:lvlJc w:val="left"/>
      <w:pPr>
        <w:tabs>
          <w:tab w:val="num" w:pos="643"/>
        </w:tabs>
        <w:ind w:left="643" w:hanging="360"/>
      </w:pPr>
    </w:lvl>
    <w:lvl w:ilvl="1" w:tplc="49E41924">
      <w:numFmt w:val="decimal"/>
      <w:lvlText w:val=""/>
      <w:lvlJc w:val="left"/>
    </w:lvl>
    <w:lvl w:ilvl="2" w:tplc="DBD62BBA">
      <w:numFmt w:val="decimal"/>
      <w:lvlText w:val=""/>
      <w:lvlJc w:val="left"/>
    </w:lvl>
    <w:lvl w:ilvl="3" w:tplc="CEDEAD92">
      <w:numFmt w:val="decimal"/>
      <w:lvlText w:val=""/>
      <w:lvlJc w:val="left"/>
    </w:lvl>
    <w:lvl w:ilvl="4" w:tplc="50FE7D66">
      <w:numFmt w:val="decimal"/>
      <w:lvlText w:val=""/>
      <w:lvlJc w:val="left"/>
    </w:lvl>
    <w:lvl w:ilvl="5" w:tplc="4D807954">
      <w:numFmt w:val="decimal"/>
      <w:lvlText w:val=""/>
      <w:lvlJc w:val="left"/>
    </w:lvl>
    <w:lvl w:ilvl="6" w:tplc="04F6BA84">
      <w:numFmt w:val="decimal"/>
      <w:lvlText w:val=""/>
      <w:lvlJc w:val="left"/>
    </w:lvl>
    <w:lvl w:ilvl="7" w:tplc="0D78386C">
      <w:numFmt w:val="decimal"/>
      <w:lvlText w:val=""/>
      <w:lvlJc w:val="left"/>
    </w:lvl>
    <w:lvl w:ilvl="8" w:tplc="E7A2B36E">
      <w:numFmt w:val="decimal"/>
      <w:lvlText w:val=""/>
      <w:lvlJc w:val="left"/>
    </w:lvl>
  </w:abstractNum>
  <w:abstractNum w:abstractNumId="4" w15:restartNumberingAfterBreak="0">
    <w:nsid w:val="FFFFFF80"/>
    <w:multiLevelType w:val="hybridMultilevel"/>
    <w:tmpl w:val="A81228F2"/>
    <w:lvl w:ilvl="0" w:tplc="34FC2610">
      <w:start w:val="1"/>
      <w:numFmt w:val="bullet"/>
      <w:pStyle w:val="ListBullet5"/>
      <w:lvlText w:val=""/>
      <w:lvlJc w:val="left"/>
      <w:pPr>
        <w:tabs>
          <w:tab w:val="num" w:pos="1492"/>
        </w:tabs>
        <w:ind w:left="1492" w:hanging="360"/>
      </w:pPr>
      <w:rPr>
        <w:rFonts w:ascii="Symbol" w:hAnsi="Symbol" w:hint="default"/>
      </w:rPr>
    </w:lvl>
    <w:lvl w:ilvl="1" w:tplc="ABF43296">
      <w:numFmt w:val="decimal"/>
      <w:lvlText w:val=""/>
      <w:lvlJc w:val="left"/>
    </w:lvl>
    <w:lvl w:ilvl="2" w:tplc="F148E0AE">
      <w:numFmt w:val="decimal"/>
      <w:lvlText w:val=""/>
      <w:lvlJc w:val="left"/>
    </w:lvl>
    <w:lvl w:ilvl="3" w:tplc="183ACA8A">
      <w:numFmt w:val="decimal"/>
      <w:lvlText w:val=""/>
      <w:lvlJc w:val="left"/>
    </w:lvl>
    <w:lvl w:ilvl="4" w:tplc="A0E89310">
      <w:numFmt w:val="decimal"/>
      <w:lvlText w:val=""/>
      <w:lvlJc w:val="left"/>
    </w:lvl>
    <w:lvl w:ilvl="5" w:tplc="32961B18">
      <w:numFmt w:val="decimal"/>
      <w:lvlText w:val=""/>
      <w:lvlJc w:val="left"/>
    </w:lvl>
    <w:lvl w:ilvl="6" w:tplc="C534FE1E">
      <w:numFmt w:val="decimal"/>
      <w:lvlText w:val=""/>
      <w:lvlJc w:val="left"/>
    </w:lvl>
    <w:lvl w:ilvl="7" w:tplc="72E8CF08">
      <w:numFmt w:val="decimal"/>
      <w:lvlText w:val=""/>
      <w:lvlJc w:val="left"/>
    </w:lvl>
    <w:lvl w:ilvl="8" w:tplc="100CF43E">
      <w:numFmt w:val="decimal"/>
      <w:lvlText w:val=""/>
      <w:lvlJc w:val="left"/>
    </w:lvl>
  </w:abstractNum>
  <w:abstractNum w:abstractNumId="5" w15:restartNumberingAfterBreak="0">
    <w:nsid w:val="FFFFFF81"/>
    <w:multiLevelType w:val="hybridMultilevel"/>
    <w:tmpl w:val="D304FA80"/>
    <w:lvl w:ilvl="0" w:tplc="553E809E">
      <w:start w:val="1"/>
      <w:numFmt w:val="bullet"/>
      <w:pStyle w:val="ListBullet4"/>
      <w:lvlText w:val=""/>
      <w:lvlJc w:val="left"/>
      <w:pPr>
        <w:tabs>
          <w:tab w:val="num" w:pos="1209"/>
        </w:tabs>
        <w:ind w:left="1209" w:hanging="360"/>
      </w:pPr>
      <w:rPr>
        <w:rFonts w:ascii="Symbol" w:hAnsi="Symbol" w:hint="default"/>
      </w:rPr>
    </w:lvl>
    <w:lvl w:ilvl="1" w:tplc="B69CEBFC">
      <w:numFmt w:val="decimal"/>
      <w:lvlText w:val=""/>
      <w:lvlJc w:val="left"/>
    </w:lvl>
    <w:lvl w:ilvl="2" w:tplc="E72649AE">
      <w:numFmt w:val="decimal"/>
      <w:lvlText w:val=""/>
      <w:lvlJc w:val="left"/>
    </w:lvl>
    <w:lvl w:ilvl="3" w:tplc="2768346A">
      <w:numFmt w:val="decimal"/>
      <w:lvlText w:val=""/>
      <w:lvlJc w:val="left"/>
    </w:lvl>
    <w:lvl w:ilvl="4" w:tplc="47A4C38A">
      <w:numFmt w:val="decimal"/>
      <w:lvlText w:val=""/>
      <w:lvlJc w:val="left"/>
    </w:lvl>
    <w:lvl w:ilvl="5" w:tplc="FC6AF172">
      <w:numFmt w:val="decimal"/>
      <w:lvlText w:val=""/>
      <w:lvlJc w:val="left"/>
    </w:lvl>
    <w:lvl w:ilvl="6" w:tplc="4454D8C6">
      <w:numFmt w:val="decimal"/>
      <w:lvlText w:val=""/>
      <w:lvlJc w:val="left"/>
    </w:lvl>
    <w:lvl w:ilvl="7" w:tplc="9EA83770">
      <w:numFmt w:val="decimal"/>
      <w:lvlText w:val=""/>
      <w:lvlJc w:val="left"/>
    </w:lvl>
    <w:lvl w:ilvl="8" w:tplc="4F443596">
      <w:numFmt w:val="decimal"/>
      <w:lvlText w:val=""/>
      <w:lvlJc w:val="left"/>
    </w:lvl>
  </w:abstractNum>
  <w:abstractNum w:abstractNumId="6" w15:restartNumberingAfterBreak="0">
    <w:nsid w:val="FFFFFF82"/>
    <w:multiLevelType w:val="multilevel"/>
    <w:tmpl w:val="497C961C"/>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833C2A56"/>
    <w:lvl w:ilvl="0" w:tplc="D61A2874">
      <w:start w:val="1"/>
      <w:numFmt w:val="bullet"/>
      <w:pStyle w:val="ListBullet2"/>
      <w:lvlText w:val=""/>
      <w:lvlJc w:val="left"/>
      <w:pPr>
        <w:tabs>
          <w:tab w:val="num" w:pos="643"/>
        </w:tabs>
        <w:ind w:left="643" w:hanging="360"/>
      </w:pPr>
      <w:rPr>
        <w:rFonts w:ascii="Symbol" w:hAnsi="Symbol" w:hint="default"/>
      </w:rPr>
    </w:lvl>
    <w:lvl w:ilvl="1" w:tplc="769CADC2">
      <w:numFmt w:val="decimal"/>
      <w:lvlText w:val=""/>
      <w:lvlJc w:val="left"/>
    </w:lvl>
    <w:lvl w:ilvl="2" w:tplc="6AAA6652">
      <w:numFmt w:val="decimal"/>
      <w:lvlText w:val=""/>
      <w:lvlJc w:val="left"/>
    </w:lvl>
    <w:lvl w:ilvl="3" w:tplc="DA5481C8">
      <w:numFmt w:val="decimal"/>
      <w:lvlText w:val=""/>
      <w:lvlJc w:val="left"/>
    </w:lvl>
    <w:lvl w:ilvl="4" w:tplc="33F6C864">
      <w:numFmt w:val="decimal"/>
      <w:lvlText w:val=""/>
      <w:lvlJc w:val="left"/>
    </w:lvl>
    <w:lvl w:ilvl="5" w:tplc="2F6C98F8">
      <w:numFmt w:val="decimal"/>
      <w:lvlText w:val=""/>
      <w:lvlJc w:val="left"/>
    </w:lvl>
    <w:lvl w:ilvl="6" w:tplc="E6E0B440">
      <w:numFmt w:val="decimal"/>
      <w:lvlText w:val=""/>
      <w:lvlJc w:val="left"/>
    </w:lvl>
    <w:lvl w:ilvl="7" w:tplc="7CB0C7F8">
      <w:numFmt w:val="decimal"/>
      <w:lvlText w:val=""/>
      <w:lvlJc w:val="left"/>
    </w:lvl>
    <w:lvl w:ilvl="8" w:tplc="1D407A02">
      <w:numFmt w:val="decimal"/>
      <w:lvlText w:val=""/>
      <w:lvlJc w:val="left"/>
    </w:lvl>
  </w:abstractNum>
  <w:abstractNum w:abstractNumId="8" w15:restartNumberingAfterBreak="0">
    <w:nsid w:val="FFFFFF88"/>
    <w:multiLevelType w:val="hybridMultilevel"/>
    <w:tmpl w:val="22986342"/>
    <w:lvl w:ilvl="0" w:tplc="18F49CB8">
      <w:start w:val="1"/>
      <w:numFmt w:val="decimal"/>
      <w:pStyle w:val="ListNumber"/>
      <w:lvlText w:val="%1."/>
      <w:lvlJc w:val="left"/>
      <w:pPr>
        <w:tabs>
          <w:tab w:val="num" w:pos="360"/>
        </w:tabs>
        <w:ind w:left="360" w:hanging="360"/>
      </w:pPr>
    </w:lvl>
    <w:lvl w:ilvl="1" w:tplc="AB380600">
      <w:numFmt w:val="decimal"/>
      <w:lvlText w:val=""/>
      <w:lvlJc w:val="left"/>
    </w:lvl>
    <w:lvl w:ilvl="2" w:tplc="794A96FC">
      <w:numFmt w:val="decimal"/>
      <w:lvlText w:val=""/>
      <w:lvlJc w:val="left"/>
    </w:lvl>
    <w:lvl w:ilvl="3" w:tplc="E51272CA">
      <w:numFmt w:val="decimal"/>
      <w:lvlText w:val=""/>
      <w:lvlJc w:val="left"/>
    </w:lvl>
    <w:lvl w:ilvl="4" w:tplc="4A8410A0">
      <w:numFmt w:val="decimal"/>
      <w:lvlText w:val=""/>
      <w:lvlJc w:val="left"/>
    </w:lvl>
    <w:lvl w:ilvl="5" w:tplc="22A8DFAE">
      <w:numFmt w:val="decimal"/>
      <w:lvlText w:val=""/>
      <w:lvlJc w:val="left"/>
    </w:lvl>
    <w:lvl w:ilvl="6" w:tplc="C8EA556A">
      <w:numFmt w:val="decimal"/>
      <w:lvlText w:val=""/>
      <w:lvlJc w:val="left"/>
    </w:lvl>
    <w:lvl w:ilvl="7" w:tplc="19400820">
      <w:numFmt w:val="decimal"/>
      <w:lvlText w:val=""/>
      <w:lvlJc w:val="left"/>
    </w:lvl>
    <w:lvl w:ilvl="8" w:tplc="184C81E0">
      <w:numFmt w:val="decimal"/>
      <w:lvlText w:val=""/>
      <w:lvlJc w:val="left"/>
    </w:lvl>
  </w:abstractNum>
  <w:abstractNum w:abstractNumId="9" w15:restartNumberingAfterBreak="0">
    <w:nsid w:val="FFFFFF89"/>
    <w:multiLevelType w:val="hybridMultilevel"/>
    <w:tmpl w:val="61241D66"/>
    <w:lvl w:ilvl="0" w:tplc="9B28DA90">
      <w:start w:val="1"/>
      <w:numFmt w:val="bullet"/>
      <w:pStyle w:val="ListBullet"/>
      <w:lvlText w:val=""/>
      <w:lvlJc w:val="left"/>
      <w:pPr>
        <w:tabs>
          <w:tab w:val="num" w:pos="360"/>
        </w:tabs>
        <w:ind w:left="360" w:hanging="360"/>
      </w:pPr>
      <w:rPr>
        <w:rFonts w:ascii="Symbol" w:hAnsi="Symbol" w:hint="default"/>
      </w:rPr>
    </w:lvl>
    <w:lvl w:ilvl="1" w:tplc="5FA83AF0">
      <w:numFmt w:val="decimal"/>
      <w:lvlText w:val=""/>
      <w:lvlJc w:val="left"/>
    </w:lvl>
    <w:lvl w:ilvl="2" w:tplc="5CF806F6">
      <w:numFmt w:val="decimal"/>
      <w:lvlText w:val=""/>
      <w:lvlJc w:val="left"/>
    </w:lvl>
    <w:lvl w:ilvl="3" w:tplc="5D0E7C56">
      <w:numFmt w:val="decimal"/>
      <w:lvlText w:val=""/>
      <w:lvlJc w:val="left"/>
    </w:lvl>
    <w:lvl w:ilvl="4" w:tplc="5E88FA4A">
      <w:numFmt w:val="decimal"/>
      <w:lvlText w:val=""/>
      <w:lvlJc w:val="left"/>
    </w:lvl>
    <w:lvl w:ilvl="5" w:tplc="988E1FE6">
      <w:numFmt w:val="decimal"/>
      <w:lvlText w:val=""/>
      <w:lvlJc w:val="left"/>
    </w:lvl>
    <w:lvl w:ilvl="6" w:tplc="0E3A26B2">
      <w:numFmt w:val="decimal"/>
      <w:lvlText w:val=""/>
      <w:lvlJc w:val="left"/>
    </w:lvl>
    <w:lvl w:ilvl="7" w:tplc="F6AE23F8">
      <w:numFmt w:val="decimal"/>
      <w:lvlText w:val=""/>
      <w:lvlJc w:val="left"/>
    </w:lvl>
    <w:lvl w:ilvl="8" w:tplc="50DA0AFC">
      <w:numFmt w:val="decimal"/>
      <w:lvlText w:val=""/>
      <w:lvlJc w:val="left"/>
    </w:lvl>
  </w:abstractNum>
  <w:abstractNum w:abstractNumId="10" w15:restartNumberingAfterBreak="0">
    <w:nsid w:val="04555A1F"/>
    <w:multiLevelType w:val="hybridMultilevel"/>
    <w:tmpl w:val="B5868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AD6ADA"/>
    <w:multiLevelType w:val="hybridMultilevel"/>
    <w:tmpl w:val="E99A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225B1D"/>
    <w:multiLevelType w:val="hybridMultilevel"/>
    <w:tmpl w:val="C0B43872"/>
    <w:lvl w:ilvl="0" w:tplc="D1A89C2E">
      <w:start w:val="1"/>
      <w:numFmt w:val="decimal"/>
      <w:pStyle w:val="NL1VPSC"/>
      <w:lvlText w:val="%1."/>
      <w:lvlJc w:val="left"/>
      <w:pPr>
        <w:ind w:left="720" w:hanging="360"/>
      </w:pPr>
      <w:rPr>
        <w:rFonts w:ascii="Arial" w:hAnsi="Arial"/>
        <w:color w:val="002319" w:themeColor="text1"/>
        <w:sz w:val="20"/>
      </w:rPr>
    </w:lvl>
    <w:lvl w:ilvl="1" w:tplc="33BE7556">
      <w:start w:val="1"/>
      <w:numFmt w:val="lowerLetter"/>
      <w:pStyle w:val="NL2VPSC"/>
      <w:lvlText w:val="%2."/>
      <w:lvlJc w:val="left"/>
      <w:pPr>
        <w:ind w:left="1080" w:hanging="360"/>
      </w:pPr>
    </w:lvl>
    <w:lvl w:ilvl="2" w:tplc="D4E28CA4">
      <w:start w:val="1"/>
      <w:numFmt w:val="lowerRoman"/>
      <w:pStyle w:val="NL3VPSC"/>
      <w:lvlText w:val="%3."/>
      <w:lvlJc w:val="right"/>
      <w:pPr>
        <w:ind w:left="1620" w:hanging="180"/>
      </w:pPr>
    </w:lvl>
    <w:lvl w:ilvl="3" w:tplc="F1480DFA">
      <w:start w:val="1"/>
      <w:numFmt w:val="decimal"/>
      <w:pStyle w:val="NL4VPSC"/>
      <w:lvlText w:val="%4."/>
      <w:lvlJc w:val="left"/>
      <w:pPr>
        <w:ind w:left="1800" w:hanging="360"/>
      </w:pPr>
    </w:lvl>
    <w:lvl w:ilvl="4" w:tplc="A9DAACCC">
      <w:start w:val="1"/>
      <w:numFmt w:val="lowerLetter"/>
      <w:lvlText w:val="%5."/>
      <w:lvlJc w:val="left"/>
      <w:pPr>
        <w:ind w:left="3600" w:hanging="360"/>
      </w:pPr>
    </w:lvl>
    <w:lvl w:ilvl="5" w:tplc="930EE87A">
      <w:start w:val="1"/>
      <w:numFmt w:val="lowerRoman"/>
      <w:lvlText w:val="%6."/>
      <w:lvlJc w:val="right"/>
      <w:pPr>
        <w:ind w:left="4320" w:hanging="180"/>
      </w:pPr>
    </w:lvl>
    <w:lvl w:ilvl="6" w:tplc="4BA8EF84">
      <w:start w:val="1"/>
      <w:numFmt w:val="decimal"/>
      <w:lvlText w:val="%7."/>
      <w:lvlJc w:val="left"/>
      <w:pPr>
        <w:ind w:left="5040" w:hanging="360"/>
      </w:pPr>
    </w:lvl>
    <w:lvl w:ilvl="7" w:tplc="43FEB3E6">
      <w:start w:val="1"/>
      <w:numFmt w:val="lowerLetter"/>
      <w:lvlText w:val="%8."/>
      <w:lvlJc w:val="left"/>
      <w:pPr>
        <w:ind w:left="5760" w:hanging="360"/>
      </w:pPr>
    </w:lvl>
    <w:lvl w:ilvl="8" w:tplc="0BF640D4">
      <w:start w:val="1"/>
      <w:numFmt w:val="lowerRoman"/>
      <w:lvlText w:val="%9."/>
      <w:lvlJc w:val="right"/>
      <w:pPr>
        <w:ind w:left="6480" w:hanging="180"/>
      </w:pPr>
    </w:lvl>
  </w:abstractNum>
  <w:abstractNum w:abstractNumId="15"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BC7760"/>
    <w:multiLevelType w:val="multilevel"/>
    <w:tmpl w:val="D2906F6A"/>
    <w:lvl w:ilvl="0">
      <w:start w:val="1"/>
      <w:numFmt w:val="decimal"/>
      <w:pStyle w:val="AppendixNLH1VPSC"/>
      <w:lvlText w:val="A%1."/>
      <w:lvlJc w:val="left"/>
      <w:pPr>
        <w:tabs>
          <w:tab w:val="num" w:pos="680"/>
        </w:tabs>
        <w:ind w:left="79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NLH2VPSC"/>
      <w:lvlText w:val="A%1.%2"/>
      <w:lvlJc w:val="left"/>
      <w:pPr>
        <w:tabs>
          <w:tab w:val="num" w:pos="680"/>
        </w:tabs>
        <w:ind w:left="79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3"/>
      <w:lvlJc w:val="left"/>
      <w:pPr>
        <w:tabs>
          <w:tab w:val="num" w:pos="680"/>
        </w:tabs>
        <w:ind w:left="794" w:hanging="794"/>
      </w:pPr>
      <w:rPr>
        <w:rFonts w:hint="default"/>
      </w:rPr>
    </w:lvl>
    <w:lvl w:ilvl="3">
      <w:start w:val="1"/>
      <w:numFmt w:val="decimal"/>
      <w:lvlText w:val="A%1.%2.%3.%4."/>
      <w:lvlJc w:val="left"/>
      <w:pPr>
        <w:tabs>
          <w:tab w:val="num" w:pos="680"/>
        </w:tabs>
        <w:ind w:left="794" w:hanging="794"/>
      </w:pPr>
      <w:rPr>
        <w:rFonts w:hint="default"/>
      </w:rPr>
    </w:lvl>
    <w:lvl w:ilvl="4">
      <w:start w:val="1"/>
      <w:numFmt w:val="decimal"/>
      <w:lvlText w:val="%1.%2.%3.%4.%5."/>
      <w:lvlJc w:val="left"/>
      <w:pPr>
        <w:tabs>
          <w:tab w:val="num" w:pos="680"/>
        </w:tabs>
        <w:ind w:left="794" w:hanging="794"/>
      </w:pPr>
      <w:rPr>
        <w:rFonts w:hint="default"/>
      </w:rPr>
    </w:lvl>
    <w:lvl w:ilvl="5">
      <w:start w:val="1"/>
      <w:numFmt w:val="decimal"/>
      <w:lvlText w:val="%1.%2.%3.%4.%5.%6."/>
      <w:lvlJc w:val="left"/>
      <w:pPr>
        <w:tabs>
          <w:tab w:val="num" w:pos="680"/>
        </w:tabs>
        <w:ind w:left="794" w:hanging="794"/>
      </w:pPr>
      <w:rPr>
        <w:rFonts w:hint="default"/>
      </w:rPr>
    </w:lvl>
    <w:lvl w:ilvl="6">
      <w:start w:val="1"/>
      <w:numFmt w:val="decimal"/>
      <w:lvlText w:val="%1.%2.%3.%4.%5.%6.%7."/>
      <w:lvlJc w:val="left"/>
      <w:pPr>
        <w:tabs>
          <w:tab w:val="num" w:pos="680"/>
        </w:tabs>
        <w:ind w:left="794" w:hanging="794"/>
      </w:pPr>
      <w:rPr>
        <w:rFonts w:hint="default"/>
      </w:rPr>
    </w:lvl>
    <w:lvl w:ilvl="7">
      <w:start w:val="1"/>
      <w:numFmt w:val="decimal"/>
      <w:lvlText w:val="%1.%2.%3.%4.%5.%6.%7.%8."/>
      <w:lvlJc w:val="left"/>
      <w:pPr>
        <w:tabs>
          <w:tab w:val="num" w:pos="680"/>
        </w:tabs>
        <w:ind w:left="794" w:hanging="794"/>
      </w:pPr>
      <w:rPr>
        <w:rFonts w:hint="default"/>
      </w:rPr>
    </w:lvl>
    <w:lvl w:ilvl="8">
      <w:start w:val="1"/>
      <w:numFmt w:val="decimal"/>
      <w:lvlText w:val="%1.%2.%3.%4.%5.%6.%7.%8.%9."/>
      <w:lvlJc w:val="left"/>
      <w:pPr>
        <w:tabs>
          <w:tab w:val="num" w:pos="680"/>
        </w:tabs>
        <w:ind w:left="794" w:hanging="794"/>
      </w:pPr>
      <w:rPr>
        <w:rFonts w:hint="default"/>
      </w:rPr>
    </w:lvl>
  </w:abstractNum>
  <w:abstractNum w:abstractNumId="17" w15:restartNumberingAfterBreak="0">
    <w:nsid w:val="14B811F6"/>
    <w:multiLevelType w:val="hybridMultilevel"/>
    <w:tmpl w:val="2E0AB762"/>
    <w:lvl w:ilvl="0" w:tplc="AF6A20F2">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4D06CF"/>
    <w:multiLevelType w:val="hybridMultilevel"/>
    <w:tmpl w:val="D8ACBE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1AF727FC"/>
    <w:multiLevelType w:val="hybridMultilevel"/>
    <w:tmpl w:val="33B2BDB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1B9A2C2D"/>
    <w:multiLevelType w:val="hybridMultilevel"/>
    <w:tmpl w:val="817E408C"/>
    <w:lvl w:ilvl="0" w:tplc="BAB89B3A">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D32DE9"/>
    <w:multiLevelType w:val="hybridMultilevel"/>
    <w:tmpl w:val="5F50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32807"/>
    <w:multiLevelType w:val="hybridMultilevel"/>
    <w:tmpl w:val="77EE4B52"/>
    <w:lvl w:ilvl="0" w:tplc="DF48598C">
      <w:start w:val="1"/>
      <w:numFmt w:val="decimal"/>
      <w:lvlText w:val="%1."/>
      <w:lvlJc w:val="left"/>
      <w:pPr>
        <w:ind w:left="720" w:hanging="360"/>
      </w:pPr>
      <w:rPr>
        <w:sz w:val="24"/>
        <w:szCs w:val="24"/>
      </w:rPr>
    </w:lvl>
    <w:lvl w:ilvl="1" w:tplc="A5902AD6">
      <w:start w:val="1"/>
      <w:numFmt w:val="lowerLetter"/>
      <w:lvlText w:val="%2."/>
      <w:lvlJc w:val="left"/>
      <w:pPr>
        <w:ind w:left="1440" w:hanging="360"/>
      </w:pPr>
    </w:lvl>
    <w:lvl w:ilvl="2" w:tplc="B27E25DA">
      <w:start w:val="1"/>
      <w:numFmt w:val="lowerRoman"/>
      <w:lvlText w:val="%3."/>
      <w:lvlJc w:val="right"/>
      <w:pPr>
        <w:ind w:left="2160" w:hanging="180"/>
      </w:pPr>
    </w:lvl>
    <w:lvl w:ilvl="3" w:tplc="6FD82B8C">
      <w:start w:val="1"/>
      <w:numFmt w:val="decimal"/>
      <w:lvlText w:val="%4."/>
      <w:lvlJc w:val="left"/>
      <w:pPr>
        <w:ind w:left="2880" w:hanging="360"/>
      </w:pPr>
    </w:lvl>
    <w:lvl w:ilvl="4" w:tplc="F5E26B78">
      <w:start w:val="1"/>
      <w:numFmt w:val="lowerLetter"/>
      <w:lvlText w:val="%5."/>
      <w:lvlJc w:val="left"/>
      <w:pPr>
        <w:ind w:left="3600" w:hanging="360"/>
      </w:pPr>
    </w:lvl>
    <w:lvl w:ilvl="5" w:tplc="3C1C900A">
      <w:start w:val="1"/>
      <w:numFmt w:val="lowerRoman"/>
      <w:lvlText w:val="%6."/>
      <w:lvlJc w:val="right"/>
      <w:pPr>
        <w:ind w:left="4320" w:hanging="180"/>
      </w:pPr>
    </w:lvl>
    <w:lvl w:ilvl="6" w:tplc="3ADC8CDE">
      <w:start w:val="1"/>
      <w:numFmt w:val="decimal"/>
      <w:lvlText w:val="%7."/>
      <w:lvlJc w:val="left"/>
      <w:pPr>
        <w:ind w:left="5040" w:hanging="360"/>
      </w:pPr>
    </w:lvl>
    <w:lvl w:ilvl="7" w:tplc="BF8AA668">
      <w:start w:val="1"/>
      <w:numFmt w:val="lowerLetter"/>
      <w:lvlText w:val="%8."/>
      <w:lvlJc w:val="left"/>
      <w:pPr>
        <w:ind w:left="5760" w:hanging="360"/>
      </w:pPr>
    </w:lvl>
    <w:lvl w:ilvl="8" w:tplc="4F54C94E">
      <w:start w:val="1"/>
      <w:numFmt w:val="lowerRoman"/>
      <w:lvlText w:val="%9."/>
      <w:lvlJc w:val="right"/>
      <w:pPr>
        <w:ind w:left="6480" w:hanging="180"/>
      </w:pPr>
    </w:lvl>
  </w:abstractNum>
  <w:abstractNum w:abstractNumId="24" w15:restartNumberingAfterBreak="0">
    <w:nsid w:val="24F50957"/>
    <w:multiLevelType w:val="hybridMultilevel"/>
    <w:tmpl w:val="0C102FDE"/>
    <w:lvl w:ilvl="0" w:tplc="2C24E18C">
      <w:start w:val="1"/>
      <w:numFmt w:val="bullet"/>
      <w:pStyle w:val="Bullet1VPSC"/>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25420FFC"/>
    <w:multiLevelType w:val="hybridMultilevel"/>
    <w:tmpl w:val="487E8DEE"/>
    <w:lvl w:ilvl="0" w:tplc="DF2ADC6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EE1CB4"/>
    <w:multiLevelType w:val="hybridMultilevel"/>
    <w:tmpl w:val="D226B430"/>
    <w:lvl w:ilvl="0" w:tplc="BD422BDA">
      <w:numFmt w:val="bullet"/>
      <w:lvlText w:val="-"/>
      <w:lvlJc w:val="left"/>
      <w:pPr>
        <w:ind w:left="720" w:hanging="360"/>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0"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F4208E"/>
    <w:multiLevelType w:val="hybridMultilevel"/>
    <w:tmpl w:val="ECECB8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328022D6"/>
    <w:multiLevelType w:val="hybridMultilevel"/>
    <w:tmpl w:val="2E0607B8"/>
    <w:lvl w:ilvl="0" w:tplc="70EA3C66">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74C1AEB"/>
    <w:multiLevelType w:val="multilevel"/>
    <w:tmpl w:val="E9D644E6"/>
    <w:lvl w:ilvl="0">
      <w:start w:val="1"/>
      <w:numFmt w:val="decimal"/>
      <w:pStyle w:val="NLH1VPSC"/>
      <w:lvlText w:val="%1."/>
      <w:lvlJc w:val="left"/>
      <w:pPr>
        <w:ind w:left="3346" w:hanging="794"/>
      </w:pPr>
      <w:rPr>
        <w:rFonts w:hint="default"/>
      </w:rPr>
    </w:lvl>
    <w:lvl w:ilvl="1">
      <w:start w:val="1"/>
      <w:numFmt w:val="decimal"/>
      <w:pStyle w:val="NLH2VPSC"/>
      <w:lvlText w:val="%1.%2"/>
      <w:lvlJc w:val="left"/>
      <w:pPr>
        <w:ind w:left="794" w:hanging="794"/>
      </w:pPr>
      <w:rPr>
        <w:rFonts w:hint="default"/>
        <w:b w:val="0"/>
        <w:bCs w:val="0"/>
        <w:color w:val="535353" w:themeColor="text2"/>
        <w:sz w:val="30"/>
        <w:szCs w:val="30"/>
      </w:rPr>
    </w:lvl>
    <w:lvl w:ilvl="2">
      <w:start w:val="1"/>
      <w:numFmt w:val="decimal"/>
      <w:pStyle w:val="NLH3VPSC"/>
      <w:lvlText w:val="%1.%2.%3"/>
      <w:lvlJc w:val="left"/>
      <w:pPr>
        <w:ind w:left="794" w:hanging="794"/>
      </w:pPr>
      <w:rPr>
        <w:rFonts w:hint="default"/>
        <w:color w:val="A7A7A7" w:themeColor="background2"/>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4" w15:restartNumberingAfterBreak="0">
    <w:nsid w:val="378D65C8"/>
    <w:multiLevelType w:val="hybridMultilevel"/>
    <w:tmpl w:val="0502A070"/>
    <w:lvl w:ilvl="0" w:tplc="B9E2C9E8">
      <w:start w:val="1"/>
      <w:numFmt w:val="decimal"/>
      <w:lvlText w:val="%1."/>
      <w:lvlJc w:val="left"/>
      <w:pPr>
        <w:ind w:left="0" w:firstLine="0"/>
      </w:pPr>
      <w:rPr>
        <w:rFonts w:hint="default"/>
      </w:rPr>
    </w:lvl>
    <w:lvl w:ilvl="1" w:tplc="72EE8B22">
      <w:start w:val="1"/>
      <w:numFmt w:val="lowerLetter"/>
      <w:pStyle w:val="Listing2"/>
      <w:lvlText w:val="%2."/>
      <w:lvlJc w:val="left"/>
      <w:pPr>
        <w:ind w:left="567" w:firstLine="0"/>
      </w:pPr>
      <w:rPr>
        <w:rFonts w:hint="default"/>
      </w:rPr>
    </w:lvl>
    <w:lvl w:ilvl="2" w:tplc="025AA23A">
      <w:start w:val="1"/>
      <w:numFmt w:val="lowerRoman"/>
      <w:lvlText w:val="%3)"/>
      <w:lvlJc w:val="left"/>
      <w:pPr>
        <w:ind w:left="1080" w:hanging="360"/>
      </w:pPr>
      <w:rPr>
        <w:rFonts w:hint="default"/>
      </w:rPr>
    </w:lvl>
    <w:lvl w:ilvl="3" w:tplc="30267750">
      <w:start w:val="1"/>
      <w:numFmt w:val="decimal"/>
      <w:lvlText w:val="(%4)"/>
      <w:lvlJc w:val="left"/>
      <w:pPr>
        <w:ind w:left="1440" w:hanging="360"/>
      </w:pPr>
      <w:rPr>
        <w:rFonts w:hint="default"/>
      </w:rPr>
    </w:lvl>
    <w:lvl w:ilvl="4" w:tplc="A2EA6812">
      <w:start w:val="1"/>
      <w:numFmt w:val="lowerLetter"/>
      <w:lvlText w:val="(%5)"/>
      <w:lvlJc w:val="left"/>
      <w:pPr>
        <w:ind w:left="1800" w:hanging="360"/>
      </w:pPr>
      <w:rPr>
        <w:rFonts w:hint="default"/>
      </w:rPr>
    </w:lvl>
    <w:lvl w:ilvl="5" w:tplc="E7F443BC">
      <w:start w:val="1"/>
      <w:numFmt w:val="lowerRoman"/>
      <w:lvlText w:val="(%6)"/>
      <w:lvlJc w:val="left"/>
      <w:pPr>
        <w:ind w:left="2160" w:hanging="360"/>
      </w:pPr>
      <w:rPr>
        <w:rFonts w:hint="default"/>
      </w:rPr>
    </w:lvl>
    <w:lvl w:ilvl="6" w:tplc="EBC8F1E2">
      <w:start w:val="1"/>
      <w:numFmt w:val="decimal"/>
      <w:lvlText w:val="%7."/>
      <w:lvlJc w:val="left"/>
      <w:pPr>
        <w:ind w:left="2520" w:hanging="360"/>
      </w:pPr>
      <w:rPr>
        <w:rFonts w:hint="default"/>
      </w:rPr>
    </w:lvl>
    <w:lvl w:ilvl="7" w:tplc="0DE2EEC6">
      <w:start w:val="1"/>
      <w:numFmt w:val="lowerLetter"/>
      <w:lvlText w:val="%8."/>
      <w:lvlJc w:val="left"/>
      <w:pPr>
        <w:ind w:left="2880" w:hanging="360"/>
      </w:pPr>
      <w:rPr>
        <w:rFonts w:hint="default"/>
      </w:rPr>
    </w:lvl>
    <w:lvl w:ilvl="8" w:tplc="A796B948">
      <w:start w:val="1"/>
      <w:numFmt w:val="lowerRoman"/>
      <w:lvlText w:val="%9."/>
      <w:lvlJc w:val="left"/>
      <w:pPr>
        <w:ind w:left="3240" w:hanging="360"/>
      </w:pPr>
      <w:rPr>
        <w:rFonts w:hint="default"/>
      </w:rPr>
    </w:lvl>
  </w:abstractNum>
  <w:abstractNum w:abstractNumId="35" w15:restartNumberingAfterBreak="0">
    <w:nsid w:val="41A757F9"/>
    <w:multiLevelType w:val="hybridMultilevel"/>
    <w:tmpl w:val="614652EE"/>
    <w:lvl w:ilvl="0" w:tplc="0C090017">
      <w:start w:val="1"/>
      <w:numFmt w:val="lowerLetter"/>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45785D1D"/>
    <w:multiLevelType w:val="hybridMultilevel"/>
    <w:tmpl w:val="F2762126"/>
    <w:lvl w:ilvl="0" w:tplc="38A216E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45DC4ECC"/>
    <w:multiLevelType w:val="hybridMultilevel"/>
    <w:tmpl w:val="55087936"/>
    <w:lvl w:ilvl="0" w:tplc="89922D18">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4F18AF"/>
    <w:multiLevelType w:val="hybridMultilevel"/>
    <w:tmpl w:val="213C6528"/>
    <w:lvl w:ilvl="0" w:tplc="50809CF6">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ADA59C7"/>
    <w:multiLevelType w:val="hybridMultilevel"/>
    <w:tmpl w:val="A8F66DCC"/>
    <w:styleLink w:val="VPSCBulletList"/>
    <w:lvl w:ilvl="0" w:tplc="990CC7D2">
      <w:start w:val="1"/>
      <w:numFmt w:val="bullet"/>
      <w:lvlText w:val=""/>
      <w:lvlJc w:val="left"/>
      <w:pPr>
        <w:ind w:left="360" w:hanging="360"/>
      </w:pPr>
      <w:rPr>
        <w:rFonts w:ascii="Symbol" w:hAnsi="Symbol" w:hint="default"/>
      </w:rPr>
    </w:lvl>
    <w:lvl w:ilvl="1" w:tplc="42CA8C8C">
      <w:start w:val="1"/>
      <w:numFmt w:val="bullet"/>
      <w:lvlText w:val=""/>
      <w:lvlJc w:val="left"/>
      <w:pPr>
        <w:ind w:left="1080" w:hanging="360"/>
      </w:pPr>
      <w:rPr>
        <w:rFonts w:ascii="Symbol" w:hAnsi="Symbol" w:hint="default"/>
      </w:rPr>
    </w:lvl>
    <w:lvl w:ilvl="2" w:tplc="6C50D52A">
      <w:start w:val="1"/>
      <w:numFmt w:val="bullet"/>
      <w:lvlText w:val="o"/>
      <w:lvlJc w:val="left"/>
      <w:pPr>
        <w:ind w:left="1800" w:hanging="360"/>
      </w:pPr>
      <w:rPr>
        <w:rFonts w:ascii="Arial" w:hAnsi="Arial" w:hint="default"/>
      </w:rPr>
    </w:lvl>
    <w:lvl w:ilvl="3" w:tplc="3C26ED4A">
      <w:start w:val="1"/>
      <w:numFmt w:val="bullet"/>
      <w:lvlText w:val=""/>
      <w:lvlJc w:val="left"/>
      <w:pPr>
        <w:ind w:left="2520" w:hanging="360"/>
      </w:pPr>
      <w:rPr>
        <w:rFonts w:ascii="Wingdings" w:hAnsi="Wingdings" w:hint="default"/>
      </w:rPr>
    </w:lvl>
    <w:lvl w:ilvl="4" w:tplc="F294C20C">
      <w:start w:val="1"/>
      <w:numFmt w:val="bullet"/>
      <w:lvlText w:val="o"/>
      <w:lvlJc w:val="left"/>
      <w:pPr>
        <w:ind w:left="4314" w:hanging="360"/>
      </w:pPr>
      <w:rPr>
        <w:rFonts w:ascii="Courier New" w:hAnsi="Courier New" w:hint="default"/>
      </w:rPr>
    </w:lvl>
    <w:lvl w:ilvl="5" w:tplc="D1DA3AEA">
      <w:start w:val="1"/>
      <w:numFmt w:val="bullet"/>
      <w:lvlText w:val=""/>
      <w:lvlJc w:val="left"/>
      <w:pPr>
        <w:ind w:left="5034" w:hanging="360"/>
      </w:pPr>
      <w:rPr>
        <w:rFonts w:ascii="Wingdings" w:hAnsi="Wingdings" w:hint="default"/>
      </w:rPr>
    </w:lvl>
    <w:lvl w:ilvl="6" w:tplc="829400FE">
      <w:start w:val="1"/>
      <w:numFmt w:val="bullet"/>
      <w:lvlText w:val=""/>
      <w:lvlJc w:val="left"/>
      <w:pPr>
        <w:ind w:left="5754" w:hanging="360"/>
      </w:pPr>
      <w:rPr>
        <w:rFonts w:ascii="Symbol" w:hAnsi="Symbol" w:hint="default"/>
      </w:rPr>
    </w:lvl>
    <w:lvl w:ilvl="7" w:tplc="4A32E0EE">
      <w:start w:val="1"/>
      <w:numFmt w:val="bullet"/>
      <w:lvlText w:val="o"/>
      <w:lvlJc w:val="left"/>
      <w:pPr>
        <w:ind w:left="6474" w:hanging="360"/>
      </w:pPr>
      <w:rPr>
        <w:rFonts w:ascii="Courier New" w:hAnsi="Courier New" w:hint="default"/>
      </w:rPr>
    </w:lvl>
    <w:lvl w:ilvl="8" w:tplc="87404054">
      <w:start w:val="1"/>
      <w:numFmt w:val="bullet"/>
      <w:lvlText w:val=""/>
      <w:lvlJc w:val="left"/>
      <w:pPr>
        <w:ind w:left="7194" w:hanging="360"/>
      </w:pPr>
      <w:rPr>
        <w:rFonts w:ascii="Wingdings" w:hAnsi="Wingdings" w:hint="default"/>
      </w:rPr>
    </w:lvl>
  </w:abstractNum>
  <w:abstractNum w:abstractNumId="42"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FA3F90"/>
    <w:multiLevelType w:val="hybridMultilevel"/>
    <w:tmpl w:val="E27EA948"/>
    <w:lvl w:ilvl="0" w:tplc="0C64ADB6">
      <w:start w:val="1"/>
      <w:numFmt w:val="decimal"/>
      <w:pStyle w:val="NumberedList1"/>
      <w:lvlText w:val="%1."/>
      <w:lvlJc w:val="left"/>
      <w:pPr>
        <w:ind w:left="0" w:firstLine="0"/>
      </w:pPr>
      <w:rPr>
        <w:rFonts w:hint="default"/>
      </w:rPr>
    </w:lvl>
    <w:lvl w:ilvl="1" w:tplc="C32E3ED4">
      <w:start w:val="1"/>
      <w:numFmt w:val="lowerLetter"/>
      <w:lvlText w:val="%2)"/>
      <w:lvlJc w:val="left"/>
      <w:pPr>
        <w:ind w:left="720" w:hanging="360"/>
      </w:pPr>
      <w:rPr>
        <w:rFonts w:hint="default"/>
      </w:rPr>
    </w:lvl>
    <w:lvl w:ilvl="2" w:tplc="C3F2D714">
      <w:start w:val="1"/>
      <w:numFmt w:val="lowerRoman"/>
      <w:lvlText w:val="%3)"/>
      <w:lvlJc w:val="left"/>
      <w:pPr>
        <w:ind w:left="1080" w:hanging="360"/>
      </w:pPr>
      <w:rPr>
        <w:rFonts w:hint="default"/>
      </w:rPr>
    </w:lvl>
    <w:lvl w:ilvl="3" w:tplc="C7E4FFE2">
      <w:start w:val="1"/>
      <w:numFmt w:val="decimal"/>
      <w:lvlText w:val="(%4)"/>
      <w:lvlJc w:val="left"/>
      <w:pPr>
        <w:ind w:left="1440" w:hanging="360"/>
      </w:pPr>
      <w:rPr>
        <w:rFonts w:hint="default"/>
      </w:rPr>
    </w:lvl>
    <w:lvl w:ilvl="4" w:tplc="31B66118">
      <w:start w:val="1"/>
      <w:numFmt w:val="lowerLetter"/>
      <w:lvlText w:val="(%5)"/>
      <w:lvlJc w:val="left"/>
      <w:pPr>
        <w:ind w:left="1800" w:hanging="360"/>
      </w:pPr>
      <w:rPr>
        <w:rFonts w:hint="default"/>
      </w:rPr>
    </w:lvl>
    <w:lvl w:ilvl="5" w:tplc="74D2277A">
      <w:start w:val="1"/>
      <w:numFmt w:val="lowerRoman"/>
      <w:lvlText w:val="(%6)"/>
      <w:lvlJc w:val="left"/>
      <w:pPr>
        <w:ind w:left="2160" w:hanging="360"/>
      </w:pPr>
      <w:rPr>
        <w:rFonts w:hint="default"/>
      </w:rPr>
    </w:lvl>
    <w:lvl w:ilvl="6" w:tplc="CBB0B700">
      <w:start w:val="1"/>
      <w:numFmt w:val="decimal"/>
      <w:lvlText w:val="%7."/>
      <w:lvlJc w:val="left"/>
      <w:pPr>
        <w:ind w:left="2520" w:hanging="360"/>
      </w:pPr>
      <w:rPr>
        <w:rFonts w:hint="default"/>
      </w:rPr>
    </w:lvl>
    <w:lvl w:ilvl="7" w:tplc="0316C078">
      <w:start w:val="1"/>
      <w:numFmt w:val="lowerLetter"/>
      <w:lvlText w:val="%8."/>
      <w:lvlJc w:val="left"/>
      <w:pPr>
        <w:ind w:left="2880" w:hanging="360"/>
      </w:pPr>
      <w:rPr>
        <w:rFonts w:hint="default"/>
      </w:rPr>
    </w:lvl>
    <w:lvl w:ilvl="8" w:tplc="2BC81D86">
      <w:start w:val="1"/>
      <w:numFmt w:val="lowerRoman"/>
      <w:lvlText w:val="%9."/>
      <w:lvlJc w:val="left"/>
      <w:pPr>
        <w:ind w:left="3240" w:hanging="360"/>
      </w:pPr>
      <w:rPr>
        <w:rFonts w:hint="default"/>
      </w:rPr>
    </w:lvl>
  </w:abstractNum>
  <w:abstractNum w:abstractNumId="44"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E95171F"/>
    <w:multiLevelType w:val="hybridMultilevel"/>
    <w:tmpl w:val="5718C2A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6"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3315E0A"/>
    <w:multiLevelType w:val="hybridMultilevel"/>
    <w:tmpl w:val="E0604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5D717A5"/>
    <w:multiLevelType w:val="hybridMultilevel"/>
    <w:tmpl w:val="BEB6CF72"/>
    <w:lvl w:ilvl="0" w:tplc="F3BAC022">
      <w:start w:val="1"/>
      <w:numFmt w:val="decimal"/>
      <w:pStyle w:val="Listing1"/>
      <w:lvlText w:val="%1."/>
      <w:lvlJc w:val="left"/>
      <w:pPr>
        <w:ind w:left="567" w:hanging="567"/>
      </w:pPr>
      <w:rPr>
        <w:rFonts w:hint="default"/>
      </w:rPr>
    </w:lvl>
    <w:lvl w:ilvl="1" w:tplc="92A697BE">
      <w:start w:val="1"/>
      <w:numFmt w:val="lowerLetter"/>
      <w:lvlText w:val="%2)"/>
      <w:lvlJc w:val="left"/>
      <w:pPr>
        <w:ind w:left="720" w:hanging="360"/>
      </w:pPr>
      <w:rPr>
        <w:rFonts w:hint="default"/>
      </w:rPr>
    </w:lvl>
    <w:lvl w:ilvl="2" w:tplc="B90A2C40">
      <w:start w:val="1"/>
      <w:numFmt w:val="lowerRoman"/>
      <w:lvlText w:val="%3)"/>
      <w:lvlJc w:val="left"/>
      <w:pPr>
        <w:ind w:left="1080" w:hanging="360"/>
      </w:pPr>
      <w:rPr>
        <w:rFonts w:hint="default"/>
      </w:rPr>
    </w:lvl>
    <w:lvl w:ilvl="3" w:tplc="F28EBD28">
      <w:start w:val="1"/>
      <w:numFmt w:val="decimal"/>
      <w:lvlText w:val="(%4)"/>
      <w:lvlJc w:val="left"/>
      <w:pPr>
        <w:ind w:left="1440" w:hanging="360"/>
      </w:pPr>
      <w:rPr>
        <w:rFonts w:hint="default"/>
      </w:rPr>
    </w:lvl>
    <w:lvl w:ilvl="4" w:tplc="53D6B6F4">
      <w:start w:val="1"/>
      <w:numFmt w:val="lowerLetter"/>
      <w:lvlText w:val="(%5)"/>
      <w:lvlJc w:val="left"/>
      <w:pPr>
        <w:ind w:left="1800" w:hanging="360"/>
      </w:pPr>
      <w:rPr>
        <w:rFonts w:hint="default"/>
      </w:rPr>
    </w:lvl>
    <w:lvl w:ilvl="5" w:tplc="3F62032A">
      <w:start w:val="1"/>
      <w:numFmt w:val="lowerRoman"/>
      <w:lvlText w:val="(%6)"/>
      <w:lvlJc w:val="left"/>
      <w:pPr>
        <w:ind w:left="2160" w:hanging="360"/>
      </w:pPr>
      <w:rPr>
        <w:rFonts w:hint="default"/>
      </w:rPr>
    </w:lvl>
    <w:lvl w:ilvl="6" w:tplc="C28E3DEE">
      <w:start w:val="1"/>
      <w:numFmt w:val="decimal"/>
      <w:lvlText w:val="%7."/>
      <w:lvlJc w:val="left"/>
      <w:pPr>
        <w:ind w:left="2520" w:hanging="360"/>
      </w:pPr>
      <w:rPr>
        <w:rFonts w:hint="default"/>
      </w:rPr>
    </w:lvl>
    <w:lvl w:ilvl="7" w:tplc="510E1C1E">
      <w:start w:val="1"/>
      <w:numFmt w:val="lowerLetter"/>
      <w:lvlText w:val="%8."/>
      <w:lvlJc w:val="left"/>
      <w:pPr>
        <w:ind w:left="2880" w:hanging="360"/>
      </w:pPr>
      <w:rPr>
        <w:rFonts w:hint="default"/>
      </w:rPr>
    </w:lvl>
    <w:lvl w:ilvl="8" w:tplc="071AF3F6">
      <w:start w:val="1"/>
      <w:numFmt w:val="lowerRoman"/>
      <w:lvlText w:val="%9."/>
      <w:lvlJc w:val="left"/>
      <w:pPr>
        <w:ind w:left="3240" w:hanging="360"/>
      </w:pPr>
      <w:rPr>
        <w:rFonts w:hint="default"/>
      </w:rPr>
    </w:lvl>
  </w:abstractNum>
  <w:abstractNum w:abstractNumId="51" w15:restartNumberingAfterBreak="0">
    <w:nsid w:val="78616C96"/>
    <w:multiLevelType w:val="hybridMultilevel"/>
    <w:tmpl w:val="F0B01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7A8D3B50"/>
    <w:multiLevelType w:val="hybridMultilevel"/>
    <w:tmpl w:val="6E481C6C"/>
    <w:lvl w:ilvl="0" w:tplc="9FDE9E04">
      <w:start w:val="1"/>
      <w:numFmt w:val="upperLetter"/>
      <w:lvlText w:val="%1."/>
      <w:lvlJc w:val="left"/>
      <w:pPr>
        <w:ind w:left="720" w:hanging="360"/>
      </w:pPr>
      <w:rPr>
        <w:rFonts w:hint="default"/>
        <w:color w:val="00573F"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7518004">
    <w:abstractNumId w:val="40"/>
  </w:num>
  <w:num w:numId="2" w16cid:durableId="1028143957">
    <w:abstractNumId w:val="49"/>
  </w:num>
  <w:num w:numId="3" w16cid:durableId="117454836">
    <w:abstractNumId w:val="37"/>
  </w:num>
  <w:num w:numId="4" w16cid:durableId="528489495">
    <w:abstractNumId w:val="42"/>
  </w:num>
  <w:num w:numId="5" w16cid:durableId="1653439539">
    <w:abstractNumId w:val="13"/>
  </w:num>
  <w:num w:numId="6" w16cid:durableId="1827478601">
    <w:abstractNumId w:val="44"/>
  </w:num>
  <w:num w:numId="7" w16cid:durableId="315106483">
    <w:abstractNumId w:val="26"/>
  </w:num>
  <w:num w:numId="8" w16cid:durableId="884676968">
    <w:abstractNumId w:val="17"/>
  </w:num>
  <w:num w:numId="9" w16cid:durableId="2121752465">
    <w:abstractNumId w:val="21"/>
  </w:num>
  <w:num w:numId="10" w16cid:durableId="1879196961">
    <w:abstractNumId w:val="50"/>
  </w:num>
  <w:num w:numId="11" w16cid:durableId="2088308634">
    <w:abstractNumId w:val="34"/>
  </w:num>
  <w:num w:numId="12" w16cid:durableId="1155686345">
    <w:abstractNumId w:val="18"/>
  </w:num>
  <w:num w:numId="13" w16cid:durableId="2043481039">
    <w:abstractNumId w:val="43"/>
  </w:num>
  <w:num w:numId="14" w16cid:durableId="1617985035">
    <w:abstractNumId w:val="28"/>
  </w:num>
  <w:num w:numId="15" w16cid:durableId="1964918863">
    <w:abstractNumId w:val="46"/>
  </w:num>
  <w:num w:numId="16" w16cid:durableId="1533420509">
    <w:abstractNumId w:val="30"/>
  </w:num>
  <w:num w:numId="17" w16cid:durableId="1975913417">
    <w:abstractNumId w:val="48"/>
  </w:num>
  <w:num w:numId="18" w16cid:durableId="1608855562">
    <w:abstractNumId w:val="36"/>
  </w:num>
  <w:num w:numId="19" w16cid:durableId="386682271">
    <w:abstractNumId w:val="39"/>
  </w:num>
  <w:num w:numId="20" w16cid:durableId="2027512528">
    <w:abstractNumId w:val="15"/>
  </w:num>
  <w:num w:numId="21" w16cid:durableId="1524975533">
    <w:abstractNumId w:val="38"/>
  </w:num>
  <w:num w:numId="22" w16cid:durableId="505293793">
    <w:abstractNumId w:val="33"/>
  </w:num>
  <w:num w:numId="23" w16cid:durableId="282004780">
    <w:abstractNumId w:val="23"/>
  </w:num>
  <w:num w:numId="24" w16cid:durableId="733888868">
    <w:abstractNumId w:val="29"/>
  </w:num>
  <w:num w:numId="25" w16cid:durableId="1256137129">
    <w:abstractNumId w:val="41"/>
  </w:num>
  <w:num w:numId="26" w16cid:durableId="610548963">
    <w:abstractNumId w:val="24"/>
  </w:num>
  <w:num w:numId="27" w16cid:durableId="165481622">
    <w:abstractNumId w:val="9"/>
  </w:num>
  <w:num w:numId="28" w16cid:durableId="1720594348">
    <w:abstractNumId w:val="7"/>
  </w:num>
  <w:num w:numId="29" w16cid:durableId="2075423900">
    <w:abstractNumId w:val="6"/>
  </w:num>
  <w:num w:numId="30" w16cid:durableId="608318906">
    <w:abstractNumId w:val="5"/>
  </w:num>
  <w:num w:numId="31" w16cid:durableId="1490900938">
    <w:abstractNumId w:val="4"/>
  </w:num>
  <w:num w:numId="32" w16cid:durableId="348794157">
    <w:abstractNumId w:val="8"/>
  </w:num>
  <w:num w:numId="33" w16cid:durableId="1163743846">
    <w:abstractNumId w:val="3"/>
  </w:num>
  <w:num w:numId="34" w16cid:durableId="1650553527">
    <w:abstractNumId w:val="2"/>
  </w:num>
  <w:num w:numId="35" w16cid:durableId="1051155954">
    <w:abstractNumId w:val="1"/>
  </w:num>
  <w:num w:numId="36" w16cid:durableId="560365252">
    <w:abstractNumId w:val="0"/>
  </w:num>
  <w:num w:numId="37" w16cid:durableId="1071273014">
    <w:abstractNumId w:val="14"/>
  </w:num>
  <w:num w:numId="38" w16cid:durableId="793475448">
    <w:abstractNumId w:val="16"/>
  </w:num>
  <w:num w:numId="39" w16cid:durableId="217598294">
    <w:abstractNumId w:val="12"/>
  </w:num>
  <w:num w:numId="40" w16cid:durableId="975110914">
    <w:abstractNumId w:val="25"/>
  </w:num>
  <w:num w:numId="41" w16cid:durableId="141430552">
    <w:abstractNumId w:val="11"/>
  </w:num>
  <w:num w:numId="42" w16cid:durableId="1454516473">
    <w:abstractNumId w:val="45"/>
  </w:num>
  <w:num w:numId="43" w16cid:durableId="95444943">
    <w:abstractNumId w:val="35"/>
  </w:num>
  <w:num w:numId="44" w16cid:durableId="319848189">
    <w:abstractNumId w:val="10"/>
  </w:num>
  <w:num w:numId="45" w16cid:durableId="866138337">
    <w:abstractNumId w:val="22"/>
  </w:num>
  <w:num w:numId="46" w16cid:durableId="722799045">
    <w:abstractNumId w:val="32"/>
  </w:num>
  <w:num w:numId="47" w16cid:durableId="1355157745">
    <w:abstractNumId w:val="51"/>
  </w:num>
  <w:num w:numId="48" w16cid:durableId="1970554732">
    <w:abstractNumId w:val="19"/>
  </w:num>
  <w:num w:numId="49" w16cid:durableId="1057585305">
    <w:abstractNumId w:val="31"/>
  </w:num>
  <w:num w:numId="50" w16cid:durableId="681711818">
    <w:abstractNumId w:val="47"/>
  </w:num>
  <w:num w:numId="51" w16cid:durableId="1713967084">
    <w:abstractNumId w:val="20"/>
  </w:num>
  <w:num w:numId="52" w16cid:durableId="1438209799">
    <w:abstractNumId w:val="27"/>
  </w:num>
  <w:num w:numId="53" w16cid:durableId="1945528481">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4"/>
    <w:rsid w:val="00000A5D"/>
    <w:rsid w:val="00002779"/>
    <w:rsid w:val="00002BD0"/>
    <w:rsid w:val="00002F57"/>
    <w:rsid w:val="00004090"/>
    <w:rsid w:val="0000527F"/>
    <w:rsid w:val="00011EBA"/>
    <w:rsid w:val="00014B08"/>
    <w:rsid w:val="00014DAD"/>
    <w:rsid w:val="0002080C"/>
    <w:rsid w:val="000214E3"/>
    <w:rsid w:val="00021D47"/>
    <w:rsid w:val="00022837"/>
    <w:rsid w:val="00023CD5"/>
    <w:rsid w:val="00025603"/>
    <w:rsid w:val="00027050"/>
    <w:rsid w:val="00027393"/>
    <w:rsid w:val="0003097E"/>
    <w:rsid w:val="00031D92"/>
    <w:rsid w:val="00033D6F"/>
    <w:rsid w:val="0003401A"/>
    <w:rsid w:val="00034ADD"/>
    <w:rsid w:val="00034FBD"/>
    <w:rsid w:val="0003528A"/>
    <w:rsid w:val="000377FA"/>
    <w:rsid w:val="00037DC8"/>
    <w:rsid w:val="00040704"/>
    <w:rsid w:val="00041F3D"/>
    <w:rsid w:val="00043CCA"/>
    <w:rsid w:val="00045274"/>
    <w:rsid w:val="00046BC7"/>
    <w:rsid w:val="000475EA"/>
    <w:rsid w:val="00050405"/>
    <w:rsid w:val="00051207"/>
    <w:rsid w:val="000543DA"/>
    <w:rsid w:val="00054588"/>
    <w:rsid w:val="00054CE8"/>
    <w:rsid w:val="0005591D"/>
    <w:rsid w:val="000563F9"/>
    <w:rsid w:val="00057B73"/>
    <w:rsid w:val="00060E01"/>
    <w:rsid w:val="00061CF7"/>
    <w:rsid w:val="00062611"/>
    <w:rsid w:val="00063B9D"/>
    <w:rsid w:val="0006476B"/>
    <w:rsid w:val="00065233"/>
    <w:rsid w:val="00065B25"/>
    <w:rsid w:val="00065F02"/>
    <w:rsid w:val="000671DE"/>
    <w:rsid w:val="000711C2"/>
    <w:rsid w:val="00071CB9"/>
    <w:rsid w:val="00072D74"/>
    <w:rsid w:val="0007508D"/>
    <w:rsid w:val="00075A25"/>
    <w:rsid w:val="00075E91"/>
    <w:rsid w:val="0007650C"/>
    <w:rsid w:val="00076A37"/>
    <w:rsid w:val="0008051C"/>
    <w:rsid w:val="000825CE"/>
    <w:rsid w:val="00082B54"/>
    <w:rsid w:val="00090EFE"/>
    <w:rsid w:val="000918A9"/>
    <w:rsid w:val="00092A57"/>
    <w:rsid w:val="00092AB0"/>
    <w:rsid w:val="00093279"/>
    <w:rsid w:val="0009381D"/>
    <w:rsid w:val="000951CF"/>
    <w:rsid w:val="000A0BA3"/>
    <w:rsid w:val="000A12AD"/>
    <w:rsid w:val="000A49CA"/>
    <w:rsid w:val="000A4A34"/>
    <w:rsid w:val="000A5AEC"/>
    <w:rsid w:val="000A6737"/>
    <w:rsid w:val="000A6EA7"/>
    <w:rsid w:val="000B0461"/>
    <w:rsid w:val="000B2309"/>
    <w:rsid w:val="000B2BBA"/>
    <w:rsid w:val="000B2CC7"/>
    <w:rsid w:val="000B3B88"/>
    <w:rsid w:val="000B5E3B"/>
    <w:rsid w:val="000B797A"/>
    <w:rsid w:val="000C3117"/>
    <w:rsid w:val="000C4840"/>
    <w:rsid w:val="000C6C92"/>
    <w:rsid w:val="000D0C96"/>
    <w:rsid w:val="000D13FA"/>
    <w:rsid w:val="000D16EF"/>
    <w:rsid w:val="000D1B47"/>
    <w:rsid w:val="000D302F"/>
    <w:rsid w:val="000D30ED"/>
    <w:rsid w:val="000D3996"/>
    <w:rsid w:val="000D403F"/>
    <w:rsid w:val="000D585B"/>
    <w:rsid w:val="000D6761"/>
    <w:rsid w:val="000E11BB"/>
    <w:rsid w:val="000E1291"/>
    <w:rsid w:val="000E6565"/>
    <w:rsid w:val="000E79CF"/>
    <w:rsid w:val="000F0E97"/>
    <w:rsid w:val="000F1578"/>
    <w:rsid w:val="000F33E3"/>
    <w:rsid w:val="000F53C9"/>
    <w:rsid w:val="000F560B"/>
    <w:rsid w:val="000F5AB1"/>
    <w:rsid w:val="000F6A9B"/>
    <w:rsid w:val="000F7ED4"/>
    <w:rsid w:val="00103F45"/>
    <w:rsid w:val="00104151"/>
    <w:rsid w:val="00105181"/>
    <w:rsid w:val="001059A9"/>
    <w:rsid w:val="00106916"/>
    <w:rsid w:val="00106D2B"/>
    <w:rsid w:val="00106EC4"/>
    <w:rsid w:val="0010758B"/>
    <w:rsid w:val="00107602"/>
    <w:rsid w:val="00111FDB"/>
    <w:rsid w:val="0011250F"/>
    <w:rsid w:val="00112F3F"/>
    <w:rsid w:val="00113920"/>
    <w:rsid w:val="00115086"/>
    <w:rsid w:val="00116A99"/>
    <w:rsid w:val="001175A7"/>
    <w:rsid w:val="00117D71"/>
    <w:rsid w:val="00117E28"/>
    <w:rsid w:val="00120342"/>
    <w:rsid w:val="00122C7C"/>
    <w:rsid w:val="001235E9"/>
    <w:rsid w:val="00123928"/>
    <w:rsid w:val="00123E53"/>
    <w:rsid w:val="00126A7A"/>
    <w:rsid w:val="00127F01"/>
    <w:rsid w:val="001309BD"/>
    <w:rsid w:val="001312A7"/>
    <w:rsid w:val="0013267A"/>
    <w:rsid w:val="00132750"/>
    <w:rsid w:val="0013343F"/>
    <w:rsid w:val="00133B57"/>
    <w:rsid w:val="001346CA"/>
    <w:rsid w:val="00137EC6"/>
    <w:rsid w:val="00137F79"/>
    <w:rsid w:val="0014195C"/>
    <w:rsid w:val="001429E7"/>
    <w:rsid w:val="0014632C"/>
    <w:rsid w:val="001469A4"/>
    <w:rsid w:val="00146A35"/>
    <w:rsid w:val="00153625"/>
    <w:rsid w:val="00153E63"/>
    <w:rsid w:val="00154958"/>
    <w:rsid w:val="00156503"/>
    <w:rsid w:val="00157152"/>
    <w:rsid w:val="001602E0"/>
    <w:rsid w:val="00161A92"/>
    <w:rsid w:val="00162937"/>
    <w:rsid w:val="00163326"/>
    <w:rsid w:val="00165286"/>
    <w:rsid w:val="00166025"/>
    <w:rsid w:val="00166F61"/>
    <w:rsid w:val="00170149"/>
    <w:rsid w:val="00170726"/>
    <w:rsid w:val="001713D7"/>
    <w:rsid w:val="00171877"/>
    <w:rsid w:val="00172E42"/>
    <w:rsid w:val="0017314F"/>
    <w:rsid w:val="00173507"/>
    <w:rsid w:val="0017529F"/>
    <w:rsid w:val="00176338"/>
    <w:rsid w:val="001766D3"/>
    <w:rsid w:val="0017694F"/>
    <w:rsid w:val="00183751"/>
    <w:rsid w:val="0018381B"/>
    <w:rsid w:val="00183A12"/>
    <w:rsid w:val="00185661"/>
    <w:rsid w:val="001857D1"/>
    <w:rsid w:val="00186226"/>
    <w:rsid w:val="001867E8"/>
    <w:rsid w:val="00187665"/>
    <w:rsid w:val="00190B22"/>
    <w:rsid w:val="00191EF9"/>
    <w:rsid w:val="00192262"/>
    <w:rsid w:val="001929AC"/>
    <w:rsid w:val="00192EC2"/>
    <w:rsid w:val="00193739"/>
    <w:rsid w:val="00193A8D"/>
    <w:rsid w:val="0019611C"/>
    <w:rsid w:val="00196BD1"/>
    <w:rsid w:val="00196F61"/>
    <w:rsid w:val="001A19C6"/>
    <w:rsid w:val="001A368D"/>
    <w:rsid w:val="001A7653"/>
    <w:rsid w:val="001B0230"/>
    <w:rsid w:val="001B0D9F"/>
    <w:rsid w:val="001B1991"/>
    <w:rsid w:val="001B1FC0"/>
    <w:rsid w:val="001B2C6B"/>
    <w:rsid w:val="001B4B48"/>
    <w:rsid w:val="001B6016"/>
    <w:rsid w:val="001C03D8"/>
    <w:rsid w:val="001C1678"/>
    <w:rsid w:val="001C1B8D"/>
    <w:rsid w:val="001C29B9"/>
    <w:rsid w:val="001C2B15"/>
    <w:rsid w:val="001C32F6"/>
    <w:rsid w:val="001C33EE"/>
    <w:rsid w:val="001C45E7"/>
    <w:rsid w:val="001C550B"/>
    <w:rsid w:val="001C5534"/>
    <w:rsid w:val="001C5F19"/>
    <w:rsid w:val="001C61A1"/>
    <w:rsid w:val="001C64F8"/>
    <w:rsid w:val="001C6A0B"/>
    <w:rsid w:val="001C74D6"/>
    <w:rsid w:val="001C7E57"/>
    <w:rsid w:val="001D19B7"/>
    <w:rsid w:val="001D2013"/>
    <w:rsid w:val="001D2019"/>
    <w:rsid w:val="001D3751"/>
    <w:rsid w:val="001D3A8A"/>
    <w:rsid w:val="001D3C29"/>
    <w:rsid w:val="001D4154"/>
    <w:rsid w:val="001D4724"/>
    <w:rsid w:val="001D7F05"/>
    <w:rsid w:val="001E4D57"/>
    <w:rsid w:val="001E593E"/>
    <w:rsid w:val="001E6422"/>
    <w:rsid w:val="001E79FA"/>
    <w:rsid w:val="001E7C74"/>
    <w:rsid w:val="001F1211"/>
    <w:rsid w:val="001F3B62"/>
    <w:rsid w:val="001F4303"/>
    <w:rsid w:val="001F6AD5"/>
    <w:rsid w:val="001F6CAE"/>
    <w:rsid w:val="001F6F0D"/>
    <w:rsid w:val="001F7311"/>
    <w:rsid w:val="00200F26"/>
    <w:rsid w:val="00202FE3"/>
    <w:rsid w:val="002036E6"/>
    <w:rsid w:val="00203A71"/>
    <w:rsid w:val="00210462"/>
    <w:rsid w:val="00210DDB"/>
    <w:rsid w:val="00210E22"/>
    <w:rsid w:val="00212338"/>
    <w:rsid w:val="00212CA8"/>
    <w:rsid w:val="002132C3"/>
    <w:rsid w:val="00213E4D"/>
    <w:rsid w:val="00213F62"/>
    <w:rsid w:val="00214EF4"/>
    <w:rsid w:val="00216D19"/>
    <w:rsid w:val="00216EAB"/>
    <w:rsid w:val="00220FD1"/>
    <w:rsid w:val="00221A0B"/>
    <w:rsid w:val="00222881"/>
    <w:rsid w:val="002235B8"/>
    <w:rsid w:val="00223F80"/>
    <w:rsid w:val="002252AC"/>
    <w:rsid w:val="002259F9"/>
    <w:rsid w:val="0022629F"/>
    <w:rsid w:val="00233135"/>
    <w:rsid w:val="00235D42"/>
    <w:rsid w:val="00236A99"/>
    <w:rsid w:val="0024015C"/>
    <w:rsid w:val="00241D50"/>
    <w:rsid w:val="00242D15"/>
    <w:rsid w:val="00243102"/>
    <w:rsid w:val="0024539F"/>
    <w:rsid w:val="002515E5"/>
    <w:rsid w:val="002521A8"/>
    <w:rsid w:val="002526D3"/>
    <w:rsid w:val="002533FF"/>
    <w:rsid w:val="00253DA5"/>
    <w:rsid w:val="00254933"/>
    <w:rsid w:val="00255CD8"/>
    <w:rsid w:val="00255CE6"/>
    <w:rsid w:val="00256C08"/>
    <w:rsid w:val="00257826"/>
    <w:rsid w:val="00261053"/>
    <w:rsid w:val="00261878"/>
    <w:rsid w:val="00261EAD"/>
    <w:rsid w:val="0026224A"/>
    <w:rsid w:val="00262BF4"/>
    <w:rsid w:val="00262D4C"/>
    <w:rsid w:val="002635A4"/>
    <w:rsid w:val="00264324"/>
    <w:rsid w:val="00264366"/>
    <w:rsid w:val="00267631"/>
    <w:rsid w:val="00267DA8"/>
    <w:rsid w:val="00270C61"/>
    <w:rsid w:val="00271E34"/>
    <w:rsid w:val="00272223"/>
    <w:rsid w:val="00276892"/>
    <w:rsid w:val="00277F12"/>
    <w:rsid w:val="00281DC1"/>
    <w:rsid w:val="0028414F"/>
    <w:rsid w:val="002863F1"/>
    <w:rsid w:val="0028709B"/>
    <w:rsid w:val="0028716D"/>
    <w:rsid w:val="00290EEA"/>
    <w:rsid w:val="00291543"/>
    <w:rsid w:val="0029268F"/>
    <w:rsid w:val="00293878"/>
    <w:rsid w:val="00293959"/>
    <w:rsid w:val="00294034"/>
    <w:rsid w:val="00294541"/>
    <w:rsid w:val="00294C56"/>
    <w:rsid w:val="00294F0D"/>
    <w:rsid w:val="00297617"/>
    <w:rsid w:val="002A3ACA"/>
    <w:rsid w:val="002A7619"/>
    <w:rsid w:val="002B1173"/>
    <w:rsid w:val="002B1A20"/>
    <w:rsid w:val="002B2214"/>
    <w:rsid w:val="002B32D9"/>
    <w:rsid w:val="002B3D19"/>
    <w:rsid w:val="002B4773"/>
    <w:rsid w:val="002B5838"/>
    <w:rsid w:val="002B6EF3"/>
    <w:rsid w:val="002B7AE0"/>
    <w:rsid w:val="002C1081"/>
    <w:rsid w:val="002C4693"/>
    <w:rsid w:val="002C68D3"/>
    <w:rsid w:val="002D255E"/>
    <w:rsid w:val="002D4BDC"/>
    <w:rsid w:val="002E0911"/>
    <w:rsid w:val="002E14EF"/>
    <w:rsid w:val="002E3E24"/>
    <w:rsid w:val="002E4063"/>
    <w:rsid w:val="002E661B"/>
    <w:rsid w:val="002E730B"/>
    <w:rsid w:val="002F028F"/>
    <w:rsid w:val="002F0F06"/>
    <w:rsid w:val="002F1954"/>
    <w:rsid w:val="002F1C16"/>
    <w:rsid w:val="002F1E7E"/>
    <w:rsid w:val="002F24D8"/>
    <w:rsid w:val="002F2675"/>
    <w:rsid w:val="002F2DA4"/>
    <w:rsid w:val="002F5273"/>
    <w:rsid w:val="002F5D1C"/>
    <w:rsid w:val="002F6ED0"/>
    <w:rsid w:val="002F757E"/>
    <w:rsid w:val="003014FF"/>
    <w:rsid w:val="00302A41"/>
    <w:rsid w:val="00302E2A"/>
    <w:rsid w:val="0030418D"/>
    <w:rsid w:val="0030542F"/>
    <w:rsid w:val="00305D4D"/>
    <w:rsid w:val="00305DA8"/>
    <w:rsid w:val="00305FDD"/>
    <w:rsid w:val="003063D2"/>
    <w:rsid w:val="003068EC"/>
    <w:rsid w:val="003071FB"/>
    <w:rsid w:val="00307660"/>
    <w:rsid w:val="00307E02"/>
    <w:rsid w:val="00310773"/>
    <w:rsid w:val="00310857"/>
    <w:rsid w:val="00310B3F"/>
    <w:rsid w:val="00311643"/>
    <w:rsid w:val="00312D9D"/>
    <w:rsid w:val="00313305"/>
    <w:rsid w:val="003139EF"/>
    <w:rsid w:val="00314A69"/>
    <w:rsid w:val="00317485"/>
    <w:rsid w:val="00317EBE"/>
    <w:rsid w:val="00321354"/>
    <w:rsid w:val="003215FD"/>
    <w:rsid w:val="00321C32"/>
    <w:rsid w:val="00322128"/>
    <w:rsid w:val="00322825"/>
    <w:rsid w:val="00323361"/>
    <w:rsid w:val="0032371E"/>
    <w:rsid w:val="00323AD2"/>
    <w:rsid w:val="0032536C"/>
    <w:rsid w:val="003263D0"/>
    <w:rsid w:val="00326C6F"/>
    <w:rsid w:val="0033376D"/>
    <w:rsid w:val="00334313"/>
    <w:rsid w:val="00336157"/>
    <w:rsid w:val="00336391"/>
    <w:rsid w:val="00337280"/>
    <w:rsid w:val="0034034F"/>
    <w:rsid w:val="00340585"/>
    <w:rsid w:val="003407A6"/>
    <w:rsid w:val="003407A7"/>
    <w:rsid w:val="00342927"/>
    <w:rsid w:val="00342CFE"/>
    <w:rsid w:val="00343461"/>
    <w:rsid w:val="00343B6D"/>
    <w:rsid w:val="00345B02"/>
    <w:rsid w:val="003462DC"/>
    <w:rsid w:val="00347295"/>
    <w:rsid w:val="00347AB8"/>
    <w:rsid w:val="00351DA2"/>
    <w:rsid w:val="00353ED7"/>
    <w:rsid w:val="00355B7F"/>
    <w:rsid w:val="00356397"/>
    <w:rsid w:val="003567F0"/>
    <w:rsid w:val="00356D6C"/>
    <w:rsid w:val="0036091A"/>
    <w:rsid w:val="003609AA"/>
    <w:rsid w:val="00361851"/>
    <w:rsid w:val="00363ABD"/>
    <w:rsid w:val="00364B05"/>
    <w:rsid w:val="003706B7"/>
    <w:rsid w:val="00372D69"/>
    <w:rsid w:val="00373D04"/>
    <w:rsid w:val="00373DF9"/>
    <w:rsid w:val="00376969"/>
    <w:rsid w:val="00380513"/>
    <w:rsid w:val="00380A03"/>
    <w:rsid w:val="0038318F"/>
    <w:rsid w:val="003847AE"/>
    <w:rsid w:val="00384A0A"/>
    <w:rsid w:val="00384CFA"/>
    <w:rsid w:val="00386840"/>
    <w:rsid w:val="00387A4F"/>
    <w:rsid w:val="0039141F"/>
    <w:rsid w:val="00391C06"/>
    <w:rsid w:val="00392C3E"/>
    <w:rsid w:val="0039543F"/>
    <w:rsid w:val="003971BF"/>
    <w:rsid w:val="003A0BAE"/>
    <w:rsid w:val="003A2488"/>
    <w:rsid w:val="003A287E"/>
    <w:rsid w:val="003A3085"/>
    <w:rsid w:val="003A5251"/>
    <w:rsid w:val="003A7A03"/>
    <w:rsid w:val="003B1F73"/>
    <w:rsid w:val="003B2215"/>
    <w:rsid w:val="003B4A64"/>
    <w:rsid w:val="003B4F8F"/>
    <w:rsid w:val="003B6500"/>
    <w:rsid w:val="003C271A"/>
    <w:rsid w:val="003C2DB7"/>
    <w:rsid w:val="003C42B1"/>
    <w:rsid w:val="003C4781"/>
    <w:rsid w:val="003C51ED"/>
    <w:rsid w:val="003C5354"/>
    <w:rsid w:val="003C5390"/>
    <w:rsid w:val="003C569A"/>
    <w:rsid w:val="003C79F2"/>
    <w:rsid w:val="003D12C8"/>
    <w:rsid w:val="003D1625"/>
    <w:rsid w:val="003D171E"/>
    <w:rsid w:val="003D1E16"/>
    <w:rsid w:val="003D278D"/>
    <w:rsid w:val="003D4E61"/>
    <w:rsid w:val="003D6A66"/>
    <w:rsid w:val="003D7838"/>
    <w:rsid w:val="003D7878"/>
    <w:rsid w:val="003E140B"/>
    <w:rsid w:val="003E1962"/>
    <w:rsid w:val="003E230B"/>
    <w:rsid w:val="003E51A7"/>
    <w:rsid w:val="003E670A"/>
    <w:rsid w:val="003E694A"/>
    <w:rsid w:val="003F145B"/>
    <w:rsid w:val="003F1F34"/>
    <w:rsid w:val="003F1FC8"/>
    <w:rsid w:val="003F42DB"/>
    <w:rsid w:val="003F4DA6"/>
    <w:rsid w:val="003F5293"/>
    <w:rsid w:val="003F586F"/>
    <w:rsid w:val="003F646B"/>
    <w:rsid w:val="003F7F88"/>
    <w:rsid w:val="00400816"/>
    <w:rsid w:val="0040154F"/>
    <w:rsid w:val="00402712"/>
    <w:rsid w:val="00404AE2"/>
    <w:rsid w:val="00406ED8"/>
    <w:rsid w:val="004075A7"/>
    <w:rsid w:val="0040769A"/>
    <w:rsid w:val="00413576"/>
    <w:rsid w:val="00413BFA"/>
    <w:rsid w:val="00414B5F"/>
    <w:rsid w:val="00414C70"/>
    <w:rsid w:val="004156CC"/>
    <w:rsid w:val="00415AEF"/>
    <w:rsid w:val="00415F53"/>
    <w:rsid w:val="004161D0"/>
    <w:rsid w:val="004165B8"/>
    <w:rsid w:val="00416976"/>
    <w:rsid w:val="004177E6"/>
    <w:rsid w:val="00421A68"/>
    <w:rsid w:val="00421E5C"/>
    <w:rsid w:val="00421F08"/>
    <w:rsid w:val="004225EB"/>
    <w:rsid w:val="00424A8E"/>
    <w:rsid w:val="00425E86"/>
    <w:rsid w:val="0042607F"/>
    <w:rsid w:val="0042704F"/>
    <w:rsid w:val="00427D72"/>
    <w:rsid w:val="00427DC0"/>
    <w:rsid w:val="00430157"/>
    <w:rsid w:val="004301D9"/>
    <w:rsid w:val="0043079F"/>
    <w:rsid w:val="0043146A"/>
    <w:rsid w:val="00431D05"/>
    <w:rsid w:val="004328DC"/>
    <w:rsid w:val="004329D2"/>
    <w:rsid w:val="00437069"/>
    <w:rsid w:val="004377CF"/>
    <w:rsid w:val="004452C1"/>
    <w:rsid w:val="004472A2"/>
    <w:rsid w:val="004509A7"/>
    <w:rsid w:val="0045244A"/>
    <w:rsid w:val="00454047"/>
    <w:rsid w:val="00455823"/>
    <w:rsid w:val="00455D0F"/>
    <w:rsid w:val="00455F91"/>
    <w:rsid w:val="004561BA"/>
    <w:rsid w:val="0045633F"/>
    <w:rsid w:val="00456C6B"/>
    <w:rsid w:val="004570A3"/>
    <w:rsid w:val="00457577"/>
    <w:rsid w:val="004576BB"/>
    <w:rsid w:val="00457960"/>
    <w:rsid w:val="0046057D"/>
    <w:rsid w:val="0046497F"/>
    <w:rsid w:val="0046613C"/>
    <w:rsid w:val="00466CDE"/>
    <w:rsid w:val="00471575"/>
    <w:rsid w:val="00472ED1"/>
    <w:rsid w:val="004746D0"/>
    <w:rsid w:val="00474AF1"/>
    <w:rsid w:val="00476C24"/>
    <w:rsid w:val="00477A2F"/>
    <w:rsid w:val="00480F5F"/>
    <w:rsid w:val="00482434"/>
    <w:rsid w:val="004826D6"/>
    <w:rsid w:val="0048406D"/>
    <w:rsid w:val="004844DB"/>
    <w:rsid w:val="00484799"/>
    <w:rsid w:val="00485331"/>
    <w:rsid w:val="004867AE"/>
    <w:rsid w:val="004876B5"/>
    <w:rsid w:val="00490C50"/>
    <w:rsid w:val="0049470D"/>
    <w:rsid w:val="00496B02"/>
    <w:rsid w:val="004971A6"/>
    <w:rsid w:val="004A0FF0"/>
    <w:rsid w:val="004A1B21"/>
    <w:rsid w:val="004A3663"/>
    <w:rsid w:val="004A53CC"/>
    <w:rsid w:val="004A620B"/>
    <w:rsid w:val="004A6D1D"/>
    <w:rsid w:val="004B142D"/>
    <w:rsid w:val="004B20E5"/>
    <w:rsid w:val="004B3669"/>
    <w:rsid w:val="004B3F20"/>
    <w:rsid w:val="004B4AE5"/>
    <w:rsid w:val="004B69B0"/>
    <w:rsid w:val="004C07FA"/>
    <w:rsid w:val="004C2A80"/>
    <w:rsid w:val="004C2CB1"/>
    <w:rsid w:val="004C5BAD"/>
    <w:rsid w:val="004C5F31"/>
    <w:rsid w:val="004C6097"/>
    <w:rsid w:val="004D08C3"/>
    <w:rsid w:val="004D09C4"/>
    <w:rsid w:val="004D1196"/>
    <w:rsid w:val="004D1639"/>
    <w:rsid w:val="004D17D5"/>
    <w:rsid w:val="004D271D"/>
    <w:rsid w:val="004D6D65"/>
    <w:rsid w:val="004D7E46"/>
    <w:rsid w:val="004E074D"/>
    <w:rsid w:val="004E1315"/>
    <w:rsid w:val="004E14BD"/>
    <w:rsid w:val="004E2AE6"/>
    <w:rsid w:val="004E3170"/>
    <w:rsid w:val="004E317C"/>
    <w:rsid w:val="004E5B16"/>
    <w:rsid w:val="004F22BD"/>
    <w:rsid w:val="004F340E"/>
    <w:rsid w:val="004F3EB8"/>
    <w:rsid w:val="004F55D2"/>
    <w:rsid w:val="004F5F91"/>
    <w:rsid w:val="004F6521"/>
    <w:rsid w:val="004F74B4"/>
    <w:rsid w:val="005002D5"/>
    <w:rsid w:val="0050068D"/>
    <w:rsid w:val="005015A6"/>
    <w:rsid w:val="005024CF"/>
    <w:rsid w:val="00503BD0"/>
    <w:rsid w:val="005066CD"/>
    <w:rsid w:val="00511B54"/>
    <w:rsid w:val="005121D0"/>
    <w:rsid w:val="00512374"/>
    <w:rsid w:val="0051241E"/>
    <w:rsid w:val="00512BA1"/>
    <w:rsid w:val="00512F6F"/>
    <w:rsid w:val="0051346F"/>
    <w:rsid w:val="00513B11"/>
    <w:rsid w:val="005141B1"/>
    <w:rsid w:val="00515BD2"/>
    <w:rsid w:val="00515FDA"/>
    <w:rsid w:val="00520869"/>
    <w:rsid w:val="00520C2C"/>
    <w:rsid w:val="005220E1"/>
    <w:rsid w:val="00523461"/>
    <w:rsid w:val="005234EE"/>
    <w:rsid w:val="005234F9"/>
    <w:rsid w:val="00523BB5"/>
    <w:rsid w:val="005247C3"/>
    <w:rsid w:val="00525EE4"/>
    <w:rsid w:val="00526235"/>
    <w:rsid w:val="00526778"/>
    <w:rsid w:val="0052732E"/>
    <w:rsid w:val="005273E3"/>
    <w:rsid w:val="00527969"/>
    <w:rsid w:val="00530BB0"/>
    <w:rsid w:val="00530C71"/>
    <w:rsid w:val="00531674"/>
    <w:rsid w:val="00532017"/>
    <w:rsid w:val="00532A59"/>
    <w:rsid w:val="0053316F"/>
    <w:rsid w:val="00533302"/>
    <w:rsid w:val="00533EE9"/>
    <w:rsid w:val="00534563"/>
    <w:rsid w:val="00534E69"/>
    <w:rsid w:val="00535AD7"/>
    <w:rsid w:val="00537FA4"/>
    <w:rsid w:val="005411D4"/>
    <w:rsid w:val="0054191A"/>
    <w:rsid w:val="00541BA2"/>
    <w:rsid w:val="005431FA"/>
    <w:rsid w:val="00544CCA"/>
    <w:rsid w:val="005468B5"/>
    <w:rsid w:val="00547862"/>
    <w:rsid w:val="00551211"/>
    <w:rsid w:val="00552BB8"/>
    <w:rsid w:val="00553BD1"/>
    <w:rsid w:val="00554372"/>
    <w:rsid w:val="00555C4C"/>
    <w:rsid w:val="0056213D"/>
    <w:rsid w:val="00563E00"/>
    <w:rsid w:val="0056440B"/>
    <w:rsid w:val="00565F8C"/>
    <w:rsid w:val="00567902"/>
    <w:rsid w:val="005703D1"/>
    <w:rsid w:val="00570574"/>
    <w:rsid w:val="00570AD1"/>
    <w:rsid w:val="00570BE7"/>
    <w:rsid w:val="00572AB7"/>
    <w:rsid w:val="00574D31"/>
    <w:rsid w:val="00576678"/>
    <w:rsid w:val="005858B7"/>
    <w:rsid w:val="00585B3B"/>
    <w:rsid w:val="00586789"/>
    <w:rsid w:val="005900C5"/>
    <w:rsid w:val="0059181D"/>
    <w:rsid w:val="00592653"/>
    <w:rsid w:val="00592E83"/>
    <w:rsid w:val="0059305D"/>
    <w:rsid w:val="00595439"/>
    <w:rsid w:val="00596E97"/>
    <w:rsid w:val="00597BDA"/>
    <w:rsid w:val="00597DCF"/>
    <w:rsid w:val="005A0373"/>
    <w:rsid w:val="005A2ABB"/>
    <w:rsid w:val="005A441C"/>
    <w:rsid w:val="005A44F4"/>
    <w:rsid w:val="005A47E2"/>
    <w:rsid w:val="005A5552"/>
    <w:rsid w:val="005A5981"/>
    <w:rsid w:val="005A660C"/>
    <w:rsid w:val="005A7B9C"/>
    <w:rsid w:val="005B114F"/>
    <w:rsid w:val="005B379A"/>
    <w:rsid w:val="005B6B53"/>
    <w:rsid w:val="005B77B8"/>
    <w:rsid w:val="005C031C"/>
    <w:rsid w:val="005C0940"/>
    <w:rsid w:val="005C1DD1"/>
    <w:rsid w:val="005C64F4"/>
    <w:rsid w:val="005C6C08"/>
    <w:rsid w:val="005C6D4F"/>
    <w:rsid w:val="005C7B18"/>
    <w:rsid w:val="005D0996"/>
    <w:rsid w:val="005D0D86"/>
    <w:rsid w:val="005D1181"/>
    <w:rsid w:val="005D1540"/>
    <w:rsid w:val="005D1C10"/>
    <w:rsid w:val="005D3E44"/>
    <w:rsid w:val="005D4B05"/>
    <w:rsid w:val="005D5540"/>
    <w:rsid w:val="005D5754"/>
    <w:rsid w:val="005D5DE1"/>
    <w:rsid w:val="005E0395"/>
    <w:rsid w:val="005E29DA"/>
    <w:rsid w:val="005E37CF"/>
    <w:rsid w:val="005E613F"/>
    <w:rsid w:val="005F132E"/>
    <w:rsid w:val="005F15B9"/>
    <w:rsid w:val="005F23BF"/>
    <w:rsid w:val="005F382D"/>
    <w:rsid w:val="005F40A1"/>
    <w:rsid w:val="005F4AA7"/>
    <w:rsid w:val="005F4BB4"/>
    <w:rsid w:val="005F4C4E"/>
    <w:rsid w:val="005F64D2"/>
    <w:rsid w:val="006011A0"/>
    <w:rsid w:val="00601C98"/>
    <w:rsid w:val="00602268"/>
    <w:rsid w:val="00602F7E"/>
    <w:rsid w:val="00603EC7"/>
    <w:rsid w:val="0060476D"/>
    <w:rsid w:val="006058CA"/>
    <w:rsid w:val="006066E3"/>
    <w:rsid w:val="006108F1"/>
    <w:rsid w:val="006109EC"/>
    <w:rsid w:val="0061188A"/>
    <w:rsid w:val="00611C80"/>
    <w:rsid w:val="00611FEE"/>
    <w:rsid w:val="006168AC"/>
    <w:rsid w:val="00617092"/>
    <w:rsid w:val="0061733B"/>
    <w:rsid w:val="0062005D"/>
    <w:rsid w:val="00621771"/>
    <w:rsid w:val="006220C1"/>
    <w:rsid w:val="00623178"/>
    <w:rsid w:val="00623271"/>
    <w:rsid w:val="006239B1"/>
    <w:rsid w:val="00623DCE"/>
    <w:rsid w:val="006242AA"/>
    <w:rsid w:val="00625502"/>
    <w:rsid w:val="00625AB8"/>
    <w:rsid w:val="0062614D"/>
    <w:rsid w:val="00626564"/>
    <w:rsid w:val="00626A07"/>
    <w:rsid w:val="006270AA"/>
    <w:rsid w:val="0063019B"/>
    <w:rsid w:val="006310BD"/>
    <w:rsid w:val="006318F7"/>
    <w:rsid w:val="006325E6"/>
    <w:rsid w:val="006327C3"/>
    <w:rsid w:val="00632FFC"/>
    <w:rsid w:val="00634083"/>
    <w:rsid w:val="00635845"/>
    <w:rsid w:val="00635E4C"/>
    <w:rsid w:val="0063648B"/>
    <w:rsid w:val="00636A96"/>
    <w:rsid w:val="00641BE2"/>
    <w:rsid w:val="0064281D"/>
    <w:rsid w:val="006431F8"/>
    <w:rsid w:val="00645519"/>
    <w:rsid w:val="00646235"/>
    <w:rsid w:val="00647032"/>
    <w:rsid w:val="006478C3"/>
    <w:rsid w:val="006513C8"/>
    <w:rsid w:val="0065173D"/>
    <w:rsid w:val="00651892"/>
    <w:rsid w:val="00653B0C"/>
    <w:rsid w:val="00653DEC"/>
    <w:rsid w:val="00655CFE"/>
    <w:rsid w:val="00661615"/>
    <w:rsid w:val="00662DBB"/>
    <w:rsid w:val="00662F8E"/>
    <w:rsid w:val="00664D6B"/>
    <w:rsid w:val="00665905"/>
    <w:rsid w:val="00665A1F"/>
    <w:rsid w:val="00666C7C"/>
    <w:rsid w:val="006702E7"/>
    <w:rsid w:val="00670559"/>
    <w:rsid w:val="006715EA"/>
    <w:rsid w:val="00671D99"/>
    <w:rsid w:val="006724B2"/>
    <w:rsid w:val="00672F0E"/>
    <w:rsid w:val="00673DB8"/>
    <w:rsid w:val="00674F81"/>
    <w:rsid w:val="0067700D"/>
    <w:rsid w:val="006771D8"/>
    <w:rsid w:val="00680E1A"/>
    <w:rsid w:val="0068151D"/>
    <w:rsid w:val="006817FF"/>
    <w:rsid w:val="0068276B"/>
    <w:rsid w:val="00682DA8"/>
    <w:rsid w:val="00685FD4"/>
    <w:rsid w:val="006878FA"/>
    <w:rsid w:val="00687F15"/>
    <w:rsid w:val="006913B9"/>
    <w:rsid w:val="00693621"/>
    <w:rsid w:val="00693C12"/>
    <w:rsid w:val="00693D5A"/>
    <w:rsid w:val="006944FC"/>
    <w:rsid w:val="00694853"/>
    <w:rsid w:val="00694DD2"/>
    <w:rsid w:val="00695B72"/>
    <w:rsid w:val="00696AAA"/>
    <w:rsid w:val="006979B1"/>
    <w:rsid w:val="006A29CC"/>
    <w:rsid w:val="006A2C66"/>
    <w:rsid w:val="006A3DF6"/>
    <w:rsid w:val="006A5193"/>
    <w:rsid w:val="006B02D5"/>
    <w:rsid w:val="006B1D00"/>
    <w:rsid w:val="006B2E5E"/>
    <w:rsid w:val="006B346D"/>
    <w:rsid w:val="006B3762"/>
    <w:rsid w:val="006B4A93"/>
    <w:rsid w:val="006B5C51"/>
    <w:rsid w:val="006B7359"/>
    <w:rsid w:val="006B7AAE"/>
    <w:rsid w:val="006B7AD2"/>
    <w:rsid w:val="006C298F"/>
    <w:rsid w:val="006C2A1C"/>
    <w:rsid w:val="006C6B59"/>
    <w:rsid w:val="006D0A0B"/>
    <w:rsid w:val="006D0C80"/>
    <w:rsid w:val="006D0CF1"/>
    <w:rsid w:val="006D10EF"/>
    <w:rsid w:val="006D152F"/>
    <w:rsid w:val="006D2AE2"/>
    <w:rsid w:val="006D4FD8"/>
    <w:rsid w:val="006D54FB"/>
    <w:rsid w:val="006D76A2"/>
    <w:rsid w:val="006E0384"/>
    <w:rsid w:val="006E1288"/>
    <w:rsid w:val="006E5771"/>
    <w:rsid w:val="006E7656"/>
    <w:rsid w:val="006E7965"/>
    <w:rsid w:val="006E79B9"/>
    <w:rsid w:val="006F183F"/>
    <w:rsid w:val="006F1D8B"/>
    <w:rsid w:val="006F233F"/>
    <w:rsid w:val="006F3324"/>
    <w:rsid w:val="006F4F52"/>
    <w:rsid w:val="006F6257"/>
    <w:rsid w:val="006F64C3"/>
    <w:rsid w:val="006F7311"/>
    <w:rsid w:val="00700AC3"/>
    <w:rsid w:val="00700FF9"/>
    <w:rsid w:val="007025C3"/>
    <w:rsid w:val="00702F82"/>
    <w:rsid w:val="007037F1"/>
    <w:rsid w:val="00705B5B"/>
    <w:rsid w:val="007079CE"/>
    <w:rsid w:val="00710D10"/>
    <w:rsid w:val="00712A4C"/>
    <w:rsid w:val="00713EDC"/>
    <w:rsid w:val="00715DA3"/>
    <w:rsid w:val="007163E6"/>
    <w:rsid w:val="007167A4"/>
    <w:rsid w:val="007203F9"/>
    <w:rsid w:val="00720BBF"/>
    <w:rsid w:val="0072260E"/>
    <w:rsid w:val="0072272A"/>
    <w:rsid w:val="00722EE0"/>
    <w:rsid w:val="0072348B"/>
    <w:rsid w:val="0072431F"/>
    <w:rsid w:val="00724D97"/>
    <w:rsid w:val="00726311"/>
    <w:rsid w:val="00726B79"/>
    <w:rsid w:val="00727371"/>
    <w:rsid w:val="00727F70"/>
    <w:rsid w:val="00730F4B"/>
    <w:rsid w:val="00732843"/>
    <w:rsid w:val="00733B7A"/>
    <w:rsid w:val="00735764"/>
    <w:rsid w:val="00735A73"/>
    <w:rsid w:val="00735F06"/>
    <w:rsid w:val="00740771"/>
    <w:rsid w:val="00741DE8"/>
    <w:rsid w:val="007451A1"/>
    <w:rsid w:val="00745BE1"/>
    <w:rsid w:val="0075019A"/>
    <w:rsid w:val="007508AC"/>
    <w:rsid w:val="00750A89"/>
    <w:rsid w:val="0075553D"/>
    <w:rsid w:val="00755A6B"/>
    <w:rsid w:val="00756ACF"/>
    <w:rsid w:val="00760276"/>
    <w:rsid w:val="007608FA"/>
    <w:rsid w:val="00764B11"/>
    <w:rsid w:val="00766ACD"/>
    <w:rsid w:val="0077067F"/>
    <w:rsid w:val="00771583"/>
    <w:rsid w:val="00772C4E"/>
    <w:rsid w:val="0077464F"/>
    <w:rsid w:val="00776BC8"/>
    <w:rsid w:val="00777959"/>
    <w:rsid w:val="0078161B"/>
    <w:rsid w:val="00786C42"/>
    <w:rsid w:val="00786CEB"/>
    <w:rsid w:val="00787ADD"/>
    <w:rsid w:val="00790158"/>
    <w:rsid w:val="00790C2A"/>
    <w:rsid w:val="0079119F"/>
    <w:rsid w:val="007911A3"/>
    <w:rsid w:val="007912BE"/>
    <w:rsid w:val="007916EE"/>
    <w:rsid w:val="0079257F"/>
    <w:rsid w:val="00792D5F"/>
    <w:rsid w:val="007933F8"/>
    <w:rsid w:val="0079436D"/>
    <w:rsid w:val="00794461"/>
    <w:rsid w:val="00794615"/>
    <w:rsid w:val="00794B03"/>
    <w:rsid w:val="0079546C"/>
    <w:rsid w:val="0079569C"/>
    <w:rsid w:val="00796A1E"/>
    <w:rsid w:val="00796B86"/>
    <w:rsid w:val="00797BE9"/>
    <w:rsid w:val="007A3776"/>
    <w:rsid w:val="007A4CE9"/>
    <w:rsid w:val="007A4E5F"/>
    <w:rsid w:val="007A6182"/>
    <w:rsid w:val="007A6824"/>
    <w:rsid w:val="007A6A86"/>
    <w:rsid w:val="007A7AD3"/>
    <w:rsid w:val="007B00A0"/>
    <w:rsid w:val="007B0471"/>
    <w:rsid w:val="007B22B2"/>
    <w:rsid w:val="007B4E7D"/>
    <w:rsid w:val="007B5378"/>
    <w:rsid w:val="007B75C8"/>
    <w:rsid w:val="007B7E07"/>
    <w:rsid w:val="007C1452"/>
    <w:rsid w:val="007C2991"/>
    <w:rsid w:val="007C2C9F"/>
    <w:rsid w:val="007C2E24"/>
    <w:rsid w:val="007C324D"/>
    <w:rsid w:val="007C32B9"/>
    <w:rsid w:val="007C49A1"/>
    <w:rsid w:val="007C4B9E"/>
    <w:rsid w:val="007C62F8"/>
    <w:rsid w:val="007D0329"/>
    <w:rsid w:val="007D0493"/>
    <w:rsid w:val="007D0BB7"/>
    <w:rsid w:val="007D100C"/>
    <w:rsid w:val="007D10CA"/>
    <w:rsid w:val="007D15AB"/>
    <w:rsid w:val="007D2250"/>
    <w:rsid w:val="007D2960"/>
    <w:rsid w:val="007D2B1A"/>
    <w:rsid w:val="007D401C"/>
    <w:rsid w:val="007D4AF7"/>
    <w:rsid w:val="007D553C"/>
    <w:rsid w:val="007D5EA6"/>
    <w:rsid w:val="007D780A"/>
    <w:rsid w:val="007D792E"/>
    <w:rsid w:val="007D7C8F"/>
    <w:rsid w:val="007E06DE"/>
    <w:rsid w:val="007E06FE"/>
    <w:rsid w:val="007E12F3"/>
    <w:rsid w:val="007E2BF9"/>
    <w:rsid w:val="007E30A0"/>
    <w:rsid w:val="007E3F79"/>
    <w:rsid w:val="007E5D0B"/>
    <w:rsid w:val="007E7A5B"/>
    <w:rsid w:val="007F171A"/>
    <w:rsid w:val="007F4B36"/>
    <w:rsid w:val="007F5AE4"/>
    <w:rsid w:val="007F5CE3"/>
    <w:rsid w:val="007F67F1"/>
    <w:rsid w:val="007F6A49"/>
    <w:rsid w:val="007F6CCA"/>
    <w:rsid w:val="007F6DAC"/>
    <w:rsid w:val="00801A29"/>
    <w:rsid w:val="00801B9C"/>
    <w:rsid w:val="0080299A"/>
    <w:rsid w:val="00802ED0"/>
    <w:rsid w:val="0080771A"/>
    <w:rsid w:val="008113F0"/>
    <w:rsid w:val="00812280"/>
    <w:rsid w:val="0081403C"/>
    <w:rsid w:val="00814F22"/>
    <w:rsid w:val="00821709"/>
    <w:rsid w:val="0082178B"/>
    <w:rsid w:val="00822721"/>
    <w:rsid w:val="008230E4"/>
    <w:rsid w:val="00823387"/>
    <w:rsid w:val="00823C35"/>
    <w:rsid w:val="00824302"/>
    <w:rsid w:val="008308C0"/>
    <w:rsid w:val="00830A86"/>
    <w:rsid w:val="00830AE9"/>
    <w:rsid w:val="00830E9B"/>
    <w:rsid w:val="00832C1C"/>
    <w:rsid w:val="008341AD"/>
    <w:rsid w:val="008345A5"/>
    <w:rsid w:val="00834BC2"/>
    <w:rsid w:val="00835AF7"/>
    <w:rsid w:val="008366F1"/>
    <w:rsid w:val="00837700"/>
    <w:rsid w:val="00841F17"/>
    <w:rsid w:val="00842F4F"/>
    <w:rsid w:val="008431E5"/>
    <w:rsid w:val="00843C32"/>
    <w:rsid w:val="00844BFD"/>
    <w:rsid w:val="00850B07"/>
    <w:rsid w:val="00854524"/>
    <w:rsid w:val="00855258"/>
    <w:rsid w:val="0085574A"/>
    <w:rsid w:val="00862BAC"/>
    <w:rsid w:val="00862D79"/>
    <w:rsid w:val="00862E40"/>
    <w:rsid w:val="00863EAA"/>
    <w:rsid w:val="00864514"/>
    <w:rsid w:val="00864788"/>
    <w:rsid w:val="0086614D"/>
    <w:rsid w:val="00866F8D"/>
    <w:rsid w:val="00867B0C"/>
    <w:rsid w:val="00870920"/>
    <w:rsid w:val="00871024"/>
    <w:rsid w:val="00873D65"/>
    <w:rsid w:val="008741C1"/>
    <w:rsid w:val="00875974"/>
    <w:rsid w:val="00875BFC"/>
    <w:rsid w:val="008773DF"/>
    <w:rsid w:val="0088166B"/>
    <w:rsid w:val="00881BAC"/>
    <w:rsid w:val="00882F2A"/>
    <w:rsid w:val="00883B8C"/>
    <w:rsid w:val="00886CE0"/>
    <w:rsid w:val="00887B1B"/>
    <w:rsid w:val="00890520"/>
    <w:rsid w:val="00890A89"/>
    <w:rsid w:val="00890D52"/>
    <w:rsid w:val="00892C47"/>
    <w:rsid w:val="0089539D"/>
    <w:rsid w:val="00897006"/>
    <w:rsid w:val="00897365"/>
    <w:rsid w:val="008A0115"/>
    <w:rsid w:val="008A234A"/>
    <w:rsid w:val="008A2B5D"/>
    <w:rsid w:val="008A346E"/>
    <w:rsid w:val="008A4FA8"/>
    <w:rsid w:val="008A745C"/>
    <w:rsid w:val="008A7A82"/>
    <w:rsid w:val="008A7BA1"/>
    <w:rsid w:val="008B0A92"/>
    <w:rsid w:val="008B1811"/>
    <w:rsid w:val="008B39F0"/>
    <w:rsid w:val="008B3A08"/>
    <w:rsid w:val="008B74F6"/>
    <w:rsid w:val="008B7798"/>
    <w:rsid w:val="008B7C5B"/>
    <w:rsid w:val="008C002F"/>
    <w:rsid w:val="008C0CD6"/>
    <w:rsid w:val="008C1D3D"/>
    <w:rsid w:val="008C5E30"/>
    <w:rsid w:val="008C67EC"/>
    <w:rsid w:val="008C7049"/>
    <w:rsid w:val="008C725B"/>
    <w:rsid w:val="008C732C"/>
    <w:rsid w:val="008C7817"/>
    <w:rsid w:val="008D0814"/>
    <w:rsid w:val="008D1F2C"/>
    <w:rsid w:val="008D4BDD"/>
    <w:rsid w:val="008D4BED"/>
    <w:rsid w:val="008D58A7"/>
    <w:rsid w:val="008D6206"/>
    <w:rsid w:val="008D6603"/>
    <w:rsid w:val="008D66A4"/>
    <w:rsid w:val="008D7452"/>
    <w:rsid w:val="008E0D06"/>
    <w:rsid w:val="008E1624"/>
    <w:rsid w:val="008E164A"/>
    <w:rsid w:val="008E3664"/>
    <w:rsid w:val="008E37C6"/>
    <w:rsid w:val="008E399A"/>
    <w:rsid w:val="008E4747"/>
    <w:rsid w:val="008E509F"/>
    <w:rsid w:val="008E594B"/>
    <w:rsid w:val="008E5EDD"/>
    <w:rsid w:val="008F027E"/>
    <w:rsid w:val="008F1174"/>
    <w:rsid w:val="008F13F4"/>
    <w:rsid w:val="008F248E"/>
    <w:rsid w:val="008F4F30"/>
    <w:rsid w:val="008F50A4"/>
    <w:rsid w:val="00900E7B"/>
    <w:rsid w:val="009015A4"/>
    <w:rsid w:val="00902D21"/>
    <w:rsid w:val="00903AE3"/>
    <w:rsid w:val="00904566"/>
    <w:rsid w:val="00905169"/>
    <w:rsid w:val="00907BB9"/>
    <w:rsid w:val="009106DA"/>
    <w:rsid w:val="00910F4C"/>
    <w:rsid w:val="009120B7"/>
    <w:rsid w:val="009135B2"/>
    <w:rsid w:val="00913CDF"/>
    <w:rsid w:val="009164E1"/>
    <w:rsid w:val="00916CF6"/>
    <w:rsid w:val="00917602"/>
    <w:rsid w:val="00917FD1"/>
    <w:rsid w:val="009207C8"/>
    <w:rsid w:val="00920E0B"/>
    <w:rsid w:val="009211BA"/>
    <w:rsid w:val="0092164E"/>
    <w:rsid w:val="00921E68"/>
    <w:rsid w:val="00922F28"/>
    <w:rsid w:val="009230CA"/>
    <w:rsid w:val="009233D8"/>
    <w:rsid w:val="0092340E"/>
    <w:rsid w:val="009234E1"/>
    <w:rsid w:val="00923710"/>
    <w:rsid w:val="009246CE"/>
    <w:rsid w:val="009251B5"/>
    <w:rsid w:val="0092697F"/>
    <w:rsid w:val="009273B5"/>
    <w:rsid w:val="00927B2C"/>
    <w:rsid w:val="009316A3"/>
    <w:rsid w:val="009321BB"/>
    <w:rsid w:val="0093237C"/>
    <w:rsid w:val="00932CDF"/>
    <w:rsid w:val="00933265"/>
    <w:rsid w:val="00933F96"/>
    <w:rsid w:val="009343E7"/>
    <w:rsid w:val="00937C58"/>
    <w:rsid w:val="00941284"/>
    <w:rsid w:val="00942FEB"/>
    <w:rsid w:val="00943CA2"/>
    <w:rsid w:val="0094460A"/>
    <w:rsid w:val="00944793"/>
    <w:rsid w:val="00944AA8"/>
    <w:rsid w:val="00946536"/>
    <w:rsid w:val="00947C0E"/>
    <w:rsid w:val="009508CB"/>
    <w:rsid w:val="00951297"/>
    <w:rsid w:val="009523AD"/>
    <w:rsid w:val="009534F3"/>
    <w:rsid w:val="00956257"/>
    <w:rsid w:val="00957E8E"/>
    <w:rsid w:val="00960D9D"/>
    <w:rsid w:val="00961410"/>
    <w:rsid w:val="009644C2"/>
    <w:rsid w:val="00964635"/>
    <w:rsid w:val="009649C4"/>
    <w:rsid w:val="00967FA3"/>
    <w:rsid w:val="00970AA7"/>
    <w:rsid w:val="0097280C"/>
    <w:rsid w:val="009753B4"/>
    <w:rsid w:val="00975569"/>
    <w:rsid w:val="00977A5E"/>
    <w:rsid w:val="00980C68"/>
    <w:rsid w:val="00981899"/>
    <w:rsid w:val="00983354"/>
    <w:rsid w:val="009848D3"/>
    <w:rsid w:val="00984BD2"/>
    <w:rsid w:val="00984F8C"/>
    <w:rsid w:val="00986CBB"/>
    <w:rsid w:val="00986DF8"/>
    <w:rsid w:val="00986FE6"/>
    <w:rsid w:val="00987B31"/>
    <w:rsid w:val="00987E49"/>
    <w:rsid w:val="00991414"/>
    <w:rsid w:val="0099226A"/>
    <w:rsid w:val="00993205"/>
    <w:rsid w:val="00993E72"/>
    <w:rsid w:val="009944DC"/>
    <w:rsid w:val="00994B38"/>
    <w:rsid w:val="00996118"/>
    <w:rsid w:val="00997405"/>
    <w:rsid w:val="009974F2"/>
    <w:rsid w:val="00997625"/>
    <w:rsid w:val="009978AD"/>
    <w:rsid w:val="009A079F"/>
    <w:rsid w:val="009A09F4"/>
    <w:rsid w:val="009A0BDC"/>
    <w:rsid w:val="009A1189"/>
    <w:rsid w:val="009A13E9"/>
    <w:rsid w:val="009A18DB"/>
    <w:rsid w:val="009A4CF5"/>
    <w:rsid w:val="009A5464"/>
    <w:rsid w:val="009A5AE6"/>
    <w:rsid w:val="009A5E2C"/>
    <w:rsid w:val="009A673A"/>
    <w:rsid w:val="009A7306"/>
    <w:rsid w:val="009B01B6"/>
    <w:rsid w:val="009B1E1C"/>
    <w:rsid w:val="009B26AB"/>
    <w:rsid w:val="009B2BD8"/>
    <w:rsid w:val="009B4115"/>
    <w:rsid w:val="009B5246"/>
    <w:rsid w:val="009B591F"/>
    <w:rsid w:val="009B7933"/>
    <w:rsid w:val="009C3A00"/>
    <w:rsid w:val="009C47B4"/>
    <w:rsid w:val="009C4D36"/>
    <w:rsid w:val="009C5E32"/>
    <w:rsid w:val="009C7EA4"/>
    <w:rsid w:val="009D0472"/>
    <w:rsid w:val="009D0C64"/>
    <w:rsid w:val="009D0F59"/>
    <w:rsid w:val="009D268C"/>
    <w:rsid w:val="009D5514"/>
    <w:rsid w:val="009D63E2"/>
    <w:rsid w:val="009D67D2"/>
    <w:rsid w:val="009D680E"/>
    <w:rsid w:val="009D6A9B"/>
    <w:rsid w:val="009D71B9"/>
    <w:rsid w:val="009E0463"/>
    <w:rsid w:val="009E0AC9"/>
    <w:rsid w:val="009E2A38"/>
    <w:rsid w:val="009E369D"/>
    <w:rsid w:val="009E3E63"/>
    <w:rsid w:val="009E594F"/>
    <w:rsid w:val="009E5EEB"/>
    <w:rsid w:val="009E6693"/>
    <w:rsid w:val="009F005E"/>
    <w:rsid w:val="009F1C29"/>
    <w:rsid w:val="009F2D9A"/>
    <w:rsid w:val="009F2F99"/>
    <w:rsid w:val="009F36A3"/>
    <w:rsid w:val="009F36F6"/>
    <w:rsid w:val="009F469E"/>
    <w:rsid w:val="009F5225"/>
    <w:rsid w:val="009F5349"/>
    <w:rsid w:val="009F5B4B"/>
    <w:rsid w:val="009F6BE5"/>
    <w:rsid w:val="009F6EC0"/>
    <w:rsid w:val="009F7050"/>
    <w:rsid w:val="009F7244"/>
    <w:rsid w:val="009F77E4"/>
    <w:rsid w:val="00A000B7"/>
    <w:rsid w:val="00A004C3"/>
    <w:rsid w:val="00A01BD1"/>
    <w:rsid w:val="00A02A6C"/>
    <w:rsid w:val="00A05434"/>
    <w:rsid w:val="00A067B7"/>
    <w:rsid w:val="00A06A6C"/>
    <w:rsid w:val="00A073CF"/>
    <w:rsid w:val="00A07934"/>
    <w:rsid w:val="00A07A5F"/>
    <w:rsid w:val="00A10E29"/>
    <w:rsid w:val="00A11E72"/>
    <w:rsid w:val="00A11FBC"/>
    <w:rsid w:val="00A142E5"/>
    <w:rsid w:val="00A146E9"/>
    <w:rsid w:val="00A14731"/>
    <w:rsid w:val="00A14744"/>
    <w:rsid w:val="00A15684"/>
    <w:rsid w:val="00A16197"/>
    <w:rsid w:val="00A16588"/>
    <w:rsid w:val="00A17082"/>
    <w:rsid w:val="00A17108"/>
    <w:rsid w:val="00A20364"/>
    <w:rsid w:val="00A22ADA"/>
    <w:rsid w:val="00A25D7B"/>
    <w:rsid w:val="00A27025"/>
    <w:rsid w:val="00A276B5"/>
    <w:rsid w:val="00A30916"/>
    <w:rsid w:val="00A309F6"/>
    <w:rsid w:val="00A317A3"/>
    <w:rsid w:val="00A324CA"/>
    <w:rsid w:val="00A32FEC"/>
    <w:rsid w:val="00A3464A"/>
    <w:rsid w:val="00A34D39"/>
    <w:rsid w:val="00A350EA"/>
    <w:rsid w:val="00A35E44"/>
    <w:rsid w:val="00A4061A"/>
    <w:rsid w:val="00A41057"/>
    <w:rsid w:val="00A4143C"/>
    <w:rsid w:val="00A41F33"/>
    <w:rsid w:val="00A428F8"/>
    <w:rsid w:val="00A42F13"/>
    <w:rsid w:val="00A4307F"/>
    <w:rsid w:val="00A46737"/>
    <w:rsid w:val="00A47EC6"/>
    <w:rsid w:val="00A513E2"/>
    <w:rsid w:val="00A51507"/>
    <w:rsid w:val="00A52005"/>
    <w:rsid w:val="00A53781"/>
    <w:rsid w:val="00A53806"/>
    <w:rsid w:val="00A54A15"/>
    <w:rsid w:val="00A55113"/>
    <w:rsid w:val="00A55224"/>
    <w:rsid w:val="00A57B44"/>
    <w:rsid w:val="00A62450"/>
    <w:rsid w:val="00A6373B"/>
    <w:rsid w:val="00A63D76"/>
    <w:rsid w:val="00A6490B"/>
    <w:rsid w:val="00A6548F"/>
    <w:rsid w:val="00A662B1"/>
    <w:rsid w:val="00A67F7A"/>
    <w:rsid w:val="00A7098A"/>
    <w:rsid w:val="00A70D62"/>
    <w:rsid w:val="00A70D93"/>
    <w:rsid w:val="00A71E91"/>
    <w:rsid w:val="00A727D8"/>
    <w:rsid w:val="00A7304D"/>
    <w:rsid w:val="00A73094"/>
    <w:rsid w:val="00A74B4F"/>
    <w:rsid w:val="00A7531E"/>
    <w:rsid w:val="00A75513"/>
    <w:rsid w:val="00A76418"/>
    <w:rsid w:val="00A775A4"/>
    <w:rsid w:val="00A776F9"/>
    <w:rsid w:val="00A81F09"/>
    <w:rsid w:val="00A826B8"/>
    <w:rsid w:val="00A82F12"/>
    <w:rsid w:val="00A82F8B"/>
    <w:rsid w:val="00A8314D"/>
    <w:rsid w:val="00A83994"/>
    <w:rsid w:val="00A84A36"/>
    <w:rsid w:val="00A85DD8"/>
    <w:rsid w:val="00A8672D"/>
    <w:rsid w:val="00A87B45"/>
    <w:rsid w:val="00A92C95"/>
    <w:rsid w:val="00A93F9E"/>
    <w:rsid w:val="00A95724"/>
    <w:rsid w:val="00A97FC0"/>
    <w:rsid w:val="00AA0B33"/>
    <w:rsid w:val="00AA23B5"/>
    <w:rsid w:val="00AA244F"/>
    <w:rsid w:val="00AA41E6"/>
    <w:rsid w:val="00AA462E"/>
    <w:rsid w:val="00AA48CC"/>
    <w:rsid w:val="00AA7787"/>
    <w:rsid w:val="00AA7B5A"/>
    <w:rsid w:val="00AB0592"/>
    <w:rsid w:val="00AB2CE0"/>
    <w:rsid w:val="00AB3432"/>
    <w:rsid w:val="00AB3BAA"/>
    <w:rsid w:val="00AB4E78"/>
    <w:rsid w:val="00AB79F8"/>
    <w:rsid w:val="00AB7B5F"/>
    <w:rsid w:val="00AC033F"/>
    <w:rsid w:val="00AC05CB"/>
    <w:rsid w:val="00AC297B"/>
    <w:rsid w:val="00AC4881"/>
    <w:rsid w:val="00AC6285"/>
    <w:rsid w:val="00AC7F16"/>
    <w:rsid w:val="00AD1062"/>
    <w:rsid w:val="00AD18D9"/>
    <w:rsid w:val="00AD1EA7"/>
    <w:rsid w:val="00AD2317"/>
    <w:rsid w:val="00AD2621"/>
    <w:rsid w:val="00AD2ABC"/>
    <w:rsid w:val="00AD3306"/>
    <w:rsid w:val="00AD3DAD"/>
    <w:rsid w:val="00AE1CFC"/>
    <w:rsid w:val="00AE25C1"/>
    <w:rsid w:val="00AE2ADE"/>
    <w:rsid w:val="00AE358A"/>
    <w:rsid w:val="00AE3672"/>
    <w:rsid w:val="00AE389F"/>
    <w:rsid w:val="00AE6E75"/>
    <w:rsid w:val="00AE6F66"/>
    <w:rsid w:val="00AE7AF1"/>
    <w:rsid w:val="00AE7C31"/>
    <w:rsid w:val="00AF15D1"/>
    <w:rsid w:val="00AF28E1"/>
    <w:rsid w:val="00B047D5"/>
    <w:rsid w:val="00B0634A"/>
    <w:rsid w:val="00B07009"/>
    <w:rsid w:val="00B07D7A"/>
    <w:rsid w:val="00B108B9"/>
    <w:rsid w:val="00B11F59"/>
    <w:rsid w:val="00B13412"/>
    <w:rsid w:val="00B1362B"/>
    <w:rsid w:val="00B14DC1"/>
    <w:rsid w:val="00B1534F"/>
    <w:rsid w:val="00B16DF4"/>
    <w:rsid w:val="00B215FE"/>
    <w:rsid w:val="00B21F22"/>
    <w:rsid w:val="00B21F92"/>
    <w:rsid w:val="00B226D5"/>
    <w:rsid w:val="00B23B86"/>
    <w:rsid w:val="00B249C3"/>
    <w:rsid w:val="00B264AC"/>
    <w:rsid w:val="00B26522"/>
    <w:rsid w:val="00B30BBA"/>
    <w:rsid w:val="00B30D35"/>
    <w:rsid w:val="00B31AE2"/>
    <w:rsid w:val="00B31D96"/>
    <w:rsid w:val="00B33853"/>
    <w:rsid w:val="00B338F9"/>
    <w:rsid w:val="00B34834"/>
    <w:rsid w:val="00B35CD2"/>
    <w:rsid w:val="00B36081"/>
    <w:rsid w:val="00B37C95"/>
    <w:rsid w:val="00B4056E"/>
    <w:rsid w:val="00B4101B"/>
    <w:rsid w:val="00B41AA8"/>
    <w:rsid w:val="00B4298B"/>
    <w:rsid w:val="00B42CAC"/>
    <w:rsid w:val="00B43530"/>
    <w:rsid w:val="00B45EE7"/>
    <w:rsid w:val="00B46FFF"/>
    <w:rsid w:val="00B47230"/>
    <w:rsid w:val="00B4761D"/>
    <w:rsid w:val="00B47CB5"/>
    <w:rsid w:val="00B505A7"/>
    <w:rsid w:val="00B53C0F"/>
    <w:rsid w:val="00B55A8F"/>
    <w:rsid w:val="00B55D19"/>
    <w:rsid w:val="00B5657B"/>
    <w:rsid w:val="00B60784"/>
    <w:rsid w:val="00B607AD"/>
    <w:rsid w:val="00B60A84"/>
    <w:rsid w:val="00B61B8F"/>
    <w:rsid w:val="00B624E7"/>
    <w:rsid w:val="00B63C4C"/>
    <w:rsid w:val="00B63E16"/>
    <w:rsid w:val="00B6476B"/>
    <w:rsid w:val="00B6554E"/>
    <w:rsid w:val="00B70788"/>
    <w:rsid w:val="00B73710"/>
    <w:rsid w:val="00B74825"/>
    <w:rsid w:val="00B74C29"/>
    <w:rsid w:val="00B75772"/>
    <w:rsid w:val="00B76991"/>
    <w:rsid w:val="00B76D82"/>
    <w:rsid w:val="00B77957"/>
    <w:rsid w:val="00B77A75"/>
    <w:rsid w:val="00B831BF"/>
    <w:rsid w:val="00B8380E"/>
    <w:rsid w:val="00B84D47"/>
    <w:rsid w:val="00B84FED"/>
    <w:rsid w:val="00B86FAF"/>
    <w:rsid w:val="00B915F4"/>
    <w:rsid w:val="00B917B3"/>
    <w:rsid w:val="00B91FF7"/>
    <w:rsid w:val="00B92801"/>
    <w:rsid w:val="00B952B9"/>
    <w:rsid w:val="00B965FF"/>
    <w:rsid w:val="00B9689D"/>
    <w:rsid w:val="00BA233E"/>
    <w:rsid w:val="00BA3F13"/>
    <w:rsid w:val="00BA4640"/>
    <w:rsid w:val="00BA4EF7"/>
    <w:rsid w:val="00BA5EF3"/>
    <w:rsid w:val="00BA75DD"/>
    <w:rsid w:val="00BB03B0"/>
    <w:rsid w:val="00BB0E8C"/>
    <w:rsid w:val="00BB109E"/>
    <w:rsid w:val="00BB365E"/>
    <w:rsid w:val="00BB3A1E"/>
    <w:rsid w:val="00BB3C65"/>
    <w:rsid w:val="00BB4213"/>
    <w:rsid w:val="00BB5766"/>
    <w:rsid w:val="00BB5CEB"/>
    <w:rsid w:val="00BB5EFC"/>
    <w:rsid w:val="00BB6BB0"/>
    <w:rsid w:val="00BB70B1"/>
    <w:rsid w:val="00BB7962"/>
    <w:rsid w:val="00BC1152"/>
    <w:rsid w:val="00BC18CE"/>
    <w:rsid w:val="00BC2910"/>
    <w:rsid w:val="00BC42E3"/>
    <w:rsid w:val="00BC43F4"/>
    <w:rsid w:val="00BC6A0C"/>
    <w:rsid w:val="00BC6AD5"/>
    <w:rsid w:val="00BC71B4"/>
    <w:rsid w:val="00BC746F"/>
    <w:rsid w:val="00BC7BEC"/>
    <w:rsid w:val="00BD0649"/>
    <w:rsid w:val="00BD096C"/>
    <w:rsid w:val="00BD1A73"/>
    <w:rsid w:val="00BD1BB3"/>
    <w:rsid w:val="00BD1C3E"/>
    <w:rsid w:val="00BD41B2"/>
    <w:rsid w:val="00BD4414"/>
    <w:rsid w:val="00BD4AFF"/>
    <w:rsid w:val="00BD4D8A"/>
    <w:rsid w:val="00BD584C"/>
    <w:rsid w:val="00BD7054"/>
    <w:rsid w:val="00BD768C"/>
    <w:rsid w:val="00BD7BAF"/>
    <w:rsid w:val="00BD7D45"/>
    <w:rsid w:val="00BE16AD"/>
    <w:rsid w:val="00BE18B1"/>
    <w:rsid w:val="00BE1AD2"/>
    <w:rsid w:val="00BE271F"/>
    <w:rsid w:val="00BE2BF2"/>
    <w:rsid w:val="00BE2F28"/>
    <w:rsid w:val="00BE3103"/>
    <w:rsid w:val="00BE37FF"/>
    <w:rsid w:val="00BE391B"/>
    <w:rsid w:val="00BE5563"/>
    <w:rsid w:val="00BF194F"/>
    <w:rsid w:val="00BF23B6"/>
    <w:rsid w:val="00BF23F8"/>
    <w:rsid w:val="00BF3825"/>
    <w:rsid w:val="00BF3827"/>
    <w:rsid w:val="00BF3E57"/>
    <w:rsid w:val="00BF3F88"/>
    <w:rsid w:val="00BF561C"/>
    <w:rsid w:val="00BF6194"/>
    <w:rsid w:val="00BF6BEA"/>
    <w:rsid w:val="00BF7936"/>
    <w:rsid w:val="00C01561"/>
    <w:rsid w:val="00C01F3D"/>
    <w:rsid w:val="00C01F41"/>
    <w:rsid w:val="00C023F2"/>
    <w:rsid w:val="00C02E20"/>
    <w:rsid w:val="00C048F3"/>
    <w:rsid w:val="00C04B3F"/>
    <w:rsid w:val="00C050C8"/>
    <w:rsid w:val="00C0630A"/>
    <w:rsid w:val="00C0731E"/>
    <w:rsid w:val="00C07FA8"/>
    <w:rsid w:val="00C10E72"/>
    <w:rsid w:val="00C11C2F"/>
    <w:rsid w:val="00C11F3C"/>
    <w:rsid w:val="00C12C05"/>
    <w:rsid w:val="00C12D16"/>
    <w:rsid w:val="00C137F0"/>
    <w:rsid w:val="00C1397A"/>
    <w:rsid w:val="00C17026"/>
    <w:rsid w:val="00C20113"/>
    <w:rsid w:val="00C2047D"/>
    <w:rsid w:val="00C2093A"/>
    <w:rsid w:val="00C22028"/>
    <w:rsid w:val="00C22422"/>
    <w:rsid w:val="00C243E2"/>
    <w:rsid w:val="00C247E6"/>
    <w:rsid w:val="00C2596F"/>
    <w:rsid w:val="00C274F2"/>
    <w:rsid w:val="00C27E5A"/>
    <w:rsid w:val="00C31787"/>
    <w:rsid w:val="00C323BE"/>
    <w:rsid w:val="00C339C9"/>
    <w:rsid w:val="00C34F58"/>
    <w:rsid w:val="00C40238"/>
    <w:rsid w:val="00C42F3F"/>
    <w:rsid w:val="00C436E3"/>
    <w:rsid w:val="00C43B8C"/>
    <w:rsid w:val="00C44329"/>
    <w:rsid w:val="00C44DD9"/>
    <w:rsid w:val="00C44EB4"/>
    <w:rsid w:val="00C45295"/>
    <w:rsid w:val="00C45AC3"/>
    <w:rsid w:val="00C467AC"/>
    <w:rsid w:val="00C46CF4"/>
    <w:rsid w:val="00C5089D"/>
    <w:rsid w:val="00C50DBE"/>
    <w:rsid w:val="00C51722"/>
    <w:rsid w:val="00C5323D"/>
    <w:rsid w:val="00C53598"/>
    <w:rsid w:val="00C54F12"/>
    <w:rsid w:val="00C572F3"/>
    <w:rsid w:val="00C577E5"/>
    <w:rsid w:val="00C57A76"/>
    <w:rsid w:val="00C607D7"/>
    <w:rsid w:val="00C6134F"/>
    <w:rsid w:val="00C626CD"/>
    <w:rsid w:val="00C62722"/>
    <w:rsid w:val="00C6291B"/>
    <w:rsid w:val="00C6305A"/>
    <w:rsid w:val="00C6371C"/>
    <w:rsid w:val="00C648F6"/>
    <w:rsid w:val="00C65A90"/>
    <w:rsid w:val="00C66587"/>
    <w:rsid w:val="00C66744"/>
    <w:rsid w:val="00C66E6B"/>
    <w:rsid w:val="00C67F0D"/>
    <w:rsid w:val="00C71402"/>
    <w:rsid w:val="00C72496"/>
    <w:rsid w:val="00C7347D"/>
    <w:rsid w:val="00C7505E"/>
    <w:rsid w:val="00C75857"/>
    <w:rsid w:val="00C760AA"/>
    <w:rsid w:val="00C76614"/>
    <w:rsid w:val="00C77BFA"/>
    <w:rsid w:val="00C806E9"/>
    <w:rsid w:val="00C81618"/>
    <w:rsid w:val="00C82021"/>
    <w:rsid w:val="00C82188"/>
    <w:rsid w:val="00C82A52"/>
    <w:rsid w:val="00C8454B"/>
    <w:rsid w:val="00C87098"/>
    <w:rsid w:val="00C904A4"/>
    <w:rsid w:val="00C90BAE"/>
    <w:rsid w:val="00C93C7B"/>
    <w:rsid w:val="00C95F78"/>
    <w:rsid w:val="00C97C2A"/>
    <w:rsid w:val="00CA0083"/>
    <w:rsid w:val="00CA2714"/>
    <w:rsid w:val="00CA335E"/>
    <w:rsid w:val="00CA358D"/>
    <w:rsid w:val="00CA79DF"/>
    <w:rsid w:val="00CA7FF0"/>
    <w:rsid w:val="00CB233E"/>
    <w:rsid w:val="00CB3877"/>
    <w:rsid w:val="00CB4237"/>
    <w:rsid w:val="00CB45D2"/>
    <w:rsid w:val="00CB5F83"/>
    <w:rsid w:val="00CB65FE"/>
    <w:rsid w:val="00CC1961"/>
    <w:rsid w:val="00CC2092"/>
    <w:rsid w:val="00CC3580"/>
    <w:rsid w:val="00CC3E37"/>
    <w:rsid w:val="00CC44E1"/>
    <w:rsid w:val="00CC5D0E"/>
    <w:rsid w:val="00CC61BA"/>
    <w:rsid w:val="00CC70A7"/>
    <w:rsid w:val="00CC79B3"/>
    <w:rsid w:val="00CD1A7D"/>
    <w:rsid w:val="00CD1AFA"/>
    <w:rsid w:val="00CD1EE0"/>
    <w:rsid w:val="00CD27EB"/>
    <w:rsid w:val="00CD2AC7"/>
    <w:rsid w:val="00CD2D06"/>
    <w:rsid w:val="00CD4309"/>
    <w:rsid w:val="00CD45E4"/>
    <w:rsid w:val="00CD47D5"/>
    <w:rsid w:val="00CD552F"/>
    <w:rsid w:val="00CD65DC"/>
    <w:rsid w:val="00CD71DB"/>
    <w:rsid w:val="00CD7955"/>
    <w:rsid w:val="00CE01FF"/>
    <w:rsid w:val="00CE113D"/>
    <w:rsid w:val="00CE15A0"/>
    <w:rsid w:val="00CE167B"/>
    <w:rsid w:val="00CE1BEA"/>
    <w:rsid w:val="00CE25B1"/>
    <w:rsid w:val="00CE2859"/>
    <w:rsid w:val="00CE2AA7"/>
    <w:rsid w:val="00CE3D16"/>
    <w:rsid w:val="00CE5466"/>
    <w:rsid w:val="00CF438D"/>
    <w:rsid w:val="00CF5B2E"/>
    <w:rsid w:val="00CF5FC1"/>
    <w:rsid w:val="00CF7601"/>
    <w:rsid w:val="00D00678"/>
    <w:rsid w:val="00D00831"/>
    <w:rsid w:val="00D01232"/>
    <w:rsid w:val="00D0180E"/>
    <w:rsid w:val="00D0203F"/>
    <w:rsid w:val="00D02D55"/>
    <w:rsid w:val="00D04281"/>
    <w:rsid w:val="00D0448A"/>
    <w:rsid w:val="00D044B7"/>
    <w:rsid w:val="00D053FC"/>
    <w:rsid w:val="00D11BC8"/>
    <w:rsid w:val="00D1381D"/>
    <w:rsid w:val="00D13F12"/>
    <w:rsid w:val="00D14115"/>
    <w:rsid w:val="00D143FE"/>
    <w:rsid w:val="00D1479E"/>
    <w:rsid w:val="00D2044D"/>
    <w:rsid w:val="00D218C0"/>
    <w:rsid w:val="00D24BBC"/>
    <w:rsid w:val="00D24CA2"/>
    <w:rsid w:val="00D2704D"/>
    <w:rsid w:val="00D27967"/>
    <w:rsid w:val="00D302EB"/>
    <w:rsid w:val="00D31050"/>
    <w:rsid w:val="00D32198"/>
    <w:rsid w:val="00D32DB0"/>
    <w:rsid w:val="00D33AE6"/>
    <w:rsid w:val="00D33D6F"/>
    <w:rsid w:val="00D34814"/>
    <w:rsid w:val="00D35980"/>
    <w:rsid w:val="00D35BA0"/>
    <w:rsid w:val="00D36D35"/>
    <w:rsid w:val="00D37008"/>
    <w:rsid w:val="00D37875"/>
    <w:rsid w:val="00D40F1F"/>
    <w:rsid w:val="00D41005"/>
    <w:rsid w:val="00D41092"/>
    <w:rsid w:val="00D4266A"/>
    <w:rsid w:val="00D44D43"/>
    <w:rsid w:val="00D452F7"/>
    <w:rsid w:val="00D47BD7"/>
    <w:rsid w:val="00D51588"/>
    <w:rsid w:val="00D52968"/>
    <w:rsid w:val="00D52AD7"/>
    <w:rsid w:val="00D530DE"/>
    <w:rsid w:val="00D53367"/>
    <w:rsid w:val="00D535A8"/>
    <w:rsid w:val="00D61796"/>
    <w:rsid w:val="00D61DA6"/>
    <w:rsid w:val="00D6361F"/>
    <w:rsid w:val="00D646BD"/>
    <w:rsid w:val="00D678D0"/>
    <w:rsid w:val="00D71C36"/>
    <w:rsid w:val="00D730DC"/>
    <w:rsid w:val="00D74554"/>
    <w:rsid w:val="00D7512C"/>
    <w:rsid w:val="00D77EA3"/>
    <w:rsid w:val="00D82833"/>
    <w:rsid w:val="00D84567"/>
    <w:rsid w:val="00D848C1"/>
    <w:rsid w:val="00D90E04"/>
    <w:rsid w:val="00D91516"/>
    <w:rsid w:val="00D91FA9"/>
    <w:rsid w:val="00D921FB"/>
    <w:rsid w:val="00D925A4"/>
    <w:rsid w:val="00D92F9B"/>
    <w:rsid w:val="00D93049"/>
    <w:rsid w:val="00D9383F"/>
    <w:rsid w:val="00D93FC0"/>
    <w:rsid w:val="00D94C4B"/>
    <w:rsid w:val="00D9579C"/>
    <w:rsid w:val="00D97121"/>
    <w:rsid w:val="00D971C3"/>
    <w:rsid w:val="00D99CBB"/>
    <w:rsid w:val="00DA00C0"/>
    <w:rsid w:val="00DA0E62"/>
    <w:rsid w:val="00DA3E8D"/>
    <w:rsid w:val="00DA4845"/>
    <w:rsid w:val="00DA6335"/>
    <w:rsid w:val="00DA633A"/>
    <w:rsid w:val="00DA77F2"/>
    <w:rsid w:val="00DB1E14"/>
    <w:rsid w:val="00DB2131"/>
    <w:rsid w:val="00DB4A0D"/>
    <w:rsid w:val="00DB6EC8"/>
    <w:rsid w:val="00DC1B89"/>
    <w:rsid w:val="00DC1E72"/>
    <w:rsid w:val="00DC4E0E"/>
    <w:rsid w:val="00DC5053"/>
    <w:rsid w:val="00DC6AE9"/>
    <w:rsid w:val="00DD0F5B"/>
    <w:rsid w:val="00DD17A4"/>
    <w:rsid w:val="00DD2119"/>
    <w:rsid w:val="00DD21B6"/>
    <w:rsid w:val="00DD3951"/>
    <w:rsid w:val="00DD3EBD"/>
    <w:rsid w:val="00DD43F8"/>
    <w:rsid w:val="00DD4519"/>
    <w:rsid w:val="00DD7EEA"/>
    <w:rsid w:val="00DE010F"/>
    <w:rsid w:val="00DE196E"/>
    <w:rsid w:val="00DE1EFB"/>
    <w:rsid w:val="00DE2BE8"/>
    <w:rsid w:val="00DE35DF"/>
    <w:rsid w:val="00DE6299"/>
    <w:rsid w:val="00DE67B1"/>
    <w:rsid w:val="00DE71BF"/>
    <w:rsid w:val="00DE7DC0"/>
    <w:rsid w:val="00DF07B8"/>
    <w:rsid w:val="00DF261D"/>
    <w:rsid w:val="00DF52BE"/>
    <w:rsid w:val="00DF615E"/>
    <w:rsid w:val="00DF6810"/>
    <w:rsid w:val="00DF7A55"/>
    <w:rsid w:val="00E0074A"/>
    <w:rsid w:val="00E00BEB"/>
    <w:rsid w:val="00E0132F"/>
    <w:rsid w:val="00E01AF1"/>
    <w:rsid w:val="00E023FC"/>
    <w:rsid w:val="00E02E07"/>
    <w:rsid w:val="00E03317"/>
    <w:rsid w:val="00E034BA"/>
    <w:rsid w:val="00E03584"/>
    <w:rsid w:val="00E0460D"/>
    <w:rsid w:val="00E0471B"/>
    <w:rsid w:val="00E059DD"/>
    <w:rsid w:val="00E07B9A"/>
    <w:rsid w:val="00E12283"/>
    <w:rsid w:val="00E1376F"/>
    <w:rsid w:val="00E16ECD"/>
    <w:rsid w:val="00E172C5"/>
    <w:rsid w:val="00E17AD8"/>
    <w:rsid w:val="00E17B4F"/>
    <w:rsid w:val="00E20720"/>
    <w:rsid w:val="00E20944"/>
    <w:rsid w:val="00E220E4"/>
    <w:rsid w:val="00E22A93"/>
    <w:rsid w:val="00E237B1"/>
    <w:rsid w:val="00E259C7"/>
    <w:rsid w:val="00E25BF8"/>
    <w:rsid w:val="00E31041"/>
    <w:rsid w:val="00E32B07"/>
    <w:rsid w:val="00E33A9C"/>
    <w:rsid w:val="00E34FA9"/>
    <w:rsid w:val="00E352B3"/>
    <w:rsid w:val="00E358CA"/>
    <w:rsid w:val="00E36A2D"/>
    <w:rsid w:val="00E3727A"/>
    <w:rsid w:val="00E40380"/>
    <w:rsid w:val="00E41494"/>
    <w:rsid w:val="00E415A9"/>
    <w:rsid w:val="00E41665"/>
    <w:rsid w:val="00E416E2"/>
    <w:rsid w:val="00E4188B"/>
    <w:rsid w:val="00E41DB2"/>
    <w:rsid w:val="00E42293"/>
    <w:rsid w:val="00E425BB"/>
    <w:rsid w:val="00E43F04"/>
    <w:rsid w:val="00E4536B"/>
    <w:rsid w:val="00E45462"/>
    <w:rsid w:val="00E45C59"/>
    <w:rsid w:val="00E45F44"/>
    <w:rsid w:val="00E45F7C"/>
    <w:rsid w:val="00E463CE"/>
    <w:rsid w:val="00E46CAA"/>
    <w:rsid w:val="00E46D39"/>
    <w:rsid w:val="00E46D61"/>
    <w:rsid w:val="00E4774B"/>
    <w:rsid w:val="00E47D06"/>
    <w:rsid w:val="00E5004B"/>
    <w:rsid w:val="00E50C69"/>
    <w:rsid w:val="00E5267F"/>
    <w:rsid w:val="00E54856"/>
    <w:rsid w:val="00E5561E"/>
    <w:rsid w:val="00E55963"/>
    <w:rsid w:val="00E56CA0"/>
    <w:rsid w:val="00E57E1C"/>
    <w:rsid w:val="00E60E8F"/>
    <w:rsid w:val="00E61475"/>
    <w:rsid w:val="00E61C8A"/>
    <w:rsid w:val="00E621BB"/>
    <w:rsid w:val="00E63128"/>
    <w:rsid w:val="00E632C9"/>
    <w:rsid w:val="00E64AAF"/>
    <w:rsid w:val="00E650F3"/>
    <w:rsid w:val="00E70953"/>
    <w:rsid w:val="00E70F32"/>
    <w:rsid w:val="00E73429"/>
    <w:rsid w:val="00E7643A"/>
    <w:rsid w:val="00E76F9C"/>
    <w:rsid w:val="00E77F7E"/>
    <w:rsid w:val="00E805E8"/>
    <w:rsid w:val="00E81D3D"/>
    <w:rsid w:val="00E82B11"/>
    <w:rsid w:val="00E82F41"/>
    <w:rsid w:val="00E84E1F"/>
    <w:rsid w:val="00E8562D"/>
    <w:rsid w:val="00E87806"/>
    <w:rsid w:val="00E903F3"/>
    <w:rsid w:val="00E92075"/>
    <w:rsid w:val="00E935A8"/>
    <w:rsid w:val="00E94A15"/>
    <w:rsid w:val="00E975A8"/>
    <w:rsid w:val="00EA02D1"/>
    <w:rsid w:val="00EA14F1"/>
    <w:rsid w:val="00EA1E18"/>
    <w:rsid w:val="00EA2274"/>
    <w:rsid w:val="00EA3F29"/>
    <w:rsid w:val="00EA5F52"/>
    <w:rsid w:val="00EA6C6F"/>
    <w:rsid w:val="00EA6FF0"/>
    <w:rsid w:val="00EB0664"/>
    <w:rsid w:val="00EB0BE7"/>
    <w:rsid w:val="00EB3F78"/>
    <w:rsid w:val="00EB45B5"/>
    <w:rsid w:val="00EB66BA"/>
    <w:rsid w:val="00EB679B"/>
    <w:rsid w:val="00EB7359"/>
    <w:rsid w:val="00EC406B"/>
    <w:rsid w:val="00EC6934"/>
    <w:rsid w:val="00EC694A"/>
    <w:rsid w:val="00EC7F20"/>
    <w:rsid w:val="00ED08CA"/>
    <w:rsid w:val="00ED14FC"/>
    <w:rsid w:val="00ED1B02"/>
    <w:rsid w:val="00ED2B6A"/>
    <w:rsid w:val="00ED2F1E"/>
    <w:rsid w:val="00ED4117"/>
    <w:rsid w:val="00ED50FF"/>
    <w:rsid w:val="00ED5628"/>
    <w:rsid w:val="00ED5E1B"/>
    <w:rsid w:val="00ED6360"/>
    <w:rsid w:val="00ED69D8"/>
    <w:rsid w:val="00ED71CD"/>
    <w:rsid w:val="00EE1AE3"/>
    <w:rsid w:val="00EE1B9C"/>
    <w:rsid w:val="00EE1D19"/>
    <w:rsid w:val="00EE21D7"/>
    <w:rsid w:val="00EE3A25"/>
    <w:rsid w:val="00EE3D84"/>
    <w:rsid w:val="00EE4143"/>
    <w:rsid w:val="00EE4A9F"/>
    <w:rsid w:val="00EE4FA8"/>
    <w:rsid w:val="00EE5779"/>
    <w:rsid w:val="00EE5F31"/>
    <w:rsid w:val="00EF02EA"/>
    <w:rsid w:val="00EF0CB6"/>
    <w:rsid w:val="00EF184B"/>
    <w:rsid w:val="00EF25A5"/>
    <w:rsid w:val="00EF3029"/>
    <w:rsid w:val="00EF341C"/>
    <w:rsid w:val="00EF60DE"/>
    <w:rsid w:val="00EF72C6"/>
    <w:rsid w:val="00F00519"/>
    <w:rsid w:val="00F01290"/>
    <w:rsid w:val="00F03BB4"/>
    <w:rsid w:val="00F045E9"/>
    <w:rsid w:val="00F05ABE"/>
    <w:rsid w:val="00F06408"/>
    <w:rsid w:val="00F067ED"/>
    <w:rsid w:val="00F06C63"/>
    <w:rsid w:val="00F10038"/>
    <w:rsid w:val="00F10494"/>
    <w:rsid w:val="00F119CF"/>
    <w:rsid w:val="00F11BA3"/>
    <w:rsid w:val="00F1275C"/>
    <w:rsid w:val="00F156D1"/>
    <w:rsid w:val="00F16E35"/>
    <w:rsid w:val="00F16EE3"/>
    <w:rsid w:val="00F202A5"/>
    <w:rsid w:val="00F2096E"/>
    <w:rsid w:val="00F20A2A"/>
    <w:rsid w:val="00F21617"/>
    <w:rsid w:val="00F22EBB"/>
    <w:rsid w:val="00F22F85"/>
    <w:rsid w:val="00F23EC1"/>
    <w:rsid w:val="00F24356"/>
    <w:rsid w:val="00F27312"/>
    <w:rsid w:val="00F300D1"/>
    <w:rsid w:val="00F30741"/>
    <w:rsid w:val="00F31DF7"/>
    <w:rsid w:val="00F322C6"/>
    <w:rsid w:val="00F33A05"/>
    <w:rsid w:val="00F367BB"/>
    <w:rsid w:val="00F373ED"/>
    <w:rsid w:val="00F37B9E"/>
    <w:rsid w:val="00F42DCA"/>
    <w:rsid w:val="00F44AD8"/>
    <w:rsid w:val="00F44E2A"/>
    <w:rsid w:val="00F468A6"/>
    <w:rsid w:val="00F50300"/>
    <w:rsid w:val="00F50C8F"/>
    <w:rsid w:val="00F51718"/>
    <w:rsid w:val="00F51D21"/>
    <w:rsid w:val="00F5245A"/>
    <w:rsid w:val="00F5464F"/>
    <w:rsid w:val="00F55F40"/>
    <w:rsid w:val="00F5670B"/>
    <w:rsid w:val="00F56FCA"/>
    <w:rsid w:val="00F572F8"/>
    <w:rsid w:val="00F5751A"/>
    <w:rsid w:val="00F613E8"/>
    <w:rsid w:val="00F629D5"/>
    <w:rsid w:val="00F64BE7"/>
    <w:rsid w:val="00F6533E"/>
    <w:rsid w:val="00F670CD"/>
    <w:rsid w:val="00F7023E"/>
    <w:rsid w:val="00F71069"/>
    <w:rsid w:val="00F72FFF"/>
    <w:rsid w:val="00F73352"/>
    <w:rsid w:val="00F73B33"/>
    <w:rsid w:val="00F76DFF"/>
    <w:rsid w:val="00F77262"/>
    <w:rsid w:val="00F80DAB"/>
    <w:rsid w:val="00F8123C"/>
    <w:rsid w:val="00F8158B"/>
    <w:rsid w:val="00F83232"/>
    <w:rsid w:val="00F84263"/>
    <w:rsid w:val="00F842D5"/>
    <w:rsid w:val="00F864E3"/>
    <w:rsid w:val="00F865D5"/>
    <w:rsid w:val="00F86E99"/>
    <w:rsid w:val="00F90025"/>
    <w:rsid w:val="00F906C1"/>
    <w:rsid w:val="00F908FD"/>
    <w:rsid w:val="00F91774"/>
    <w:rsid w:val="00F9208E"/>
    <w:rsid w:val="00F9344B"/>
    <w:rsid w:val="00F94852"/>
    <w:rsid w:val="00F967D9"/>
    <w:rsid w:val="00FA0B8D"/>
    <w:rsid w:val="00FA118E"/>
    <w:rsid w:val="00FA3A99"/>
    <w:rsid w:val="00FA52FD"/>
    <w:rsid w:val="00FA7C7A"/>
    <w:rsid w:val="00FB0CAE"/>
    <w:rsid w:val="00FB0CCF"/>
    <w:rsid w:val="00FB2468"/>
    <w:rsid w:val="00FB33EF"/>
    <w:rsid w:val="00FB37BF"/>
    <w:rsid w:val="00FB398E"/>
    <w:rsid w:val="00FB50A7"/>
    <w:rsid w:val="00FB549C"/>
    <w:rsid w:val="00FB5625"/>
    <w:rsid w:val="00FB697F"/>
    <w:rsid w:val="00FB7DE6"/>
    <w:rsid w:val="00FC07F7"/>
    <w:rsid w:val="00FC1112"/>
    <w:rsid w:val="00FC283B"/>
    <w:rsid w:val="00FC44C0"/>
    <w:rsid w:val="00FC70CA"/>
    <w:rsid w:val="00FD183F"/>
    <w:rsid w:val="00FD41B8"/>
    <w:rsid w:val="00FD42AE"/>
    <w:rsid w:val="00FD67CE"/>
    <w:rsid w:val="00FE2E29"/>
    <w:rsid w:val="00FE4D53"/>
    <w:rsid w:val="00FE4FD2"/>
    <w:rsid w:val="00FE7284"/>
    <w:rsid w:val="00FF2E18"/>
    <w:rsid w:val="00FF3BDA"/>
    <w:rsid w:val="00FF6A74"/>
    <w:rsid w:val="00FF6F54"/>
    <w:rsid w:val="00FF721B"/>
    <w:rsid w:val="00FF790D"/>
    <w:rsid w:val="052FF2FF"/>
    <w:rsid w:val="05BFF8FE"/>
    <w:rsid w:val="069D88EC"/>
    <w:rsid w:val="0C14CB82"/>
    <w:rsid w:val="0CE55C94"/>
    <w:rsid w:val="0D9C79CA"/>
    <w:rsid w:val="0E784A77"/>
    <w:rsid w:val="12305648"/>
    <w:rsid w:val="15ADB2CD"/>
    <w:rsid w:val="1B434CBC"/>
    <w:rsid w:val="1E945B67"/>
    <w:rsid w:val="224AC180"/>
    <w:rsid w:val="231ECA8F"/>
    <w:rsid w:val="2595457E"/>
    <w:rsid w:val="26A0696B"/>
    <w:rsid w:val="2750645F"/>
    <w:rsid w:val="2A711F05"/>
    <w:rsid w:val="2B9A091D"/>
    <w:rsid w:val="2D08FF31"/>
    <w:rsid w:val="2DA1C4E0"/>
    <w:rsid w:val="2DEABB24"/>
    <w:rsid w:val="2EA35BF4"/>
    <w:rsid w:val="379C1055"/>
    <w:rsid w:val="3A146DDE"/>
    <w:rsid w:val="3A1B1CB1"/>
    <w:rsid w:val="3D1BB71F"/>
    <w:rsid w:val="3D3B059F"/>
    <w:rsid w:val="42C60CEF"/>
    <w:rsid w:val="431DE564"/>
    <w:rsid w:val="4367496D"/>
    <w:rsid w:val="43E6ECE0"/>
    <w:rsid w:val="47075D83"/>
    <w:rsid w:val="4A93CF45"/>
    <w:rsid w:val="4BC565EA"/>
    <w:rsid w:val="4F1A5CEE"/>
    <w:rsid w:val="4F65F83F"/>
    <w:rsid w:val="5234625C"/>
    <w:rsid w:val="570724AC"/>
    <w:rsid w:val="57B1CAE5"/>
    <w:rsid w:val="586352B9"/>
    <w:rsid w:val="58DC0C17"/>
    <w:rsid w:val="5C2C02A0"/>
    <w:rsid w:val="5D97B385"/>
    <w:rsid w:val="612BA8F2"/>
    <w:rsid w:val="62928606"/>
    <w:rsid w:val="636ED268"/>
    <w:rsid w:val="6498E7C8"/>
    <w:rsid w:val="6F8385E4"/>
    <w:rsid w:val="7314C6E1"/>
    <w:rsid w:val="753F28AB"/>
    <w:rsid w:val="782C50FD"/>
    <w:rsid w:val="7C456F3E"/>
    <w:rsid w:val="7D0B30F4"/>
    <w:rsid w:val="7D3640BF"/>
    <w:rsid w:val="7D92AC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59FEC"/>
  <w15:chartTrackingRefBased/>
  <w15:docId w15:val="{435D8AB3-0DF9-4888-90CD-86B5836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D4414"/>
    <w:pPr>
      <w:spacing w:after="160" w:line="259" w:lineRule="auto"/>
    </w:pPr>
    <w:rPr>
      <w:sz w:val="22"/>
      <w:szCs w:val="22"/>
    </w:rPr>
  </w:style>
  <w:style w:type="paragraph" w:styleId="Heading1">
    <w:name w:val="heading 1"/>
    <w:link w:val="Heading1Char"/>
    <w:uiPriority w:val="9"/>
    <w:qFormat/>
    <w:rsid w:val="005A5552"/>
    <w:pPr>
      <w:keepNext/>
      <w:keepLines/>
      <w:spacing w:before="360" w:after="180" w:line="288" w:lineRule="auto"/>
      <w:outlineLvl w:val="0"/>
    </w:pPr>
    <w:rPr>
      <w:rFonts w:asciiTheme="majorHAnsi" w:hAnsiTheme="majorHAnsi" w:cstheme="majorBidi"/>
      <w:color w:val="00573F"/>
      <w:sz w:val="36"/>
      <w:szCs w:val="36"/>
    </w:rPr>
  </w:style>
  <w:style w:type="paragraph" w:styleId="Heading2">
    <w:name w:val="heading 2"/>
    <w:link w:val="Heading2Char"/>
    <w:uiPriority w:val="9"/>
    <w:qFormat/>
    <w:rsid w:val="005A5552"/>
    <w:pPr>
      <w:keepNext/>
      <w:keepLines/>
      <w:spacing w:before="320" w:after="160" w:line="288" w:lineRule="auto"/>
      <w:outlineLvl w:val="1"/>
    </w:pPr>
    <w:rPr>
      <w:rFonts w:ascii="VIC SemiBold" w:hAnsi="VIC SemiBold" w:cstheme="majorBidi"/>
      <w:color w:val="53565D"/>
      <w:sz w:val="30"/>
      <w:szCs w:val="32"/>
    </w:rPr>
  </w:style>
  <w:style w:type="paragraph" w:styleId="Heading3">
    <w:name w:val="heading 3"/>
    <w:link w:val="Heading3Char"/>
    <w:uiPriority w:val="9"/>
    <w:qFormat/>
    <w:rsid w:val="005A5552"/>
    <w:pPr>
      <w:keepNext/>
      <w:keepLines/>
      <w:spacing w:before="280" w:after="140" w:line="288" w:lineRule="auto"/>
      <w:outlineLvl w:val="2"/>
    </w:pPr>
    <w:rPr>
      <w:rFonts w:cstheme="majorBidi"/>
      <w:color w:val="53565A"/>
      <w:sz w:val="28"/>
      <w:szCs w:val="28"/>
    </w:rPr>
  </w:style>
  <w:style w:type="paragraph" w:styleId="Heading4">
    <w:name w:val="heading 4"/>
    <w:basedOn w:val="Normal"/>
    <w:next w:val="Normal"/>
    <w:link w:val="Heading4Char"/>
    <w:uiPriority w:val="9"/>
    <w:semiHidden/>
    <w:qFormat/>
    <w:rsid w:val="00B60A84"/>
    <w:pPr>
      <w:keepNext/>
      <w:keepLines/>
      <w:spacing w:before="40" w:after="0"/>
      <w:outlineLvl w:val="3"/>
    </w:pPr>
    <w:rPr>
      <w:rFonts w:asciiTheme="majorHAnsi" w:eastAsiaTheme="majorEastAsia" w:hAnsiTheme="majorHAnsi" w:cstheme="majorBidi"/>
      <w:i/>
      <w:iCs/>
      <w:color w:val="00412E" w:themeColor="accent1" w:themeShade="BF"/>
    </w:rPr>
  </w:style>
  <w:style w:type="paragraph" w:styleId="Heading5">
    <w:name w:val="heading 5"/>
    <w:basedOn w:val="Normal"/>
    <w:next w:val="Normal"/>
    <w:link w:val="Heading5Char"/>
    <w:uiPriority w:val="9"/>
    <w:semiHidden/>
    <w:unhideWhenUsed/>
    <w:qFormat/>
    <w:rsid w:val="000D0C96"/>
    <w:pPr>
      <w:keepNext/>
      <w:keepLines/>
      <w:spacing w:before="200" w:after="0" w:line="240" w:lineRule="auto"/>
      <w:outlineLvl w:val="4"/>
    </w:pPr>
    <w:rPr>
      <w:rFonts w:asciiTheme="majorHAnsi" w:eastAsiaTheme="majorEastAsia" w:hAnsiTheme="majorHAnsi" w:cstheme="majorBidi"/>
      <w:color w:val="002B1F" w:themeColor="accent1" w:themeShade="7F"/>
      <w:sz w:val="24"/>
      <w:szCs w:val="24"/>
      <w:lang w:val="en-US" w:eastAsia="ja-JP"/>
    </w:rPr>
  </w:style>
  <w:style w:type="paragraph" w:styleId="Heading6">
    <w:name w:val="heading 6"/>
    <w:basedOn w:val="Normal"/>
    <w:next w:val="Normal"/>
    <w:link w:val="Heading6Char"/>
    <w:uiPriority w:val="9"/>
    <w:semiHidden/>
    <w:unhideWhenUsed/>
    <w:qFormat/>
    <w:rsid w:val="000D0C96"/>
    <w:pPr>
      <w:keepNext/>
      <w:keepLines/>
      <w:spacing w:before="200" w:after="0" w:line="240" w:lineRule="auto"/>
      <w:outlineLvl w:val="5"/>
    </w:pPr>
    <w:rPr>
      <w:rFonts w:asciiTheme="majorHAnsi" w:eastAsiaTheme="majorEastAsia" w:hAnsiTheme="majorHAnsi" w:cstheme="majorBidi"/>
      <w:i/>
      <w:iCs/>
      <w:color w:val="002B1F" w:themeColor="accent1" w:themeShade="7F"/>
      <w:sz w:val="24"/>
      <w:szCs w:val="24"/>
      <w:lang w:val="en-US" w:eastAsia="ja-JP"/>
    </w:rPr>
  </w:style>
  <w:style w:type="paragraph" w:styleId="Heading7">
    <w:name w:val="heading 7"/>
    <w:basedOn w:val="Normal"/>
    <w:next w:val="Normal"/>
    <w:link w:val="Heading7Char"/>
    <w:uiPriority w:val="9"/>
    <w:semiHidden/>
    <w:unhideWhenUsed/>
    <w:qFormat/>
    <w:rsid w:val="000D0C96"/>
    <w:pPr>
      <w:keepNext/>
      <w:keepLines/>
      <w:spacing w:before="200" w:after="0" w:line="240" w:lineRule="auto"/>
      <w:outlineLvl w:val="6"/>
    </w:pPr>
    <w:rPr>
      <w:rFonts w:asciiTheme="majorHAnsi" w:eastAsiaTheme="majorEastAsia" w:hAnsiTheme="majorHAnsi" w:cstheme="majorBidi"/>
      <w:i/>
      <w:iCs/>
      <w:color w:val="009A6D" w:themeColor="text1" w:themeTint="BF"/>
      <w:sz w:val="24"/>
      <w:szCs w:val="24"/>
      <w:lang w:val="en-US" w:eastAsia="ja-JP"/>
    </w:rPr>
  </w:style>
  <w:style w:type="paragraph" w:styleId="Heading8">
    <w:name w:val="heading 8"/>
    <w:basedOn w:val="Normal"/>
    <w:next w:val="Normal"/>
    <w:link w:val="Heading8Char"/>
    <w:uiPriority w:val="9"/>
    <w:semiHidden/>
    <w:unhideWhenUsed/>
    <w:qFormat/>
    <w:rsid w:val="000D0C96"/>
    <w:pPr>
      <w:keepNext/>
      <w:keepLines/>
      <w:spacing w:before="200" w:after="0" w:line="240" w:lineRule="auto"/>
      <w:outlineLvl w:val="7"/>
    </w:pPr>
    <w:rPr>
      <w:rFonts w:asciiTheme="majorHAnsi" w:eastAsiaTheme="majorEastAsia" w:hAnsiTheme="majorHAnsi" w:cstheme="majorBidi"/>
      <w:color w:val="009A6D"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0D0C96"/>
    <w:pPr>
      <w:keepNext/>
      <w:keepLines/>
      <w:spacing w:before="200" w:after="0" w:line="240" w:lineRule="auto"/>
      <w:outlineLvl w:val="8"/>
    </w:pPr>
    <w:rPr>
      <w:rFonts w:asciiTheme="majorHAnsi" w:eastAsiaTheme="majorEastAsia" w:hAnsiTheme="majorHAnsi" w:cstheme="majorBidi"/>
      <w:i/>
      <w:iCs/>
      <w:color w:val="009A6D"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552"/>
    <w:rPr>
      <w:rFonts w:asciiTheme="majorHAnsi" w:hAnsiTheme="majorHAnsi" w:cstheme="majorBidi"/>
      <w:color w:val="00573F"/>
      <w:sz w:val="36"/>
      <w:szCs w:val="36"/>
    </w:rPr>
  </w:style>
  <w:style w:type="character" w:customStyle="1" w:styleId="Heading2Char">
    <w:name w:val="Heading 2 Char"/>
    <w:link w:val="Heading2"/>
    <w:uiPriority w:val="9"/>
    <w:rsid w:val="00BD4414"/>
    <w:rPr>
      <w:rFonts w:ascii="VIC SemiBold" w:hAnsi="VIC SemiBold" w:cstheme="majorBidi"/>
      <w:color w:val="53565D"/>
      <w:sz w:val="30"/>
      <w:szCs w:val="32"/>
    </w:rPr>
  </w:style>
  <w:style w:type="paragraph" w:styleId="Title">
    <w:name w:val="Title"/>
    <w:basedOn w:val="Normal"/>
    <w:next w:val="Normal"/>
    <w:link w:val="TitleChar"/>
    <w:uiPriority w:val="10"/>
    <w:qFormat/>
    <w:rsid w:val="005A5552"/>
    <w:pPr>
      <w:spacing w:after="480" w:line="288" w:lineRule="auto"/>
      <w:outlineLvl w:val="0"/>
    </w:pPr>
    <w:rPr>
      <w:rFonts w:cstheme="majorBidi"/>
      <w:b/>
      <w:color w:val="00573F"/>
      <w:sz w:val="48"/>
      <w:szCs w:val="48"/>
    </w:rPr>
  </w:style>
  <w:style w:type="character" w:customStyle="1" w:styleId="TitleChar">
    <w:name w:val="Title Char"/>
    <w:link w:val="Title"/>
    <w:uiPriority w:val="10"/>
    <w:rsid w:val="005A5552"/>
    <w:rPr>
      <w:rFonts w:cstheme="majorBidi"/>
      <w:b/>
      <w:color w:val="00573F"/>
      <w:sz w:val="48"/>
      <w:szCs w:val="48"/>
    </w:rPr>
  </w:style>
  <w:style w:type="paragraph" w:customStyle="1" w:styleId="TOC">
    <w:name w:val="TOC"/>
    <w:qFormat/>
    <w:rsid w:val="005A5552"/>
    <w:pPr>
      <w:keepNext/>
      <w:keepLines/>
      <w:spacing w:before="280" w:line="288" w:lineRule="auto"/>
      <w:outlineLvl w:val="1"/>
    </w:pPr>
    <w:rPr>
      <w:rFonts w:ascii="VIC SemiBold" w:hAnsi="VIC SemiBold"/>
      <w:color w:val="00573F"/>
      <w:sz w:val="28"/>
      <w:szCs w:val="28"/>
    </w:rPr>
  </w:style>
  <w:style w:type="paragraph" w:customStyle="1" w:styleId="Separator">
    <w:name w:val="Separator"/>
    <w:qFormat/>
    <w:rsid w:val="005A5552"/>
    <w:pPr>
      <w:keepNext/>
      <w:keepLines/>
      <w:pBdr>
        <w:top w:val="single" w:sz="12" w:space="1" w:color="00573F"/>
      </w:pBdr>
      <w:spacing w:before="220" w:after="220" w:line="288" w:lineRule="auto"/>
    </w:pPr>
    <w:rPr>
      <w:color w:val="00573F"/>
      <w:sz w:val="22"/>
      <w:szCs w:val="22"/>
    </w:rPr>
  </w:style>
  <w:style w:type="paragraph" w:customStyle="1" w:styleId="ListHeading1">
    <w:name w:val="List Heading 1"/>
    <w:basedOn w:val="Heading1"/>
    <w:qFormat/>
    <w:rsid w:val="005A5552"/>
    <w:pPr>
      <w:numPr>
        <w:numId w:val="1"/>
      </w:numPr>
    </w:pPr>
    <w:rPr>
      <w:rFonts w:cs="Times New Roman"/>
    </w:rPr>
  </w:style>
  <w:style w:type="paragraph" w:customStyle="1" w:styleId="ListHeading2">
    <w:name w:val="List Heading 2"/>
    <w:basedOn w:val="Heading2"/>
    <w:qFormat/>
    <w:rsid w:val="005A5552"/>
    <w:pPr>
      <w:numPr>
        <w:numId w:val="2"/>
      </w:numPr>
    </w:pPr>
    <w:rPr>
      <w:rFonts w:cs="Times New Roman"/>
    </w:rPr>
  </w:style>
  <w:style w:type="paragraph" w:customStyle="1" w:styleId="ListHeading3">
    <w:name w:val="List Heading 3"/>
    <w:basedOn w:val="Heading3"/>
    <w:qFormat/>
    <w:rsid w:val="00C2047D"/>
    <w:pPr>
      <w:numPr>
        <w:numId w:val="3"/>
      </w:numPr>
      <w:ind w:left="2127" w:hanging="709"/>
    </w:pPr>
    <w:rPr>
      <w:rFonts w:cs="Times New Roman"/>
    </w:rPr>
  </w:style>
  <w:style w:type="character" w:customStyle="1" w:styleId="Heading3Char">
    <w:name w:val="Heading 3 Char"/>
    <w:link w:val="Heading3"/>
    <w:uiPriority w:val="9"/>
    <w:rsid w:val="00BD4414"/>
    <w:rPr>
      <w:rFonts w:cstheme="majorBidi"/>
      <w:color w:val="53565A"/>
      <w:sz w:val="28"/>
      <w:szCs w:val="28"/>
    </w:rPr>
  </w:style>
  <w:style w:type="paragraph" w:customStyle="1" w:styleId="NumberedHeading1">
    <w:name w:val="Numbered Heading 1"/>
    <w:basedOn w:val="Heading1"/>
    <w:qFormat/>
    <w:rsid w:val="005A5552"/>
    <w:pPr>
      <w:numPr>
        <w:numId w:val="4"/>
      </w:numPr>
    </w:pPr>
    <w:rPr>
      <w:rFonts w:cs="Times New Roman"/>
    </w:rPr>
  </w:style>
  <w:style w:type="paragraph" w:customStyle="1" w:styleId="NumberedHeading2">
    <w:name w:val="Numbered Heading 2"/>
    <w:basedOn w:val="Heading2"/>
    <w:qFormat/>
    <w:rsid w:val="005A5552"/>
    <w:pPr>
      <w:numPr>
        <w:ilvl w:val="1"/>
        <w:numId w:val="5"/>
      </w:numPr>
    </w:pPr>
    <w:rPr>
      <w:rFonts w:cs="Times New Roman"/>
    </w:rPr>
  </w:style>
  <w:style w:type="paragraph" w:customStyle="1" w:styleId="NumberedHeading3">
    <w:name w:val="Numbered Heading 3"/>
    <w:basedOn w:val="Heading3"/>
    <w:qFormat/>
    <w:rsid w:val="005A5552"/>
    <w:pPr>
      <w:numPr>
        <w:ilvl w:val="2"/>
        <w:numId w:val="6"/>
      </w:numPr>
    </w:pPr>
    <w:rPr>
      <w:rFonts w:cs="Times New Roman"/>
    </w:rPr>
  </w:style>
  <w:style w:type="paragraph" w:customStyle="1" w:styleId="Bullet1">
    <w:name w:val="Bullet 1"/>
    <w:basedOn w:val="Normal"/>
    <w:qFormat/>
    <w:rsid w:val="005A5552"/>
    <w:pPr>
      <w:numPr>
        <w:numId w:val="7"/>
      </w:numPr>
      <w:spacing w:line="288" w:lineRule="auto"/>
    </w:pPr>
  </w:style>
  <w:style w:type="paragraph" w:customStyle="1" w:styleId="Bullet2">
    <w:name w:val="Bullet 2"/>
    <w:basedOn w:val="Normal"/>
    <w:qFormat/>
    <w:rsid w:val="00C2047D"/>
    <w:pPr>
      <w:numPr>
        <w:numId w:val="8"/>
      </w:numPr>
      <w:spacing w:line="288" w:lineRule="auto"/>
      <w:ind w:left="993" w:hanging="426"/>
    </w:pPr>
  </w:style>
  <w:style w:type="paragraph" w:customStyle="1" w:styleId="Bullet3">
    <w:name w:val="Bullet 3"/>
    <w:basedOn w:val="Normal"/>
    <w:qFormat/>
    <w:rsid w:val="00C2047D"/>
    <w:pPr>
      <w:numPr>
        <w:numId w:val="9"/>
      </w:numPr>
      <w:spacing w:line="288" w:lineRule="auto"/>
      <w:ind w:left="993" w:firstLine="0"/>
    </w:pPr>
  </w:style>
  <w:style w:type="paragraph" w:customStyle="1" w:styleId="Listing1">
    <w:name w:val="Listing 1"/>
    <w:basedOn w:val="ListParagraph"/>
    <w:qFormat/>
    <w:rsid w:val="005A5552"/>
    <w:pPr>
      <w:numPr>
        <w:numId w:val="10"/>
      </w:numPr>
      <w:spacing w:line="288" w:lineRule="auto"/>
    </w:pPr>
  </w:style>
  <w:style w:type="paragraph" w:styleId="ListParagraph">
    <w:name w:val="List Paragraph"/>
    <w:basedOn w:val="Normal"/>
    <w:uiPriority w:val="34"/>
    <w:qFormat/>
    <w:rsid w:val="005A5552"/>
    <w:pPr>
      <w:ind w:left="567" w:hanging="567"/>
      <w:contextualSpacing/>
    </w:pPr>
  </w:style>
  <w:style w:type="paragraph" w:customStyle="1" w:styleId="Listing2">
    <w:name w:val="Listing 2"/>
    <w:basedOn w:val="ListParagraph"/>
    <w:qFormat/>
    <w:rsid w:val="005A5552"/>
    <w:pPr>
      <w:numPr>
        <w:ilvl w:val="1"/>
        <w:numId w:val="11"/>
      </w:numPr>
      <w:spacing w:line="288" w:lineRule="auto"/>
    </w:pPr>
  </w:style>
  <w:style w:type="paragraph" w:customStyle="1" w:styleId="Listing3">
    <w:name w:val="Listing 3"/>
    <w:basedOn w:val="ListParagraph"/>
    <w:qFormat/>
    <w:rsid w:val="005A5552"/>
    <w:pPr>
      <w:numPr>
        <w:numId w:val="12"/>
      </w:numPr>
      <w:spacing w:line="288" w:lineRule="auto"/>
    </w:pPr>
  </w:style>
  <w:style w:type="paragraph" w:customStyle="1" w:styleId="NumberedList1">
    <w:name w:val="Numbered List 1"/>
    <w:basedOn w:val="ListParagraph"/>
    <w:qFormat/>
    <w:rsid w:val="005A5552"/>
    <w:pPr>
      <w:numPr>
        <w:numId w:val="13"/>
      </w:numPr>
      <w:spacing w:line="288" w:lineRule="auto"/>
    </w:pPr>
  </w:style>
  <w:style w:type="paragraph" w:customStyle="1" w:styleId="NumberedList2">
    <w:name w:val="Numbered List 2"/>
    <w:basedOn w:val="ListParagraph"/>
    <w:qFormat/>
    <w:rsid w:val="005A5552"/>
    <w:pPr>
      <w:numPr>
        <w:ilvl w:val="1"/>
        <w:numId w:val="14"/>
      </w:numPr>
      <w:spacing w:line="288" w:lineRule="auto"/>
    </w:pPr>
  </w:style>
  <w:style w:type="paragraph" w:customStyle="1" w:styleId="NumberedList3">
    <w:name w:val="Numbered List 3"/>
    <w:basedOn w:val="ListParagraph"/>
    <w:qFormat/>
    <w:rsid w:val="005A5552"/>
    <w:pPr>
      <w:numPr>
        <w:ilvl w:val="2"/>
        <w:numId w:val="15"/>
      </w:numPr>
      <w:spacing w:line="288" w:lineRule="auto"/>
    </w:pPr>
  </w:style>
  <w:style w:type="paragraph" w:customStyle="1" w:styleId="TableChartTitle">
    <w:name w:val="Table/Chart Title"/>
    <w:basedOn w:val="Normal"/>
    <w:qFormat/>
    <w:rsid w:val="005A5552"/>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5A5552"/>
    <w:pPr>
      <w:spacing w:line="288" w:lineRule="auto"/>
    </w:pPr>
    <w:rPr>
      <w:b/>
      <w:color w:val="53565A"/>
    </w:rPr>
  </w:style>
  <w:style w:type="paragraph" w:customStyle="1" w:styleId="TableChartBody">
    <w:name w:val="Table/Chart Body"/>
    <w:basedOn w:val="Normal"/>
    <w:qFormat/>
    <w:rsid w:val="005A5552"/>
    <w:pPr>
      <w:spacing w:after="0" w:line="288" w:lineRule="auto"/>
    </w:pPr>
  </w:style>
  <w:style w:type="paragraph" w:customStyle="1" w:styleId="TableBullet1">
    <w:name w:val="Table Bullet 1"/>
    <w:basedOn w:val="TableChartBody"/>
    <w:qFormat/>
    <w:rsid w:val="005A5552"/>
    <w:pPr>
      <w:numPr>
        <w:numId w:val="16"/>
      </w:numPr>
    </w:pPr>
  </w:style>
  <w:style w:type="paragraph" w:customStyle="1" w:styleId="TableBullet2">
    <w:name w:val="Table Bullet 2"/>
    <w:basedOn w:val="TableChartBody"/>
    <w:qFormat/>
    <w:rsid w:val="005A5552"/>
    <w:pPr>
      <w:numPr>
        <w:numId w:val="17"/>
      </w:numPr>
    </w:pPr>
  </w:style>
  <w:style w:type="paragraph" w:customStyle="1" w:styleId="TableBullet3">
    <w:name w:val="Table Bullet 3"/>
    <w:basedOn w:val="TableChartBody"/>
    <w:qFormat/>
    <w:rsid w:val="008C5E30"/>
    <w:pPr>
      <w:numPr>
        <w:numId w:val="18"/>
      </w:numPr>
      <w:ind w:left="1034" w:hanging="425"/>
    </w:pPr>
  </w:style>
  <w:style w:type="paragraph" w:customStyle="1" w:styleId="TableListing1">
    <w:name w:val="Table Listing 1"/>
    <w:basedOn w:val="TableChartBody"/>
    <w:qFormat/>
    <w:rsid w:val="005A5552"/>
    <w:pPr>
      <w:numPr>
        <w:numId w:val="19"/>
      </w:numPr>
    </w:pPr>
  </w:style>
  <w:style w:type="paragraph" w:customStyle="1" w:styleId="TableListing2">
    <w:name w:val="Table Listing 2"/>
    <w:basedOn w:val="TableChartBody"/>
    <w:qFormat/>
    <w:rsid w:val="005A5552"/>
    <w:pPr>
      <w:numPr>
        <w:numId w:val="20"/>
      </w:numPr>
    </w:pPr>
  </w:style>
  <w:style w:type="paragraph" w:customStyle="1" w:styleId="TableListing3">
    <w:name w:val="Table Listing 3"/>
    <w:basedOn w:val="TableChartBody"/>
    <w:qFormat/>
    <w:rsid w:val="004F22BD"/>
    <w:pPr>
      <w:numPr>
        <w:numId w:val="21"/>
      </w:numPr>
      <w:ind w:left="1034" w:hanging="283"/>
    </w:pPr>
  </w:style>
  <w:style w:type="paragraph" w:customStyle="1" w:styleId="TableChartHeading">
    <w:name w:val="Table/Chart Heading"/>
    <w:basedOn w:val="Normal"/>
    <w:qFormat/>
    <w:rsid w:val="005A5552"/>
    <w:pPr>
      <w:spacing w:after="0" w:line="288" w:lineRule="auto"/>
    </w:pPr>
    <w:rPr>
      <w:b/>
    </w:rPr>
  </w:style>
  <w:style w:type="paragraph" w:customStyle="1" w:styleId="Body">
    <w:name w:val="Body"/>
    <w:basedOn w:val="Normal"/>
    <w:qFormat/>
    <w:rsid w:val="005A5552"/>
    <w:pPr>
      <w:spacing w:line="288" w:lineRule="auto"/>
    </w:pPr>
  </w:style>
  <w:style w:type="paragraph" w:customStyle="1" w:styleId="BodyIndent">
    <w:name w:val="Body Indent"/>
    <w:basedOn w:val="Body"/>
    <w:qFormat/>
    <w:rsid w:val="005A5552"/>
    <w:pPr>
      <w:ind w:left="567"/>
    </w:pPr>
  </w:style>
  <w:style w:type="table" w:styleId="TableGrid">
    <w:name w:val="Table Grid"/>
    <w:basedOn w:val="TableNormal"/>
    <w:uiPriority w:val="59"/>
    <w:rsid w:val="00BD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775A4"/>
    <w:tblPr>
      <w:tblBorders>
        <w:bottom w:val="single" w:sz="4" w:space="0" w:color="535353" w:themeColor="text2"/>
        <w:insideH w:val="single" w:sz="4" w:space="0" w:color="535353" w:themeColor="text2"/>
        <w:insideV w:val="single" w:sz="4" w:space="0" w:color="535353" w:themeColor="text2"/>
      </w:tblBorders>
    </w:tblPr>
    <w:trPr>
      <w:cantSplit/>
    </w:trPr>
    <w:tblStylePr w:type="firstRow">
      <w:rPr>
        <w:rFonts w:asciiTheme="majorHAnsi" w:hAnsiTheme="majorHAnsi"/>
      </w:rPr>
      <w:tblPr/>
      <w:tcPr>
        <w:tcBorders>
          <w:insideH w:val="single" w:sz="4" w:space="0" w:color="A7A7A7" w:themeColor="background2"/>
          <w:insideV w:val="single" w:sz="4" w:space="0" w:color="A7A7A7" w:themeColor="background2"/>
        </w:tcBorders>
        <w:shd w:val="clear" w:color="auto" w:fill="00573F" w:themeFill="accent1"/>
      </w:tcPr>
    </w:tblStylePr>
  </w:style>
  <w:style w:type="paragraph" w:styleId="Header">
    <w:name w:val="header"/>
    <w:basedOn w:val="Normal"/>
    <w:link w:val="Head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character" w:customStyle="1" w:styleId="HeaderChar">
    <w:name w:val="Header Char"/>
    <w:basedOn w:val="DefaultParagraphFont"/>
    <w:link w:val="Header"/>
    <w:uiPriority w:val="99"/>
    <w:rsid w:val="00FB0CCF"/>
    <w:rPr>
      <w:rFonts w:ascii="VIC Medium" w:hAnsi="VIC Medium"/>
      <w:color w:val="535353" w:themeColor="text2"/>
      <w:sz w:val="18"/>
      <w:szCs w:val="18"/>
    </w:rPr>
  </w:style>
  <w:style w:type="paragraph" w:styleId="Subtitle">
    <w:name w:val="Subtitle"/>
    <w:basedOn w:val="Normal"/>
    <w:next w:val="Normal"/>
    <w:link w:val="SubtitleChar"/>
    <w:uiPriority w:val="11"/>
    <w:qFormat/>
    <w:rsid w:val="005A5552"/>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5A5552"/>
    <w:rPr>
      <w:rFonts w:ascii="VIC SemiBold" w:hAnsi="VIC SemiBold"/>
      <w:color w:val="53565A"/>
      <w:sz w:val="28"/>
      <w:szCs w:val="28"/>
    </w:rPr>
  </w:style>
  <w:style w:type="character" w:styleId="Hyperlink">
    <w:name w:val="Hyperlink"/>
    <w:uiPriority w:val="99"/>
    <w:unhideWhenUsed/>
    <w:qFormat/>
    <w:rsid w:val="005A5552"/>
    <w:rPr>
      <w:color w:val="00573F"/>
      <w:u w:val="single"/>
    </w:rPr>
  </w:style>
  <w:style w:type="character" w:styleId="Strong">
    <w:name w:val="Strong"/>
    <w:uiPriority w:val="22"/>
    <w:qFormat/>
    <w:rsid w:val="005A5552"/>
    <w:rPr>
      <w:rFonts w:asciiTheme="majorHAnsi" w:hAnsiTheme="majorHAnsi"/>
      <w:b w:val="0"/>
    </w:rPr>
  </w:style>
  <w:style w:type="character" w:styleId="Emphasis">
    <w:name w:val="Emphasis"/>
    <w:uiPriority w:val="20"/>
    <w:qFormat/>
    <w:rsid w:val="005A5552"/>
    <w:rPr>
      <w:i/>
      <w:iCs/>
    </w:rPr>
  </w:style>
  <w:style w:type="paragraph" w:styleId="Footer">
    <w:name w:val="footer"/>
    <w:basedOn w:val="Normal"/>
    <w:link w:val="FooterChar"/>
    <w:unhideWhenUsed/>
    <w:rsid w:val="00FB0CCF"/>
    <w:pPr>
      <w:tabs>
        <w:tab w:val="center" w:pos="4513"/>
        <w:tab w:val="right" w:pos="9026"/>
      </w:tabs>
      <w:spacing w:after="0" w:line="240" w:lineRule="auto"/>
    </w:pPr>
    <w:rPr>
      <w:rFonts w:ascii="VIC Medium" w:hAnsi="VIC Medium"/>
      <w:color w:val="535353" w:themeColor="text2"/>
      <w:sz w:val="18"/>
      <w:szCs w:val="18"/>
    </w:rPr>
  </w:style>
  <w:style w:type="paragraph" w:styleId="Quote">
    <w:name w:val="Quote"/>
    <w:basedOn w:val="Normal"/>
    <w:next w:val="Normal"/>
    <w:link w:val="QuoteChar"/>
    <w:uiPriority w:val="29"/>
    <w:qFormat/>
    <w:rsid w:val="005A5552"/>
    <w:pPr>
      <w:spacing w:line="288" w:lineRule="auto"/>
      <w:ind w:left="567" w:right="567"/>
    </w:pPr>
    <w:rPr>
      <w:rFonts w:ascii="VIC Medium" w:hAnsi="VIC Medium"/>
      <w:color w:val="201547" w:themeColor="accent5"/>
    </w:rPr>
  </w:style>
  <w:style w:type="character" w:customStyle="1" w:styleId="QuoteChar">
    <w:name w:val="Quote Char"/>
    <w:basedOn w:val="DefaultParagraphFont"/>
    <w:link w:val="Quote"/>
    <w:uiPriority w:val="29"/>
    <w:rsid w:val="005A5552"/>
    <w:rPr>
      <w:rFonts w:ascii="VIC Medium" w:hAnsi="VIC Medium"/>
      <w:color w:val="201547" w:themeColor="accent5"/>
      <w:sz w:val="22"/>
      <w:szCs w:val="22"/>
    </w:rPr>
  </w:style>
  <w:style w:type="paragraph" w:styleId="IntenseQuote">
    <w:name w:val="Intense Quote"/>
    <w:basedOn w:val="Quote"/>
    <w:link w:val="IntenseQuoteChar"/>
    <w:uiPriority w:val="30"/>
    <w:qFormat/>
    <w:rsid w:val="00BD4414"/>
    <w:pPr>
      <w:keepNext/>
      <w:keepLines/>
      <w:pBdr>
        <w:top w:val="single" w:sz="8" w:space="10" w:color="201547" w:themeColor="accent5"/>
        <w:bottom w:val="single" w:sz="8" w:space="10" w:color="201547" w:themeColor="accent5"/>
      </w:pBdr>
    </w:pPr>
    <w:rPr>
      <w:rFonts w:ascii="VIC" w:hAnsi="VIC"/>
      <w:iCs/>
      <w:color w:val="auto"/>
    </w:rPr>
  </w:style>
  <w:style w:type="character" w:customStyle="1" w:styleId="IntenseQuoteChar">
    <w:name w:val="Intense Quote Char"/>
    <w:link w:val="IntenseQuote"/>
    <w:uiPriority w:val="30"/>
    <w:rsid w:val="00BD4414"/>
    <w:rPr>
      <w:iCs/>
      <w:sz w:val="22"/>
      <w:szCs w:val="22"/>
    </w:rPr>
  </w:style>
  <w:style w:type="character" w:customStyle="1" w:styleId="FooterChar">
    <w:name w:val="Footer Char"/>
    <w:basedOn w:val="DefaultParagraphFont"/>
    <w:link w:val="Footer"/>
    <w:rsid w:val="00FB0CCF"/>
    <w:rPr>
      <w:rFonts w:ascii="VIC Medium" w:hAnsi="VIC Medium"/>
      <w:color w:val="535353" w:themeColor="text2"/>
      <w:sz w:val="18"/>
      <w:szCs w:val="18"/>
    </w:rPr>
  </w:style>
  <w:style w:type="character" w:styleId="IntenseEmphasis">
    <w:name w:val="Intense Emphasis"/>
    <w:uiPriority w:val="21"/>
    <w:qFormat/>
    <w:rsid w:val="005A5552"/>
    <w:rPr>
      <w:i/>
      <w:iCs/>
      <w:color w:val="00573F"/>
    </w:rPr>
  </w:style>
  <w:style w:type="character" w:styleId="SubtleReference">
    <w:name w:val="Subtle Reference"/>
    <w:uiPriority w:val="31"/>
    <w:qFormat/>
    <w:rsid w:val="005A5552"/>
    <w:rPr>
      <w:i/>
      <w:smallCaps/>
      <w:color w:val="auto"/>
    </w:rPr>
  </w:style>
  <w:style w:type="character" w:styleId="IntenseReference">
    <w:name w:val="Intense Reference"/>
    <w:uiPriority w:val="32"/>
    <w:qFormat/>
    <w:rsid w:val="005A5552"/>
    <w:rPr>
      <w:b/>
      <w:bCs/>
      <w:i/>
      <w:smallCaps/>
      <w:color w:val="auto"/>
      <w:spacing w:val="5"/>
      <w:u w:val="none"/>
      <w:bdr w:val="none" w:sz="0" w:space="0" w:color="auto"/>
    </w:rPr>
  </w:style>
  <w:style w:type="character" w:customStyle="1" w:styleId="Heading4Char">
    <w:name w:val="Heading 4 Char"/>
    <w:basedOn w:val="DefaultParagraphFont"/>
    <w:link w:val="Heading4"/>
    <w:uiPriority w:val="9"/>
    <w:semiHidden/>
    <w:rsid w:val="00B60A84"/>
    <w:rPr>
      <w:rFonts w:asciiTheme="majorHAnsi" w:eastAsiaTheme="majorEastAsia" w:hAnsiTheme="majorHAnsi" w:cstheme="majorBidi"/>
      <w:i/>
      <w:iCs/>
      <w:color w:val="00412E" w:themeColor="accent1" w:themeShade="BF"/>
      <w:sz w:val="22"/>
      <w:szCs w:val="22"/>
    </w:rPr>
  </w:style>
  <w:style w:type="paragraph" w:styleId="BalloonText">
    <w:name w:val="Balloon Text"/>
    <w:basedOn w:val="Normal"/>
    <w:link w:val="BalloonTextChar"/>
    <w:uiPriority w:val="99"/>
    <w:semiHidden/>
    <w:unhideWhenUsed/>
    <w:rsid w:val="009D6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9B"/>
    <w:rPr>
      <w:rFonts w:ascii="Segoe UI" w:hAnsi="Segoe UI" w:cs="Segoe UI"/>
      <w:sz w:val="18"/>
      <w:szCs w:val="18"/>
    </w:rPr>
  </w:style>
  <w:style w:type="paragraph" w:styleId="TOC1">
    <w:name w:val="toc 1"/>
    <w:basedOn w:val="Normal"/>
    <w:next w:val="Normal"/>
    <w:autoRedefine/>
    <w:uiPriority w:val="39"/>
    <w:semiHidden/>
    <w:unhideWhenUsed/>
    <w:rsid w:val="000D0C96"/>
    <w:pPr>
      <w:tabs>
        <w:tab w:val="left" w:pos="1134"/>
        <w:tab w:val="left" w:leader="dot" w:pos="7938"/>
      </w:tabs>
      <w:spacing w:after="100" w:line="240" w:lineRule="auto"/>
      <w:ind w:left="681" w:hanging="284"/>
    </w:pPr>
    <w:rPr>
      <w:rFonts w:ascii="Arial" w:eastAsiaTheme="minorEastAsia" w:hAnsi="Arial" w:cstheme="minorBidi"/>
      <w:color w:val="002319" w:themeColor="text1"/>
      <w:szCs w:val="24"/>
      <w:lang w:val="en-US" w:eastAsia="ja-JP"/>
    </w:rPr>
  </w:style>
  <w:style w:type="paragraph" w:customStyle="1" w:styleId="TOCHeadingVPSC">
    <w:name w:val="TOC Heading VPSC"/>
    <w:basedOn w:val="TOCHeading"/>
    <w:link w:val="TOCHeadingVPSCChar"/>
    <w:semiHidden/>
    <w:unhideWhenUsed/>
    <w:rsid w:val="000D0C96"/>
    <w:pPr>
      <w:spacing w:after="120" w:line="240" w:lineRule="auto"/>
    </w:pPr>
    <w:rPr>
      <w:rFonts w:ascii="Arial" w:hAnsi="Arial"/>
      <w:b/>
      <w:bCs/>
      <w:color w:val="005A65"/>
      <w:kern w:val="32"/>
      <w:sz w:val="28"/>
      <w:szCs w:val="28"/>
      <w:lang w:val="en-US" w:eastAsia="ja-JP"/>
    </w:rPr>
  </w:style>
  <w:style w:type="character" w:customStyle="1" w:styleId="TOCHeadingVPSCChar">
    <w:name w:val="TOC Heading VPSC Char"/>
    <w:basedOn w:val="DefaultParagraphFont"/>
    <w:link w:val="TOCHeadingVPSC"/>
    <w:semiHidden/>
    <w:rsid w:val="000D0C96"/>
    <w:rPr>
      <w:rFonts w:ascii="Arial" w:eastAsiaTheme="majorEastAsia" w:hAnsi="Arial" w:cstheme="majorBidi"/>
      <w:b/>
      <w:bCs/>
      <w:color w:val="005A65"/>
      <w:kern w:val="32"/>
      <w:sz w:val="28"/>
      <w:szCs w:val="28"/>
      <w:lang w:val="en-US" w:eastAsia="ja-JP"/>
    </w:rPr>
  </w:style>
  <w:style w:type="paragraph" w:styleId="TOCHeading">
    <w:name w:val="TOC Heading"/>
    <w:basedOn w:val="Heading1"/>
    <w:next w:val="Normal"/>
    <w:link w:val="TOCHeadingChar"/>
    <w:uiPriority w:val="39"/>
    <w:semiHidden/>
    <w:unhideWhenUsed/>
    <w:qFormat/>
    <w:rsid w:val="000D0C96"/>
    <w:pPr>
      <w:spacing w:before="240" w:after="0" w:line="259" w:lineRule="auto"/>
      <w:outlineLvl w:val="9"/>
    </w:pPr>
    <w:rPr>
      <w:rFonts w:eastAsiaTheme="majorEastAsia"/>
      <w:color w:val="00412E" w:themeColor="accent1" w:themeShade="BF"/>
      <w:sz w:val="32"/>
      <w:szCs w:val="32"/>
    </w:rPr>
  </w:style>
  <w:style w:type="paragraph" w:customStyle="1" w:styleId="BodyVPSC">
    <w:name w:val="Body VPSC"/>
    <w:link w:val="BodyVPSCChar"/>
    <w:unhideWhenUsed/>
    <w:qFormat/>
    <w:rsid w:val="000D0C96"/>
    <w:pPr>
      <w:spacing w:after="100" w:line="276" w:lineRule="auto"/>
    </w:pPr>
    <w:rPr>
      <w:rFonts w:ascii="Arial" w:eastAsia="Times New Roman" w:hAnsi="Arial" w:cs="Tahoma"/>
      <w:color w:val="002319" w:themeColor="text1"/>
      <w:lang w:eastAsia="en-AU"/>
    </w:rPr>
  </w:style>
  <w:style w:type="character" w:customStyle="1" w:styleId="BodyVPSCChar">
    <w:name w:val="Body VPSC Char"/>
    <w:basedOn w:val="DefaultParagraphFont"/>
    <w:link w:val="BodyVPSC"/>
    <w:rsid w:val="000D0C96"/>
    <w:rPr>
      <w:rFonts w:ascii="Arial" w:eastAsia="Times New Roman" w:hAnsi="Arial" w:cs="Tahoma"/>
      <w:color w:val="002319" w:themeColor="text1"/>
      <w:lang w:eastAsia="en-AU"/>
    </w:rPr>
  </w:style>
  <w:style w:type="paragraph" w:customStyle="1" w:styleId="NLH1VPSC">
    <w:name w:val="NLH1 VPSC"/>
    <w:basedOn w:val="Heading1"/>
    <w:next w:val="BodyVPSC"/>
    <w:autoRedefine/>
    <w:unhideWhenUsed/>
    <w:qFormat/>
    <w:rsid w:val="00986FE6"/>
    <w:pPr>
      <w:keepLines w:val="0"/>
      <w:numPr>
        <w:numId w:val="22"/>
      </w:numPr>
      <w:spacing w:before="200" w:after="60" w:line="240" w:lineRule="auto"/>
      <w:ind w:left="794"/>
    </w:pPr>
    <w:rPr>
      <w:rFonts w:eastAsiaTheme="majorEastAsia"/>
      <w:bCs/>
      <w:color w:val="00573F" w:themeColor="accent1"/>
      <w:kern w:val="32"/>
      <w:lang w:eastAsia="en-AU"/>
    </w:rPr>
  </w:style>
  <w:style w:type="paragraph" w:customStyle="1" w:styleId="NLH2VPSC">
    <w:name w:val="NLH2 VPSC"/>
    <w:basedOn w:val="Heading1"/>
    <w:autoRedefine/>
    <w:unhideWhenUsed/>
    <w:qFormat/>
    <w:rsid w:val="007025C3"/>
    <w:pPr>
      <w:keepLines w:val="0"/>
      <w:numPr>
        <w:ilvl w:val="1"/>
        <w:numId w:val="22"/>
      </w:numPr>
      <w:spacing w:before="200" w:after="60" w:line="240" w:lineRule="auto"/>
    </w:pPr>
    <w:rPr>
      <w:rFonts w:ascii="VIC SemiBold" w:eastAsiaTheme="majorEastAsia" w:hAnsi="VIC SemiBold"/>
      <w:b/>
      <w:bCs/>
      <w:color w:val="535353" w:themeColor="text2"/>
      <w:kern w:val="32"/>
      <w:sz w:val="30"/>
      <w:szCs w:val="30"/>
      <w:lang w:eastAsia="en-AU"/>
    </w:rPr>
  </w:style>
  <w:style w:type="paragraph" w:customStyle="1" w:styleId="NLH3VPSC">
    <w:name w:val="NLH3 VPSC"/>
    <w:basedOn w:val="Heading3"/>
    <w:unhideWhenUsed/>
    <w:qFormat/>
    <w:rsid w:val="000D0C96"/>
    <w:pPr>
      <w:numPr>
        <w:ilvl w:val="2"/>
        <w:numId w:val="22"/>
      </w:numPr>
      <w:spacing w:before="200" w:after="0" w:line="240" w:lineRule="auto"/>
    </w:pPr>
    <w:rPr>
      <w:rFonts w:ascii="Arial" w:eastAsiaTheme="majorEastAsia" w:hAnsi="Arial"/>
      <w:b/>
      <w:bCs/>
      <w:color w:val="005A65"/>
      <w:sz w:val="22"/>
      <w:szCs w:val="24"/>
      <w:lang w:val="en-US" w:eastAsia="ja-JP"/>
    </w:rPr>
  </w:style>
  <w:style w:type="character" w:customStyle="1" w:styleId="Heading5Char">
    <w:name w:val="Heading 5 Char"/>
    <w:basedOn w:val="DefaultParagraphFont"/>
    <w:link w:val="Heading5"/>
    <w:uiPriority w:val="9"/>
    <w:semiHidden/>
    <w:rsid w:val="000D0C96"/>
    <w:rPr>
      <w:rFonts w:asciiTheme="majorHAnsi" w:eastAsiaTheme="majorEastAsia" w:hAnsiTheme="majorHAnsi" w:cstheme="majorBidi"/>
      <w:color w:val="002B1F" w:themeColor="accent1" w:themeShade="7F"/>
      <w:sz w:val="24"/>
      <w:szCs w:val="24"/>
      <w:lang w:val="en-US" w:eastAsia="ja-JP"/>
    </w:rPr>
  </w:style>
  <w:style w:type="character" w:customStyle="1" w:styleId="Heading6Char">
    <w:name w:val="Heading 6 Char"/>
    <w:basedOn w:val="DefaultParagraphFont"/>
    <w:link w:val="Heading6"/>
    <w:uiPriority w:val="9"/>
    <w:semiHidden/>
    <w:rsid w:val="000D0C96"/>
    <w:rPr>
      <w:rFonts w:asciiTheme="majorHAnsi" w:eastAsiaTheme="majorEastAsia" w:hAnsiTheme="majorHAnsi" w:cstheme="majorBidi"/>
      <w:i/>
      <w:iCs/>
      <w:color w:val="002B1F" w:themeColor="accent1" w:themeShade="7F"/>
      <w:sz w:val="24"/>
      <w:szCs w:val="24"/>
      <w:lang w:val="en-US" w:eastAsia="ja-JP"/>
    </w:rPr>
  </w:style>
  <w:style w:type="character" w:customStyle="1" w:styleId="Heading7Char">
    <w:name w:val="Heading 7 Char"/>
    <w:basedOn w:val="DefaultParagraphFont"/>
    <w:link w:val="Heading7"/>
    <w:uiPriority w:val="9"/>
    <w:semiHidden/>
    <w:rsid w:val="000D0C96"/>
    <w:rPr>
      <w:rFonts w:asciiTheme="majorHAnsi" w:eastAsiaTheme="majorEastAsia" w:hAnsiTheme="majorHAnsi" w:cstheme="majorBidi"/>
      <w:i/>
      <w:iCs/>
      <w:color w:val="009A6D" w:themeColor="text1" w:themeTint="BF"/>
      <w:sz w:val="24"/>
      <w:szCs w:val="24"/>
      <w:lang w:val="en-US" w:eastAsia="ja-JP"/>
    </w:rPr>
  </w:style>
  <w:style w:type="character" w:customStyle="1" w:styleId="Heading8Char">
    <w:name w:val="Heading 8 Char"/>
    <w:basedOn w:val="DefaultParagraphFont"/>
    <w:link w:val="Heading8"/>
    <w:uiPriority w:val="9"/>
    <w:semiHidden/>
    <w:rsid w:val="000D0C96"/>
    <w:rPr>
      <w:rFonts w:asciiTheme="majorHAnsi" w:eastAsiaTheme="majorEastAsia" w:hAnsiTheme="majorHAnsi" w:cstheme="majorBidi"/>
      <w:color w:val="009A6D" w:themeColor="text1" w:themeTint="BF"/>
      <w:lang w:val="en-US" w:eastAsia="ja-JP"/>
    </w:rPr>
  </w:style>
  <w:style w:type="character" w:customStyle="1" w:styleId="Heading9Char">
    <w:name w:val="Heading 9 Char"/>
    <w:basedOn w:val="DefaultParagraphFont"/>
    <w:link w:val="Heading9"/>
    <w:uiPriority w:val="9"/>
    <w:semiHidden/>
    <w:rsid w:val="000D0C96"/>
    <w:rPr>
      <w:rFonts w:asciiTheme="majorHAnsi" w:eastAsiaTheme="majorEastAsia" w:hAnsiTheme="majorHAnsi" w:cstheme="majorBidi"/>
      <w:i/>
      <w:iCs/>
      <w:color w:val="009A6D" w:themeColor="text1" w:themeTint="BF"/>
      <w:lang w:val="en-US" w:eastAsia="ja-JP"/>
    </w:rPr>
  </w:style>
  <w:style w:type="paragraph" w:customStyle="1" w:styleId="T2VPSC">
    <w:name w:val="T2 VPSC"/>
    <w:basedOn w:val="TOC2"/>
    <w:next w:val="BodyVPSC"/>
    <w:unhideWhenUsed/>
    <w:qFormat/>
    <w:rsid w:val="000D0C96"/>
  </w:style>
  <w:style w:type="paragraph" w:styleId="TOC2">
    <w:name w:val="toc 2"/>
    <w:basedOn w:val="Normal"/>
    <w:next w:val="Normal"/>
    <w:autoRedefine/>
    <w:uiPriority w:val="39"/>
    <w:unhideWhenUsed/>
    <w:rsid w:val="000D0C96"/>
    <w:pPr>
      <w:spacing w:after="100" w:line="240" w:lineRule="auto"/>
      <w:ind w:left="240"/>
    </w:pPr>
    <w:rPr>
      <w:rFonts w:asciiTheme="minorHAnsi" w:eastAsiaTheme="minorEastAsia" w:hAnsiTheme="minorHAnsi" w:cstheme="minorBidi"/>
      <w:sz w:val="24"/>
      <w:szCs w:val="24"/>
      <w:lang w:val="en-US" w:eastAsia="ja-JP"/>
    </w:rPr>
  </w:style>
  <w:style w:type="paragraph" w:customStyle="1" w:styleId="T1VPSC">
    <w:name w:val="T1 VPSC"/>
    <w:basedOn w:val="Normal"/>
    <w:next w:val="BodyVPSC"/>
    <w:unhideWhenUsed/>
    <w:qFormat/>
    <w:rsid w:val="000D0C96"/>
    <w:pPr>
      <w:spacing w:before="120" w:after="200" w:line="240" w:lineRule="auto"/>
    </w:pPr>
    <w:rPr>
      <w:rFonts w:ascii="Arial Narrow" w:eastAsiaTheme="minorEastAsia" w:hAnsi="Arial Narrow" w:cstheme="minorBidi"/>
      <w:caps/>
      <w:color w:val="00573F" w:themeColor="accent1"/>
      <w:sz w:val="40"/>
      <w:szCs w:val="40"/>
      <w:lang w:val="en-US" w:eastAsia="ja-JP"/>
    </w:rPr>
  </w:style>
  <w:style w:type="paragraph" w:customStyle="1" w:styleId="H2VPSC">
    <w:name w:val="H2 VPSC"/>
    <w:next w:val="BodyVPSC"/>
    <w:unhideWhenUsed/>
    <w:qFormat/>
    <w:rsid w:val="000D0C96"/>
    <w:pPr>
      <w:widowControl w:val="0"/>
      <w:spacing w:before="200" w:after="100"/>
    </w:pPr>
    <w:rPr>
      <w:rFonts w:ascii="Arial" w:eastAsia="Times New Roman" w:hAnsi="Arial" w:cs="Tahoma"/>
      <w:b/>
      <w:color w:val="00573F" w:themeColor="accent1"/>
      <w:sz w:val="24"/>
      <w:lang w:eastAsia="en-AU"/>
    </w:rPr>
  </w:style>
  <w:style w:type="paragraph" w:customStyle="1" w:styleId="Bullet1VPSC">
    <w:name w:val="Bullet 1 VPSC"/>
    <w:semiHidden/>
    <w:unhideWhenUsed/>
    <w:qFormat/>
    <w:rsid w:val="000D0C96"/>
    <w:pPr>
      <w:numPr>
        <w:numId w:val="26"/>
      </w:numPr>
      <w:spacing w:after="100" w:line="276" w:lineRule="auto"/>
    </w:pPr>
    <w:rPr>
      <w:rFonts w:ascii="Arial" w:eastAsia="Calibri" w:hAnsi="Arial" w:cs="Tahoma"/>
    </w:rPr>
  </w:style>
  <w:style w:type="paragraph" w:customStyle="1" w:styleId="H3VPSC">
    <w:name w:val="H3 VPSC"/>
    <w:next w:val="BodyVPSC"/>
    <w:unhideWhenUsed/>
    <w:qFormat/>
    <w:rsid w:val="000D0C96"/>
    <w:pPr>
      <w:tabs>
        <w:tab w:val="left" w:pos="3969"/>
      </w:tabs>
      <w:spacing w:before="200" w:after="100"/>
    </w:pPr>
    <w:rPr>
      <w:rFonts w:ascii="Arial" w:eastAsiaTheme="majorEastAsia" w:hAnsi="Arial" w:cstheme="majorBidi"/>
      <w:b/>
      <w:bCs/>
      <w:color w:val="00573F" w:themeColor="accent1"/>
      <w:sz w:val="22"/>
      <w:szCs w:val="24"/>
      <w:lang w:val="en-US" w:eastAsia="ja-JP"/>
    </w:rPr>
  </w:style>
  <w:style w:type="paragraph" w:customStyle="1" w:styleId="H1VPSC">
    <w:name w:val="H1 VPSC"/>
    <w:next w:val="BodyVPSC"/>
    <w:unhideWhenUsed/>
    <w:qFormat/>
    <w:rsid w:val="000D0C96"/>
    <w:pPr>
      <w:spacing w:before="200" w:after="100"/>
    </w:pPr>
    <w:rPr>
      <w:rFonts w:ascii="Arial" w:eastAsia="Times New Roman" w:hAnsi="Arial" w:cs="Tahoma"/>
      <w:b/>
      <w:color w:val="00573F" w:themeColor="accent1"/>
      <w:sz w:val="28"/>
      <w:szCs w:val="28"/>
      <w:lang w:eastAsia="en-AU"/>
    </w:rPr>
  </w:style>
  <w:style w:type="paragraph" w:customStyle="1" w:styleId="Bullet2VPSC">
    <w:name w:val="Bullet 2 VPSC"/>
    <w:basedOn w:val="Bullet1VPSC"/>
    <w:unhideWhenUsed/>
    <w:qFormat/>
    <w:rsid w:val="000D0C96"/>
    <w:pPr>
      <w:numPr>
        <w:numId w:val="24"/>
      </w:numPr>
    </w:pPr>
  </w:style>
  <w:style w:type="character" w:styleId="PageNumber">
    <w:name w:val="page number"/>
    <w:basedOn w:val="DefaultParagraphFont"/>
    <w:uiPriority w:val="99"/>
    <w:semiHidden/>
    <w:unhideWhenUsed/>
    <w:rsid w:val="000D0C96"/>
  </w:style>
  <w:style w:type="paragraph" w:customStyle="1" w:styleId="TableTextVPSC">
    <w:name w:val="Table Text VPSC"/>
    <w:basedOn w:val="BodyVPSC"/>
    <w:next w:val="BodyVPSC"/>
    <w:unhideWhenUsed/>
    <w:qFormat/>
    <w:rsid w:val="000D0C96"/>
    <w:pPr>
      <w:spacing w:before="60" w:after="60" w:line="240" w:lineRule="auto"/>
    </w:pPr>
  </w:style>
  <w:style w:type="paragraph" w:customStyle="1" w:styleId="TableH1VPSC">
    <w:name w:val="Table H1 VPSC"/>
    <w:basedOn w:val="TableTextVPSC"/>
    <w:unhideWhenUsed/>
    <w:qFormat/>
    <w:rsid w:val="000D0C96"/>
  </w:style>
  <w:style w:type="table" w:customStyle="1" w:styleId="InternalTable1">
    <w:name w:val="Internal Table 1"/>
    <w:basedOn w:val="TableGrid"/>
    <w:uiPriority w:val="99"/>
    <w:rsid w:val="000D0C96"/>
    <w:pPr>
      <w:spacing w:before="60" w:after="60"/>
    </w:pPr>
    <w:rPr>
      <w:rFonts w:ascii="Arial" w:eastAsiaTheme="minorEastAsia" w:hAnsi="Arial" w:cstheme="minorBidi"/>
      <w:szCs w:val="24"/>
      <w:lang w:val="en-US" w:eastAsia="ja-JP"/>
    </w:rPr>
    <w:tblPr>
      <w:tblInd w:w="170" w:type="dxa"/>
    </w:tblPr>
    <w:tblStylePr w:type="firstRow">
      <w:rPr>
        <w:rFonts w:ascii="Arial" w:hAnsi="Arial"/>
        <w:b/>
        <w:color w:val="FFFFFF" w:themeColor="background1"/>
        <w:sz w:val="22"/>
      </w:rPr>
      <w:tblPr/>
      <w:tcPr>
        <w:shd w:val="clear" w:color="auto" w:fill="00573F" w:themeFill="accent1"/>
      </w:tcPr>
    </w:tblStylePr>
  </w:style>
  <w:style w:type="table" w:styleId="MediumList1-Accent2">
    <w:name w:val="Medium List 1 Accent 2"/>
    <w:basedOn w:val="TableNormal"/>
    <w:uiPriority w:val="65"/>
    <w:rsid w:val="000D0C96"/>
    <w:rPr>
      <w:rFonts w:asciiTheme="minorHAnsi" w:eastAsiaTheme="minorEastAsia" w:hAnsiTheme="minorHAnsi" w:cstheme="minorBidi"/>
      <w:color w:val="002319" w:themeColor="text1"/>
      <w:sz w:val="24"/>
      <w:szCs w:val="24"/>
      <w:lang w:val="en-US" w:eastAsia="ja-JP"/>
    </w:rPr>
    <w:tblPr>
      <w:tblStyleRowBandSize w:val="1"/>
      <w:tblStyleColBandSize w:val="1"/>
      <w:tblBorders>
        <w:top w:val="single" w:sz="8" w:space="0" w:color="007B4B" w:themeColor="accent2"/>
        <w:bottom w:val="single" w:sz="8" w:space="0" w:color="007B4B" w:themeColor="accent2"/>
      </w:tblBorders>
    </w:tblPr>
    <w:tblStylePr w:type="firstRow">
      <w:rPr>
        <w:rFonts w:asciiTheme="majorHAnsi" w:eastAsiaTheme="majorEastAsia" w:hAnsiTheme="majorHAnsi" w:cstheme="majorBidi"/>
      </w:rPr>
      <w:tblPr/>
      <w:tcPr>
        <w:tcBorders>
          <w:top w:val="nil"/>
          <w:bottom w:val="single" w:sz="8" w:space="0" w:color="007B4B" w:themeColor="accent2"/>
        </w:tcBorders>
      </w:tcPr>
    </w:tblStylePr>
    <w:tblStylePr w:type="lastRow">
      <w:rPr>
        <w:b/>
        <w:bCs/>
        <w:color w:val="535353" w:themeColor="text2"/>
      </w:rPr>
      <w:tblPr/>
      <w:tcPr>
        <w:tcBorders>
          <w:top w:val="single" w:sz="8" w:space="0" w:color="007B4B" w:themeColor="accent2"/>
          <w:bottom w:val="single" w:sz="8" w:space="0" w:color="007B4B" w:themeColor="accent2"/>
        </w:tcBorders>
      </w:tcPr>
    </w:tblStylePr>
    <w:tblStylePr w:type="firstCol">
      <w:rPr>
        <w:b/>
        <w:bCs/>
      </w:rPr>
    </w:tblStylePr>
    <w:tblStylePr w:type="lastCol">
      <w:rPr>
        <w:b/>
        <w:bCs/>
      </w:rPr>
      <w:tblPr/>
      <w:tcPr>
        <w:tcBorders>
          <w:top w:val="single" w:sz="8" w:space="0" w:color="007B4B" w:themeColor="accent2"/>
          <w:bottom w:val="single" w:sz="8" w:space="0" w:color="007B4B" w:themeColor="accent2"/>
        </w:tcBorders>
      </w:tcPr>
    </w:tblStylePr>
    <w:tblStylePr w:type="band1Vert">
      <w:tblPr/>
      <w:tcPr>
        <w:shd w:val="clear" w:color="auto" w:fill="9FFFD9" w:themeFill="accent2" w:themeFillTint="3F"/>
      </w:tcPr>
    </w:tblStylePr>
    <w:tblStylePr w:type="band1Horz">
      <w:tblPr/>
      <w:tcPr>
        <w:shd w:val="clear" w:color="auto" w:fill="9FFFD9" w:themeFill="accent2" w:themeFillTint="3F"/>
      </w:tcPr>
    </w:tblStylePr>
  </w:style>
  <w:style w:type="table" w:styleId="LightList-Accent2">
    <w:name w:val="Light List Accent 2"/>
    <w:basedOn w:val="TableNormal"/>
    <w:uiPriority w:val="61"/>
    <w:rsid w:val="000D0C96"/>
    <w:rPr>
      <w:rFonts w:asciiTheme="minorHAnsi" w:eastAsiaTheme="minorEastAsia" w:hAnsiTheme="minorHAnsi" w:cstheme="minorBidi"/>
      <w:sz w:val="24"/>
      <w:szCs w:val="24"/>
      <w:lang w:val="en-US" w:eastAsia="ja-JP"/>
    </w:r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tblBorders>
    </w:tblPr>
    <w:tblStylePr w:type="firstRow">
      <w:pPr>
        <w:spacing w:before="0" w:after="0" w:line="240" w:lineRule="auto"/>
      </w:pPr>
      <w:rPr>
        <w:b/>
        <w:bCs/>
        <w:color w:val="FFFFFF" w:themeColor="background1"/>
      </w:rPr>
      <w:tblPr/>
      <w:tcPr>
        <w:shd w:val="clear" w:color="auto" w:fill="007B4B" w:themeFill="accent2"/>
      </w:tcPr>
    </w:tblStylePr>
    <w:tblStylePr w:type="lastRow">
      <w:pPr>
        <w:spacing w:before="0" w:after="0" w:line="240" w:lineRule="auto"/>
      </w:pPr>
      <w:rPr>
        <w:b/>
        <w:bCs/>
      </w:rPr>
      <w:tblPr/>
      <w:tcPr>
        <w:tcBorders>
          <w:top w:val="double" w:sz="6" w:space="0" w:color="007B4B" w:themeColor="accent2"/>
          <w:left w:val="single" w:sz="8" w:space="0" w:color="007B4B" w:themeColor="accent2"/>
          <w:bottom w:val="single" w:sz="8" w:space="0" w:color="007B4B" w:themeColor="accent2"/>
          <w:right w:val="single" w:sz="8" w:space="0" w:color="007B4B" w:themeColor="accent2"/>
        </w:tcBorders>
      </w:tcPr>
    </w:tblStylePr>
    <w:tblStylePr w:type="firstCol">
      <w:rPr>
        <w:b/>
        <w:bCs/>
      </w:rPr>
    </w:tblStylePr>
    <w:tblStylePr w:type="lastCol">
      <w:rPr>
        <w:b/>
        <w:bCs/>
      </w:rPr>
    </w:tblStylePr>
    <w:tblStylePr w:type="band1Vert">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tblStylePr w:type="band1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style>
  <w:style w:type="table" w:styleId="LightList-Accent4">
    <w:name w:val="Light List Accent 4"/>
    <w:basedOn w:val="TableNormal"/>
    <w:uiPriority w:val="61"/>
    <w:rsid w:val="000D0C96"/>
    <w:rPr>
      <w:rFonts w:asciiTheme="minorHAnsi" w:eastAsiaTheme="minorEastAsia" w:hAnsiTheme="minorHAnsi" w:cstheme="minorBidi"/>
      <w:sz w:val="24"/>
      <w:szCs w:val="24"/>
      <w:lang w:val="en-US" w:eastAsia="ja-JP"/>
    </w:rPr>
    <w:tblPr>
      <w:tblStyleRowBandSize w:val="1"/>
      <w:tblStyleColBandSize w:val="1"/>
      <w:tblBorders>
        <w:top w:val="single" w:sz="8" w:space="0" w:color="642667" w:themeColor="accent4"/>
        <w:left w:val="single" w:sz="8" w:space="0" w:color="642667" w:themeColor="accent4"/>
        <w:bottom w:val="single" w:sz="8" w:space="0" w:color="642667" w:themeColor="accent4"/>
        <w:right w:val="single" w:sz="8" w:space="0" w:color="642667" w:themeColor="accent4"/>
      </w:tblBorders>
    </w:tblPr>
    <w:tblStylePr w:type="firstRow">
      <w:pPr>
        <w:spacing w:before="0" w:after="0" w:line="240" w:lineRule="auto"/>
      </w:pPr>
      <w:rPr>
        <w:b/>
        <w:bCs/>
        <w:color w:val="FFFFFF" w:themeColor="background1"/>
      </w:rPr>
      <w:tblPr/>
      <w:tcPr>
        <w:shd w:val="clear" w:color="auto" w:fill="642667" w:themeFill="accent4"/>
      </w:tcPr>
    </w:tblStylePr>
    <w:tblStylePr w:type="lastRow">
      <w:pPr>
        <w:spacing w:before="0" w:after="0" w:line="240" w:lineRule="auto"/>
      </w:pPr>
      <w:rPr>
        <w:b/>
        <w:bCs/>
      </w:rPr>
      <w:tblPr/>
      <w:tcPr>
        <w:tcBorders>
          <w:top w:val="double" w:sz="6" w:space="0" w:color="642667" w:themeColor="accent4"/>
          <w:left w:val="single" w:sz="8" w:space="0" w:color="642667" w:themeColor="accent4"/>
          <w:bottom w:val="single" w:sz="8" w:space="0" w:color="642667" w:themeColor="accent4"/>
          <w:right w:val="single" w:sz="8" w:space="0" w:color="642667" w:themeColor="accent4"/>
        </w:tcBorders>
      </w:tcPr>
    </w:tblStylePr>
    <w:tblStylePr w:type="firstCol">
      <w:rPr>
        <w:b/>
        <w:bCs/>
      </w:rPr>
    </w:tblStylePr>
    <w:tblStylePr w:type="lastCol">
      <w:rPr>
        <w:b/>
        <w:bCs/>
      </w:rPr>
    </w:tblStylePr>
    <w:tblStylePr w:type="band1Vert">
      <w:tblPr/>
      <w:tcPr>
        <w:tcBorders>
          <w:top w:val="single" w:sz="8" w:space="0" w:color="642667" w:themeColor="accent4"/>
          <w:left w:val="single" w:sz="8" w:space="0" w:color="642667" w:themeColor="accent4"/>
          <w:bottom w:val="single" w:sz="8" w:space="0" w:color="642667" w:themeColor="accent4"/>
          <w:right w:val="single" w:sz="8" w:space="0" w:color="642667" w:themeColor="accent4"/>
        </w:tcBorders>
      </w:tcPr>
    </w:tblStylePr>
    <w:tblStylePr w:type="band1Horz">
      <w:tblPr/>
      <w:tcPr>
        <w:tcBorders>
          <w:top w:val="single" w:sz="8" w:space="0" w:color="642667" w:themeColor="accent4"/>
          <w:left w:val="single" w:sz="8" w:space="0" w:color="642667" w:themeColor="accent4"/>
          <w:bottom w:val="single" w:sz="8" w:space="0" w:color="642667" w:themeColor="accent4"/>
          <w:right w:val="single" w:sz="8" w:space="0" w:color="642667" w:themeColor="accent4"/>
        </w:tcBorders>
      </w:tcPr>
    </w:tblStylePr>
  </w:style>
  <w:style w:type="table" w:styleId="LightList-Accent1">
    <w:name w:val="Light List Accent 1"/>
    <w:basedOn w:val="TableNormal"/>
    <w:uiPriority w:val="61"/>
    <w:rsid w:val="000D0C96"/>
    <w:rPr>
      <w:rFonts w:asciiTheme="minorHAnsi" w:eastAsiaTheme="minorEastAsia" w:hAnsiTheme="minorHAnsi" w:cstheme="minorBidi"/>
      <w:sz w:val="24"/>
      <w:szCs w:val="24"/>
      <w:lang w:val="en-US" w:eastAsia="ja-JP"/>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pPr>
        <w:spacing w:before="0" w:after="0" w:line="240" w:lineRule="auto"/>
      </w:pPr>
      <w:rPr>
        <w:b/>
        <w:bCs/>
        <w:color w:val="FFFFFF" w:themeColor="background1"/>
      </w:rPr>
      <w:tblPr/>
      <w:tcPr>
        <w:shd w:val="clear" w:color="auto" w:fill="00573F" w:themeFill="accent1"/>
      </w:tcPr>
    </w:tblStylePr>
    <w:tblStylePr w:type="lastRow">
      <w:pPr>
        <w:spacing w:before="0" w:after="0" w:line="240" w:lineRule="auto"/>
      </w:pPr>
      <w:rPr>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tcBorders>
      </w:tcPr>
    </w:tblStylePr>
    <w:tblStylePr w:type="firstCol">
      <w:rPr>
        <w:b/>
        <w:bCs/>
      </w:rPr>
    </w:tblStylePr>
    <w:tblStylePr w:type="lastCol">
      <w:rPr>
        <w:b/>
        <w:bCs/>
      </w:r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style>
  <w:style w:type="numbering" w:customStyle="1" w:styleId="VPSCBulletList">
    <w:name w:val="VPSC Bullet List"/>
    <w:uiPriority w:val="99"/>
    <w:rsid w:val="000D0C96"/>
    <w:pPr>
      <w:numPr>
        <w:numId w:val="25"/>
      </w:numPr>
    </w:pPr>
  </w:style>
  <w:style w:type="paragraph" w:styleId="Bibliography">
    <w:name w:val="Bibliography"/>
    <w:basedOn w:val="Normal"/>
    <w:next w:val="Normal"/>
    <w:uiPriority w:val="37"/>
    <w:semiHidden/>
    <w:unhideWhenUsed/>
    <w:rsid w:val="000D0C96"/>
    <w:pPr>
      <w:spacing w:after="200" w:line="240" w:lineRule="auto"/>
    </w:pPr>
    <w:rPr>
      <w:rFonts w:asciiTheme="minorHAnsi" w:eastAsiaTheme="minorEastAsia" w:hAnsiTheme="minorHAnsi" w:cstheme="minorBidi"/>
      <w:sz w:val="24"/>
      <w:szCs w:val="24"/>
      <w:lang w:val="en-US" w:eastAsia="ja-JP"/>
    </w:rPr>
  </w:style>
  <w:style w:type="paragraph" w:styleId="BlockText">
    <w:name w:val="Block Text"/>
    <w:basedOn w:val="Normal"/>
    <w:uiPriority w:val="99"/>
    <w:semiHidden/>
    <w:unhideWhenUsed/>
    <w:rsid w:val="000D0C96"/>
    <w:pPr>
      <w:pBdr>
        <w:top w:val="single" w:sz="2" w:space="10" w:color="00573F" w:themeColor="accent1" w:shadow="1" w:frame="1"/>
        <w:left w:val="single" w:sz="2" w:space="10" w:color="00573F" w:themeColor="accent1" w:shadow="1" w:frame="1"/>
        <w:bottom w:val="single" w:sz="2" w:space="10" w:color="00573F" w:themeColor="accent1" w:shadow="1" w:frame="1"/>
        <w:right w:val="single" w:sz="2" w:space="10" w:color="00573F" w:themeColor="accent1" w:shadow="1" w:frame="1"/>
      </w:pBdr>
      <w:spacing w:after="200" w:line="240" w:lineRule="auto"/>
      <w:ind w:left="1152" w:right="1152"/>
    </w:pPr>
    <w:rPr>
      <w:rFonts w:asciiTheme="minorHAnsi" w:eastAsiaTheme="minorEastAsia" w:hAnsiTheme="minorHAnsi" w:cstheme="minorBidi"/>
      <w:i/>
      <w:iCs/>
      <w:color w:val="00573F" w:themeColor="accent1"/>
      <w:sz w:val="24"/>
      <w:szCs w:val="24"/>
      <w:lang w:val="en-US" w:eastAsia="ja-JP"/>
    </w:rPr>
  </w:style>
  <w:style w:type="paragraph" w:styleId="BodyText">
    <w:name w:val="Body Text"/>
    <w:basedOn w:val="Normal"/>
    <w:link w:val="BodyTextChar"/>
    <w:semiHidden/>
    <w:unhideWhenUsed/>
    <w:rsid w:val="000D0C96"/>
    <w:pPr>
      <w:spacing w:after="120" w:line="240" w:lineRule="auto"/>
    </w:pPr>
    <w:rPr>
      <w:rFonts w:asciiTheme="minorHAnsi" w:eastAsiaTheme="minorEastAsia" w:hAnsiTheme="minorHAnsi" w:cstheme="minorBidi"/>
      <w:sz w:val="24"/>
      <w:szCs w:val="24"/>
      <w:lang w:val="en-US" w:eastAsia="ja-JP"/>
    </w:rPr>
  </w:style>
  <w:style w:type="character" w:customStyle="1" w:styleId="BodyTextChar">
    <w:name w:val="Body Text Char"/>
    <w:basedOn w:val="DefaultParagraphFont"/>
    <w:link w:val="BodyText"/>
    <w:semiHidden/>
    <w:rsid w:val="000D0C96"/>
    <w:rPr>
      <w:rFonts w:asciiTheme="minorHAnsi" w:eastAsiaTheme="minorEastAsia" w:hAnsiTheme="minorHAnsi" w:cstheme="minorBidi"/>
      <w:sz w:val="24"/>
      <w:szCs w:val="24"/>
      <w:lang w:val="en-US" w:eastAsia="ja-JP"/>
    </w:rPr>
  </w:style>
  <w:style w:type="paragraph" w:styleId="BodyText2">
    <w:name w:val="Body Text 2"/>
    <w:basedOn w:val="Normal"/>
    <w:link w:val="BodyText2Char"/>
    <w:semiHidden/>
    <w:unhideWhenUsed/>
    <w:rsid w:val="000D0C96"/>
    <w:pPr>
      <w:spacing w:after="120" w:line="480" w:lineRule="auto"/>
    </w:pPr>
    <w:rPr>
      <w:rFonts w:asciiTheme="minorHAnsi" w:eastAsiaTheme="minorEastAsia" w:hAnsiTheme="minorHAnsi" w:cstheme="minorBidi"/>
      <w:sz w:val="24"/>
      <w:szCs w:val="24"/>
      <w:lang w:val="en-US" w:eastAsia="ja-JP"/>
    </w:rPr>
  </w:style>
  <w:style w:type="character" w:customStyle="1" w:styleId="BodyText2Char">
    <w:name w:val="Body Text 2 Char"/>
    <w:basedOn w:val="DefaultParagraphFont"/>
    <w:link w:val="BodyText2"/>
    <w:semiHidden/>
    <w:rsid w:val="000D0C96"/>
    <w:rPr>
      <w:rFonts w:asciiTheme="minorHAnsi" w:eastAsiaTheme="minorEastAsia" w:hAnsiTheme="minorHAnsi" w:cstheme="minorBidi"/>
      <w:sz w:val="24"/>
      <w:szCs w:val="24"/>
      <w:lang w:val="en-US" w:eastAsia="ja-JP"/>
    </w:rPr>
  </w:style>
  <w:style w:type="paragraph" w:styleId="BodyText3">
    <w:name w:val="Body Text 3"/>
    <w:basedOn w:val="Normal"/>
    <w:link w:val="BodyText3Char"/>
    <w:uiPriority w:val="99"/>
    <w:semiHidden/>
    <w:unhideWhenUsed/>
    <w:rsid w:val="000D0C96"/>
    <w:pPr>
      <w:spacing w:after="120" w:line="240" w:lineRule="auto"/>
    </w:pPr>
    <w:rPr>
      <w:rFonts w:asciiTheme="minorHAnsi" w:eastAsiaTheme="minorEastAsia" w:hAnsiTheme="minorHAnsi" w:cstheme="minorBidi"/>
      <w:sz w:val="16"/>
      <w:szCs w:val="16"/>
      <w:lang w:val="en-US" w:eastAsia="ja-JP"/>
    </w:rPr>
  </w:style>
  <w:style w:type="character" w:customStyle="1" w:styleId="BodyText3Char">
    <w:name w:val="Body Text 3 Char"/>
    <w:basedOn w:val="DefaultParagraphFont"/>
    <w:link w:val="BodyText3"/>
    <w:uiPriority w:val="99"/>
    <w:semiHidden/>
    <w:rsid w:val="000D0C96"/>
    <w:rPr>
      <w:rFonts w:asciiTheme="minorHAnsi" w:eastAsiaTheme="minorEastAsia" w:hAnsiTheme="minorHAnsi" w:cstheme="minorBidi"/>
      <w:sz w:val="16"/>
      <w:szCs w:val="16"/>
      <w:lang w:val="en-US" w:eastAsia="ja-JP"/>
    </w:rPr>
  </w:style>
  <w:style w:type="paragraph" w:styleId="BodyTextFirstIndent">
    <w:name w:val="Body Text First Indent"/>
    <w:basedOn w:val="BodyText"/>
    <w:link w:val="BodyTextFirstIndentChar"/>
    <w:uiPriority w:val="99"/>
    <w:semiHidden/>
    <w:unhideWhenUsed/>
    <w:rsid w:val="000D0C96"/>
    <w:pPr>
      <w:spacing w:after="200"/>
      <w:ind w:firstLine="360"/>
    </w:pPr>
  </w:style>
  <w:style w:type="character" w:customStyle="1" w:styleId="BodyTextFirstIndentChar">
    <w:name w:val="Body Text First Indent Char"/>
    <w:basedOn w:val="BodyTextChar"/>
    <w:link w:val="BodyTextFirstIndent"/>
    <w:uiPriority w:val="99"/>
    <w:semiHidden/>
    <w:rsid w:val="000D0C96"/>
    <w:rPr>
      <w:rFonts w:asciiTheme="minorHAnsi" w:eastAsiaTheme="minorEastAsia" w:hAnsiTheme="minorHAnsi" w:cstheme="minorBidi"/>
      <w:sz w:val="24"/>
      <w:szCs w:val="24"/>
      <w:lang w:val="en-US" w:eastAsia="ja-JP"/>
    </w:rPr>
  </w:style>
  <w:style w:type="paragraph" w:styleId="BodyTextIndent">
    <w:name w:val="Body Text Indent"/>
    <w:basedOn w:val="Normal"/>
    <w:link w:val="BodyTextIndentChar"/>
    <w:uiPriority w:val="99"/>
    <w:semiHidden/>
    <w:unhideWhenUsed/>
    <w:rsid w:val="000D0C96"/>
    <w:pPr>
      <w:spacing w:after="120" w:line="240" w:lineRule="auto"/>
      <w:ind w:left="283"/>
    </w:pPr>
    <w:rPr>
      <w:rFonts w:asciiTheme="minorHAnsi" w:eastAsiaTheme="minorEastAsia" w:hAnsiTheme="minorHAnsi" w:cstheme="minorBidi"/>
      <w:sz w:val="24"/>
      <w:szCs w:val="24"/>
      <w:lang w:val="en-US" w:eastAsia="ja-JP"/>
    </w:rPr>
  </w:style>
  <w:style w:type="character" w:customStyle="1" w:styleId="BodyTextIndentChar">
    <w:name w:val="Body Text Indent Char"/>
    <w:basedOn w:val="DefaultParagraphFont"/>
    <w:link w:val="BodyTextIndent"/>
    <w:uiPriority w:val="99"/>
    <w:semiHidden/>
    <w:rsid w:val="000D0C96"/>
    <w:rPr>
      <w:rFonts w:asciiTheme="minorHAnsi" w:eastAsiaTheme="minorEastAsia" w:hAnsiTheme="minorHAnsi" w:cstheme="minorBidi"/>
      <w:sz w:val="24"/>
      <w:szCs w:val="24"/>
      <w:lang w:val="en-US" w:eastAsia="ja-JP"/>
    </w:rPr>
  </w:style>
  <w:style w:type="paragraph" w:styleId="BodyTextFirstIndent2">
    <w:name w:val="Body Text First Indent 2"/>
    <w:basedOn w:val="BodyTextIndent"/>
    <w:link w:val="BodyTextFirstIndent2Char"/>
    <w:uiPriority w:val="99"/>
    <w:semiHidden/>
    <w:unhideWhenUsed/>
    <w:rsid w:val="000D0C96"/>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D0C96"/>
    <w:rPr>
      <w:rFonts w:asciiTheme="minorHAnsi" w:eastAsiaTheme="minorEastAsia" w:hAnsiTheme="minorHAnsi" w:cstheme="minorBidi"/>
      <w:sz w:val="24"/>
      <w:szCs w:val="24"/>
      <w:lang w:val="en-US" w:eastAsia="ja-JP"/>
    </w:rPr>
  </w:style>
  <w:style w:type="paragraph" w:styleId="BodyTextIndent2">
    <w:name w:val="Body Text Indent 2"/>
    <w:basedOn w:val="Normal"/>
    <w:link w:val="BodyTextIndent2Char"/>
    <w:uiPriority w:val="99"/>
    <w:semiHidden/>
    <w:unhideWhenUsed/>
    <w:rsid w:val="000D0C96"/>
    <w:pPr>
      <w:spacing w:after="120" w:line="480" w:lineRule="auto"/>
      <w:ind w:left="283"/>
    </w:pPr>
    <w:rPr>
      <w:rFonts w:asciiTheme="minorHAnsi" w:eastAsiaTheme="minorEastAsia" w:hAnsiTheme="minorHAnsi" w:cstheme="minorBidi"/>
      <w:sz w:val="24"/>
      <w:szCs w:val="24"/>
      <w:lang w:val="en-US" w:eastAsia="ja-JP"/>
    </w:rPr>
  </w:style>
  <w:style w:type="character" w:customStyle="1" w:styleId="BodyTextIndent2Char">
    <w:name w:val="Body Text Indent 2 Char"/>
    <w:basedOn w:val="DefaultParagraphFont"/>
    <w:link w:val="BodyTextIndent2"/>
    <w:uiPriority w:val="99"/>
    <w:semiHidden/>
    <w:rsid w:val="000D0C96"/>
    <w:rPr>
      <w:rFonts w:asciiTheme="minorHAnsi" w:eastAsiaTheme="minorEastAsia" w:hAnsiTheme="minorHAnsi" w:cstheme="minorBidi"/>
      <w:sz w:val="24"/>
      <w:szCs w:val="24"/>
      <w:lang w:val="en-US" w:eastAsia="ja-JP"/>
    </w:rPr>
  </w:style>
  <w:style w:type="paragraph" w:styleId="BodyTextIndent3">
    <w:name w:val="Body Text Indent 3"/>
    <w:basedOn w:val="Normal"/>
    <w:link w:val="BodyTextIndent3Char"/>
    <w:uiPriority w:val="99"/>
    <w:semiHidden/>
    <w:unhideWhenUsed/>
    <w:rsid w:val="000D0C96"/>
    <w:pPr>
      <w:spacing w:after="120" w:line="240" w:lineRule="auto"/>
      <w:ind w:left="283"/>
    </w:pPr>
    <w:rPr>
      <w:rFonts w:asciiTheme="minorHAnsi" w:eastAsiaTheme="minorEastAsia" w:hAnsiTheme="minorHAnsi" w:cstheme="minorBidi"/>
      <w:sz w:val="16"/>
      <w:szCs w:val="16"/>
      <w:lang w:val="en-US" w:eastAsia="ja-JP"/>
    </w:rPr>
  </w:style>
  <w:style w:type="character" w:customStyle="1" w:styleId="BodyTextIndent3Char">
    <w:name w:val="Body Text Indent 3 Char"/>
    <w:basedOn w:val="DefaultParagraphFont"/>
    <w:link w:val="BodyTextIndent3"/>
    <w:uiPriority w:val="99"/>
    <w:semiHidden/>
    <w:rsid w:val="000D0C96"/>
    <w:rPr>
      <w:rFonts w:asciiTheme="minorHAnsi" w:eastAsiaTheme="minorEastAsia" w:hAnsiTheme="minorHAnsi" w:cstheme="minorBidi"/>
      <w:sz w:val="16"/>
      <w:szCs w:val="16"/>
      <w:lang w:val="en-US" w:eastAsia="ja-JP"/>
    </w:rPr>
  </w:style>
  <w:style w:type="paragraph" w:styleId="Caption">
    <w:name w:val="caption"/>
    <w:basedOn w:val="Normal"/>
    <w:next w:val="Normal"/>
    <w:uiPriority w:val="35"/>
    <w:semiHidden/>
    <w:unhideWhenUsed/>
    <w:qFormat/>
    <w:rsid w:val="000D0C96"/>
    <w:pPr>
      <w:spacing w:after="200" w:line="240" w:lineRule="auto"/>
    </w:pPr>
    <w:rPr>
      <w:rFonts w:asciiTheme="minorHAnsi" w:eastAsiaTheme="minorEastAsia" w:hAnsiTheme="minorHAnsi" w:cstheme="minorBidi"/>
      <w:b/>
      <w:bCs/>
      <w:color w:val="00573F" w:themeColor="accent1"/>
      <w:sz w:val="18"/>
      <w:szCs w:val="18"/>
      <w:lang w:val="en-US" w:eastAsia="ja-JP"/>
    </w:rPr>
  </w:style>
  <w:style w:type="paragraph" w:styleId="Closing">
    <w:name w:val="Closing"/>
    <w:basedOn w:val="Normal"/>
    <w:link w:val="ClosingChar"/>
    <w:uiPriority w:val="99"/>
    <w:semiHidden/>
    <w:unhideWhenUsed/>
    <w:rsid w:val="000D0C96"/>
    <w:pPr>
      <w:spacing w:after="0" w:line="240" w:lineRule="auto"/>
      <w:ind w:left="4252"/>
    </w:pPr>
    <w:rPr>
      <w:rFonts w:asciiTheme="minorHAnsi" w:eastAsiaTheme="minorEastAsia" w:hAnsiTheme="minorHAnsi" w:cstheme="minorBidi"/>
      <w:sz w:val="24"/>
      <w:szCs w:val="24"/>
      <w:lang w:val="en-US" w:eastAsia="ja-JP"/>
    </w:rPr>
  </w:style>
  <w:style w:type="character" w:customStyle="1" w:styleId="ClosingChar">
    <w:name w:val="Closing Char"/>
    <w:basedOn w:val="DefaultParagraphFont"/>
    <w:link w:val="Closing"/>
    <w:uiPriority w:val="99"/>
    <w:semiHidden/>
    <w:rsid w:val="000D0C96"/>
    <w:rPr>
      <w:rFonts w:asciiTheme="minorHAnsi" w:eastAsiaTheme="minorEastAsia" w:hAnsiTheme="minorHAnsi" w:cstheme="minorBidi"/>
      <w:sz w:val="24"/>
      <w:szCs w:val="24"/>
      <w:lang w:val="en-US" w:eastAsia="ja-JP"/>
    </w:rPr>
  </w:style>
  <w:style w:type="paragraph" w:styleId="CommentText">
    <w:name w:val="annotation text"/>
    <w:basedOn w:val="Normal"/>
    <w:link w:val="CommentTextChar"/>
    <w:uiPriority w:val="99"/>
    <w:unhideWhenUsed/>
    <w:rsid w:val="000D0C96"/>
    <w:pPr>
      <w:spacing w:after="20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rsid w:val="000D0C96"/>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0D0C96"/>
    <w:rPr>
      <w:b/>
      <w:bCs/>
    </w:rPr>
  </w:style>
  <w:style w:type="character" w:customStyle="1" w:styleId="CommentSubjectChar">
    <w:name w:val="Comment Subject Char"/>
    <w:basedOn w:val="CommentTextChar"/>
    <w:link w:val="CommentSubject"/>
    <w:uiPriority w:val="99"/>
    <w:semiHidden/>
    <w:rsid w:val="000D0C96"/>
    <w:rPr>
      <w:rFonts w:asciiTheme="minorHAnsi" w:eastAsiaTheme="minorEastAsia" w:hAnsiTheme="minorHAnsi" w:cstheme="minorBidi"/>
      <w:b/>
      <w:bCs/>
      <w:lang w:val="en-US" w:eastAsia="ja-JP"/>
    </w:rPr>
  </w:style>
  <w:style w:type="paragraph" w:styleId="Date">
    <w:name w:val="Date"/>
    <w:basedOn w:val="Normal"/>
    <w:next w:val="Normal"/>
    <w:link w:val="DateChar"/>
    <w:uiPriority w:val="99"/>
    <w:semiHidden/>
    <w:unhideWhenUsed/>
    <w:rsid w:val="000D0C96"/>
    <w:pPr>
      <w:spacing w:after="200" w:line="240" w:lineRule="auto"/>
    </w:pPr>
    <w:rPr>
      <w:rFonts w:asciiTheme="minorHAnsi" w:eastAsiaTheme="minorEastAsia" w:hAnsiTheme="minorHAnsi" w:cstheme="minorBidi"/>
      <w:sz w:val="24"/>
      <w:szCs w:val="24"/>
      <w:lang w:val="en-US" w:eastAsia="ja-JP"/>
    </w:rPr>
  </w:style>
  <w:style w:type="character" w:customStyle="1" w:styleId="DateChar">
    <w:name w:val="Date Char"/>
    <w:basedOn w:val="DefaultParagraphFont"/>
    <w:link w:val="Date"/>
    <w:uiPriority w:val="99"/>
    <w:semiHidden/>
    <w:rsid w:val="000D0C96"/>
    <w:rPr>
      <w:rFonts w:asciiTheme="minorHAnsi" w:eastAsiaTheme="minorEastAsia" w:hAnsiTheme="minorHAnsi" w:cstheme="minorBidi"/>
      <w:sz w:val="24"/>
      <w:szCs w:val="24"/>
      <w:lang w:val="en-US" w:eastAsia="ja-JP"/>
    </w:rPr>
  </w:style>
  <w:style w:type="paragraph" w:styleId="DocumentMap">
    <w:name w:val="Document Map"/>
    <w:basedOn w:val="Normal"/>
    <w:link w:val="DocumentMapChar"/>
    <w:uiPriority w:val="99"/>
    <w:semiHidden/>
    <w:unhideWhenUsed/>
    <w:rsid w:val="000D0C96"/>
    <w:pPr>
      <w:spacing w:after="0" w:line="240" w:lineRule="auto"/>
    </w:pPr>
    <w:rPr>
      <w:rFonts w:ascii="Tahoma" w:eastAsiaTheme="minorEastAsia" w:hAnsi="Tahoma" w:cs="Tahoma"/>
      <w:sz w:val="16"/>
      <w:szCs w:val="16"/>
      <w:lang w:val="en-US" w:eastAsia="ja-JP"/>
    </w:rPr>
  </w:style>
  <w:style w:type="character" w:customStyle="1" w:styleId="DocumentMapChar">
    <w:name w:val="Document Map Char"/>
    <w:basedOn w:val="DefaultParagraphFont"/>
    <w:link w:val="DocumentMap"/>
    <w:uiPriority w:val="99"/>
    <w:semiHidden/>
    <w:rsid w:val="000D0C96"/>
    <w:rPr>
      <w:rFonts w:ascii="Tahoma" w:eastAsiaTheme="minorEastAsia" w:hAnsi="Tahoma" w:cs="Tahoma"/>
      <w:sz w:val="16"/>
      <w:szCs w:val="16"/>
      <w:lang w:val="en-US" w:eastAsia="ja-JP"/>
    </w:rPr>
  </w:style>
  <w:style w:type="paragraph" w:styleId="E-mailSignature">
    <w:name w:val="E-mail Signature"/>
    <w:basedOn w:val="Normal"/>
    <w:link w:val="E-mailSignatureChar"/>
    <w:uiPriority w:val="99"/>
    <w:semiHidden/>
    <w:unhideWhenUsed/>
    <w:rsid w:val="000D0C96"/>
    <w:pPr>
      <w:spacing w:after="0" w:line="240" w:lineRule="auto"/>
    </w:pPr>
    <w:rPr>
      <w:rFonts w:asciiTheme="minorHAnsi" w:eastAsiaTheme="minorEastAsia" w:hAnsiTheme="minorHAnsi" w:cstheme="minorBidi"/>
      <w:sz w:val="24"/>
      <w:szCs w:val="24"/>
      <w:lang w:val="en-US" w:eastAsia="ja-JP"/>
    </w:rPr>
  </w:style>
  <w:style w:type="character" w:customStyle="1" w:styleId="E-mailSignatureChar">
    <w:name w:val="E-mail Signature Char"/>
    <w:basedOn w:val="DefaultParagraphFont"/>
    <w:link w:val="E-mailSignature"/>
    <w:uiPriority w:val="99"/>
    <w:semiHidden/>
    <w:rsid w:val="000D0C96"/>
    <w:rPr>
      <w:rFonts w:asciiTheme="minorHAnsi" w:eastAsiaTheme="minorEastAsia" w:hAnsiTheme="minorHAnsi" w:cstheme="minorBidi"/>
      <w:sz w:val="24"/>
      <w:szCs w:val="24"/>
      <w:lang w:val="en-US" w:eastAsia="ja-JP"/>
    </w:rPr>
  </w:style>
  <w:style w:type="paragraph" w:styleId="EndnoteText">
    <w:name w:val="endnote text"/>
    <w:basedOn w:val="Normal"/>
    <w:link w:val="EndnoteTextChar"/>
    <w:uiPriority w:val="99"/>
    <w:semiHidden/>
    <w:unhideWhenUsed/>
    <w:rsid w:val="000D0C96"/>
    <w:pPr>
      <w:spacing w:after="0" w:line="240" w:lineRule="auto"/>
    </w:pPr>
    <w:rPr>
      <w:rFonts w:asciiTheme="minorHAnsi" w:eastAsiaTheme="minorEastAsia" w:hAnsiTheme="minorHAnsi" w:cstheme="minorBidi"/>
      <w:sz w:val="20"/>
      <w:szCs w:val="20"/>
      <w:lang w:val="en-US" w:eastAsia="ja-JP"/>
    </w:rPr>
  </w:style>
  <w:style w:type="character" w:customStyle="1" w:styleId="EndnoteTextChar">
    <w:name w:val="Endnote Text Char"/>
    <w:basedOn w:val="DefaultParagraphFont"/>
    <w:link w:val="EndnoteText"/>
    <w:uiPriority w:val="99"/>
    <w:semiHidden/>
    <w:rsid w:val="000D0C96"/>
    <w:rPr>
      <w:rFonts w:asciiTheme="minorHAnsi" w:eastAsiaTheme="minorEastAsia" w:hAnsiTheme="minorHAnsi" w:cstheme="minorBidi"/>
      <w:lang w:val="en-US" w:eastAsia="ja-JP"/>
    </w:rPr>
  </w:style>
  <w:style w:type="paragraph" w:styleId="EnvelopeAddress">
    <w:name w:val="envelope address"/>
    <w:basedOn w:val="Normal"/>
    <w:uiPriority w:val="99"/>
    <w:semiHidden/>
    <w:unhideWhenUsed/>
    <w:rsid w:val="000D0C9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US" w:eastAsia="ja-JP"/>
    </w:rPr>
  </w:style>
  <w:style w:type="paragraph" w:styleId="EnvelopeReturn">
    <w:name w:val="envelope return"/>
    <w:basedOn w:val="Normal"/>
    <w:uiPriority w:val="99"/>
    <w:semiHidden/>
    <w:unhideWhenUsed/>
    <w:rsid w:val="000D0C96"/>
    <w:pPr>
      <w:spacing w:after="0" w:line="240" w:lineRule="auto"/>
    </w:pPr>
    <w:rPr>
      <w:rFonts w:asciiTheme="majorHAnsi" w:eastAsiaTheme="majorEastAsia" w:hAnsiTheme="majorHAnsi" w:cstheme="majorBidi"/>
      <w:sz w:val="20"/>
      <w:szCs w:val="20"/>
      <w:lang w:val="en-US" w:eastAsia="ja-JP"/>
    </w:rPr>
  </w:style>
  <w:style w:type="paragraph" w:styleId="FootnoteText">
    <w:name w:val="footnote text"/>
    <w:basedOn w:val="Normal"/>
    <w:link w:val="FootnoteTextChar"/>
    <w:uiPriority w:val="99"/>
    <w:unhideWhenUsed/>
    <w:rsid w:val="000D0C96"/>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0D0C96"/>
    <w:rPr>
      <w:rFonts w:asciiTheme="minorHAnsi" w:eastAsiaTheme="minorEastAsia" w:hAnsiTheme="minorHAnsi" w:cstheme="minorBidi"/>
      <w:lang w:val="en-US" w:eastAsia="ja-JP"/>
    </w:rPr>
  </w:style>
  <w:style w:type="paragraph" w:styleId="HTMLAddress">
    <w:name w:val="HTML Address"/>
    <w:basedOn w:val="Normal"/>
    <w:link w:val="HTMLAddressChar"/>
    <w:uiPriority w:val="99"/>
    <w:semiHidden/>
    <w:unhideWhenUsed/>
    <w:rsid w:val="000D0C96"/>
    <w:pPr>
      <w:spacing w:after="0" w:line="240" w:lineRule="auto"/>
    </w:pPr>
    <w:rPr>
      <w:rFonts w:asciiTheme="minorHAnsi" w:eastAsiaTheme="minorEastAsia" w:hAnsiTheme="minorHAnsi" w:cstheme="minorBidi"/>
      <w:i/>
      <w:iCs/>
      <w:sz w:val="24"/>
      <w:szCs w:val="24"/>
      <w:lang w:val="en-US" w:eastAsia="ja-JP"/>
    </w:rPr>
  </w:style>
  <w:style w:type="character" w:customStyle="1" w:styleId="HTMLAddressChar">
    <w:name w:val="HTML Address Char"/>
    <w:basedOn w:val="DefaultParagraphFont"/>
    <w:link w:val="HTMLAddress"/>
    <w:uiPriority w:val="99"/>
    <w:semiHidden/>
    <w:rsid w:val="000D0C96"/>
    <w:rPr>
      <w:rFonts w:asciiTheme="minorHAnsi" w:eastAsiaTheme="minorEastAsia" w:hAnsiTheme="minorHAnsi" w:cstheme="minorBidi"/>
      <w:i/>
      <w:iCs/>
      <w:sz w:val="24"/>
      <w:szCs w:val="24"/>
      <w:lang w:val="en-US" w:eastAsia="ja-JP"/>
    </w:rPr>
  </w:style>
  <w:style w:type="paragraph" w:styleId="HTMLPreformatted">
    <w:name w:val="HTML Preformatted"/>
    <w:basedOn w:val="Normal"/>
    <w:link w:val="HTMLPreformattedChar"/>
    <w:uiPriority w:val="99"/>
    <w:semiHidden/>
    <w:unhideWhenUsed/>
    <w:rsid w:val="000D0C96"/>
    <w:pPr>
      <w:spacing w:after="0" w:line="240" w:lineRule="auto"/>
    </w:pPr>
    <w:rPr>
      <w:rFonts w:ascii="Consolas" w:eastAsiaTheme="minorEastAsia" w:hAnsi="Consolas" w:cstheme="minorBidi"/>
      <w:sz w:val="20"/>
      <w:szCs w:val="20"/>
      <w:lang w:val="en-US" w:eastAsia="ja-JP"/>
    </w:rPr>
  </w:style>
  <w:style w:type="character" w:customStyle="1" w:styleId="HTMLPreformattedChar">
    <w:name w:val="HTML Preformatted Char"/>
    <w:basedOn w:val="DefaultParagraphFont"/>
    <w:link w:val="HTMLPreformatted"/>
    <w:uiPriority w:val="99"/>
    <w:semiHidden/>
    <w:rsid w:val="000D0C96"/>
    <w:rPr>
      <w:rFonts w:ascii="Consolas" w:eastAsiaTheme="minorEastAsia" w:hAnsi="Consolas" w:cstheme="minorBidi"/>
      <w:lang w:val="en-US" w:eastAsia="ja-JP"/>
    </w:rPr>
  </w:style>
  <w:style w:type="paragraph" w:styleId="Index1">
    <w:name w:val="index 1"/>
    <w:basedOn w:val="Normal"/>
    <w:next w:val="Normal"/>
    <w:autoRedefine/>
    <w:uiPriority w:val="99"/>
    <w:semiHidden/>
    <w:unhideWhenUsed/>
    <w:rsid w:val="000D0C96"/>
    <w:pPr>
      <w:spacing w:after="0" w:line="240" w:lineRule="auto"/>
      <w:ind w:left="240" w:hanging="240"/>
    </w:pPr>
    <w:rPr>
      <w:rFonts w:asciiTheme="minorHAnsi" w:eastAsiaTheme="minorEastAsia" w:hAnsiTheme="minorHAnsi" w:cstheme="minorBidi"/>
      <w:sz w:val="24"/>
      <w:szCs w:val="24"/>
      <w:lang w:val="en-US" w:eastAsia="ja-JP"/>
    </w:rPr>
  </w:style>
  <w:style w:type="paragraph" w:styleId="Index2">
    <w:name w:val="index 2"/>
    <w:basedOn w:val="Normal"/>
    <w:next w:val="Normal"/>
    <w:autoRedefine/>
    <w:uiPriority w:val="99"/>
    <w:semiHidden/>
    <w:unhideWhenUsed/>
    <w:rsid w:val="000D0C96"/>
    <w:pPr>
      <w:spacing w:after="0" w:line="240" w:lineRule="auto"/>
      <w:ind w:left="480" w:hanging="240"/>
    </w:pPr>
    <w:rPr>
      <w:rFonts w:asciiTheme="minorHAnsi" w:eastAsiaTheme="minorEastAsia" w:hAnsiTheme="minorHAnsi" w:cstheme="minorBidi"/>
      <w:sz w:val="24"/>
      <w:szCs w:val="24"/>
      <w:lang w:val="en-US" w:eastAsia="ja-JP"/>
    </w:rPr>
  </w:style>
  <w:style w:type="paragraph" w:styleId="Index3">
    <w:name w:val="index 3"/>
    <w:basedOn w:val="Normal"/>
    <w:next w:val="Normal"/>
    <w:autoRedefine/>
    <w:uiPriority w:val="99"/>
    <w:semiHidden/>
    <w:unhideWhenUsed/>
    <w:rsid w:val="000D0C96"/>
    <w:pPr>
      <w:spacing w:after="0" w:line="240" w:lineRule="auto"/>
      <w:ind w:left="720" w:hanging="240"/>
    </w:pPr>
    <w:rPr>
      <w:rFonts w:asciiTheme="minorHAnsi" w:eastAsiaTheme="minorEastAsia" w:hAnsiTheme="minorHAnsi" w:cstheme="minorBidi"/>
      <w:sz w:val="24"/>
      <w:szCs w:val="24"/>
      <w:lang w:val="en-US" w:eastAsia="ja-JP"/>
    </w:rPr>
  </w:style>
  <w:style w:type="paragraph" w:styleId="Index4">
    <w:name w:val="index 4"/>
    <w:basedOn w:val="Normal"/>
    <w:next w:val="Normal"/>
    <w:autoRedefine/>
    <w:uiPriority w:val="99"/>
    <w:semiHidden/>
    <w:unhideWhenUsed/>
    <w:rsid w:val="000D0C96"/>
    <w:pPr>
      <w:spacing w:after="0" w:line="240" w:lineRule="auto"/>
      <w:ind w:left="960" w:hanging="240"/>
    </w:pPr>
    <w:rPr>
      <w:rFonts w:asciiTheme="minorHAnsi" w:eastAsiaTheme="minorEastAsia" w:hAnsiTheme="minorHAnsi" w:cstheme="minorBidi"/>
      <w:sz w:val="24"/>
      <w:szCs w:val="24"/>
      <w:lang w:val="en-US" w:eastAsia="ja-JP"/>
    </w:rPr>
  </w:style>
  <w:style w:type="paragraph" w:styleId="Index5">
    <w:name w:val="index 5"/>
    <w:basedOn w:val="Normal"/>
    <w:next w:val="Normal"/>
    <w:autoRedefine/>
    <w:uiPriority w:val="99"/>
    <w:semiHidden/>
    <w:unhideWhenUsed/>
    <w:rsid w:val="000D0C96"/>
    <w:pPr>
      <w:spacing w:after="0" w:line="240" w:lineRule="auto"/>
      <w:ind w:left="1200" w:hanging="240"/>
    </w:pPr>
    <w:rPr>
      <w:rFonts w:asciiTheme="minorHAnsi" w:eastAsiaTheme="minorEastAsia" w:hAnsiTheme="minorHAnsi" w:cstheme="minorBidi"/>
      <w:sz w:val="24"/>
      <w:szCs w:val="24"/>
      <w:lang w:val="en-US" w:eastAsia="ja-JP"/>
    </w:rPr>
  </w:style>
  <w:style w:type="paragraph" w:styleId="Index6">
    <w:name w:val="index 6"/>
    <w:basedOn w:val="Normal"/>
    <w:next w:val="Normal"/>
    <w:autoRedefine/>
    <w:uiPriority w:val="99"/>
    <w:semiHidden/>
    <w:unhideWhenUsed/>
    <w:rsid w:val="000D0C96"/>
    <w:pPr>
      <w:spacing w:after="0" w:line="240" w:lineRule="auto"/>
      <w:ind w:left="1440" w:hanging="240"/>
    </w:pPr>
    <w:rPr>
      <w:rFonts w:asciiTheme="minorHAnsi" w:eastAsiaTheme="minorEastAsia" w:hAnsiTheme="minorHAnsi" w:cstheme="minorBidi"/>
      <w:sz w:val="24"/>
      <w:szCs w:val="24"/>
      <w:lang w:val="en-US" w:eastAsia="ja-JP"/>
    </w:rPr>
  </w:style>
  <w:style w:type="paragraph" w:styleId="Index7">
    <w:name w:val="index 7"/>
    <w:basedOn w:val="Normal"/>
    <w:next w:val="Normal"/>
    <w:autoRedefine/>
    <w:uiPriority w:val="99"/>
    <w:semiHidden/>
    <w:unhideWhenUsed/>
    <w:rsid w:val="000D0C96"/>
    <w:pPr>
      <w:spacing w:after="0" w:line="240" w:lineRule="auto"/>
      <w:ind w:left="1680" w:hanging="240"/>
    </w:pPr>
    <w:rPr>
      <w:rFonts w:asciiTheme="minorHAnsi" w:eastAsiaTheme="minorEastAsia" w:hAnsiTheme="minorHAnsi" w:cstheme="minorBidi"/>
      <w:sz w:val="24"/>
      <w:szCs w:val="24"/>
      <w:lang w:val="en-US" w:eastAsia="ja-JP"/>
    </w:rPr>
  </w:style>
  <w:style w:type="paragraph" w:styleId="Index8">
    <w:name w:val="index 8"/>
    <w:basedOn w:val="Normal"/>
    <w:next w:val="Normal"/>
    <w:autoRedefine/>
    <w:uiPriority w:val="99"/>
    <w:semiHidden/>
    <w:unhideWhenUsed/>
    <w:rsid w:val="000D0C96"/>
    <w:pPr>
      <w:spacing w:after="0" w:line="240" w:lineRule="auto"/>
      <w:ind w:left="1920" w:hanging="240"/>
    </w:pPr>
    <w:rPr>
      <w:rFonts w:asciiTheme="minorHAnsi" w:eastAsiaTheme="minorEastAsia" w:hAnsiTheme="minorHAnsi" w:cstheme="minorBidi"/>
      <w:sz w:val="24"/>
      <w:szCs w:val="24"/>
      <w:lang w:val="en-US" w:eastAsia="ja-JP"/>
    </w:rPr>
  </w:style>
  <w:style w:type="paragraph" w:styleId="Index9">
    <w:name w:val="index 9"/>
    <w:basedOn w:val="Normal"/>
    <w:next w:val="Normal"/>
    <w:autoRedefine/>
    <w:uiPriority w:val="99"/>
    <w:semiHidden/>
    <w:unhideWhenUsed/>
    <w:rsid w:val="000D0C96"/>
    <w:pPr>
      <w:spacing w:after="0" w:line="240" w:lineRule="auto"/>
      <w:ind w:left="2160" w:hanging="240"/>
    </w:pPr>
    <w:rPr>
      <w:rFonts w:asciiTheme="minorHAnsi" w:eastAsiaTheme="minorEastAsia" w:hAnsiTheme="minorHAnsi" w:cstheme="minorBidi"/>
      <w:sz w:val="24"/>
      <w:szCs w:val="24"/>
      <w:lang w:val="en-US" w:eastAsia="ja-JP"/>
    </w:rPr>
  </w:style>
  <w:style w:type="paragraph" w:styleId="IndexHeading">
    <w:name w:val="index heading"/>
    <w:basedOn w:val="Normal"/>
    <w:next w:val="Index1"/>
    <w:uiPriority w:val="99"/>
    <w:semiHidden/>
    <w:unhideWhenUsed/>
    <w:rsid w:val="000D0C96"/>
    <w:pPr>
      <w:spacing w:after="200" w:line="240" w:lineRule="auto"/>
    </w:pPr>
    <w:rPr>
      <w:rFonts w:asciiTheme="majorHAnsi" w:eastAsiaTheme="majorEastAsia" w:hAnsiTheme="majorHAnsi" w:cstheme="majorBidi"/>
      <w:b/>
      <w:bCs/>
      <w:sz w:val="24"/>
      <w:szCs w:val="24"/>
      <w:lang w:val="en-US" w:eastAsia="ja-JP"/>
    </w:rPr>
  </w:style>
  <w:style w:type="paragraph" w:styleId="List">
    <w:name w:val="List"/>
    <w:basedOn w:val="Normal"/>
    <w:uiPriority w:val="99"/>
    <w:semiHidden/>
    <w:unhideWhenUsed/>
    <w:rsid w:val="000D0C96"/>
    <w:pPr>
      <w:spacing w:after="200" w:line="240" w:lineRule="auto"/>
      <w:ind w:left="283" w:hanging="283"/>
      <w:contextualSpacing/>
    </w:pPr>
    <w:rPr>
      <w:rFonts w:asciiTheme="minorHAnsi" w:eastAsiaTheme="minorEastAsia" w:hAnsiTheme="minorHAnsi" w:cstheme="minorBidi"/>
      <w:sz w:val="24"/>
      <w:szCs w:val="24"/>
      <w:lang w:val="en-US" w:eastAsia="ja-JP"/>
    </w:rPr>
  </w:style>
  <w:style w:type="paragraph" w:styleId="List2">
    <w:name w:val="List 2"/>
    <w:basedOn w:val="Normal"/>
    <w:uiPriority w:val="99"/>
    <w:semiHidden/>
    <w:unhideWhenUsed/>
    <w:rsid w:val="000D0C96"/>
    <w:pPr>
      <w:spacing w:after="200" w:line="240" w:lineRule="auto"/>
      <w:ind w:left="566" w:hanging="283"/>
      <w:contextualSpacing/>
    </w:pPr>
    <w:rPr>
      <w:rFonts w:asciiTheme="minorHAnsi" w:eastAsiaTheme="minorEastAsia" w:hAnsiTheme="minorHAnsi" w:cstheme="minorBidi"/>
      <w:sz w:val="24"/>
      <w:szCs w:val="24"/>
      <w:lang w:val="en-US" w:eastAsia="ja-JP"/>
    </w:rPr>
  </w:style>
  <w:style w:type="paragraph" w:styleId="List3">
    <w:name w:val="List 3"/>
    <w:basedOn w:val="Normal"/>
    <w:uiPriority w:val="99"/>
    <w:semiHidden/>
    <w:unhideWhenUsed/>
    <w:rsid w:val="000D0C96"/>
    <w:pPr>
      <w:spacing w:after="200" w:line="240" w:lineRule="auto"/>
      <w:ind w:left="849" w:hanging="283"/>
      <w:contextualSpacing/>
    </w:pPr>
    <w:rPr>
      <w:rFonts w:asciiTheme="minorHAnsi" w:eastAsiaTheme="minorEastAsia" w:hAnsiTheme="minorHAnsi" w:cstheme="minorBidi"/>
      <w:sz w:val="24"/>
      <w:szCs w:val="24"/>
      <w:lang w:val="en-US" w:eastAsia="ja-JP"/>
    </w:rPr>
  </w:style>
  <w:style w:type="paragraph" w:styleId="List4">
    <w:name w:val="List 4"/>
    <w:basedOn w:val="Normal"/>
    <w:uiPriority w:val="99"/>
    <w:semiHidden/>
    <w:unhideWhenUsed/>
    <w:rsid w:val="000D0C96"/>
    <w:pPr>
      <w:spacing w:after="200" w:line="240" w:lineRule="auto"/>
      <w:ind w:left="1132" w:hanging="283"/>
      <w:contextualSpacing/>
    </w:pPr>
    <w:rPr>
      <w:rFonts w:asciiTheme="minorHAnsi" w:eastAsiaTheme="minorEastAsia" w:hAnsiTheme="minorHAnsi" w:cstheme="minorBidi"/>
      <w:sz w:val="24"/>
      <w:szCs w:val="24"/>
      <w:lang w:val="en-US" w:eastAsia="ja-JP"/>
    </w:rPr>
  </w:style>
  <w:style w:type="paragraph" w:styleId="List5">
    <w:name w:val="List 5"/>
    <w:basedOn w:val="Normal"/>
    <w:uiPriority w:val="99"/>
    <w:semiHidden/>
    <w:unhideWhenUsed/>
    <w:rsid w:val="000D0C96"/>
    <w:pPr>
      <w:spacing w:after="200" w:line="240" w:lineRule="auto"/>
      <w:ind w:left="1415" w:hanging="283"/>
      <w:contextualSpacing/>
    </w:pPr>
    <w:rPr>
      <w:rFonts w:asciiTheme="minorHAnsi" w:eastAsiaTheme="minorEastAsia" w:hAnsiTheme="minorHAnsi" w:cstheme="minorBidi"/>
      <w:sz w:val="24"/>
      <w:szCs w:val="24"/>
      <w:lang w:val="en-US" w:eastAsia="ja-JP"/>
    </w:rPr>
  </w:style>
  <w:style w:type="paragraph" w:styleId="ListBullet">
    <w:name w:val="List Bullet"/>
    <w:basedOn w:val="Normal"/>
    <w:uiPriority w:val="99"/>
    <w:semiHidden/>
    <w:unhideWhenUsed/>
    <w:rsid w:val="000D0C96"/>
    <w:pPr>
      <w:numPr>
        <w:numId w:val="27"/>
      </w:numPr>
      <w:spacing w:after="200" w:line="240" w:lineRule="auto"/>
      <w:contextualSpacing/>
    </w:pPr>
    <w:rPr>
      <w:rFonts w:asciiTheme="minorHAnsi" w:eastAsiaTheme="minorEastAsia" w:hAnsiTheme="minorHAnsi" w:cstheme="minorBidi"/>
      <w:sz w:val="24"/>
      <w:szCs w:val="24"/>
      <w:lang w:val="en-US" w:eastAsia="ja-JP"/>
    </w:rPr>
  </w:style>
  <w:style w:type="paragraph" w:styleId="ListBullet2">
    <w:name w:val="List Bullet 2"/>
    <w:basedOn w:val="Normal"/>
    <w:uiPriority w:val="99"/>
    <w:semiHidden/>
    <w:unhideWhenUsed/>
    <w:rsid w:val="000D0C96"/>
    <w:pPr>
      <w:numPr>
        <w:numId w:val="28"/>
      </w:numPr>
      <w:spacing w:after="200" w:line="240" w:lineRule="auto"/>
      <w:contextualSpacing/>
    </w:pPr>
    <w:rPr>
      <w:rFonts w:asciiTheme="minorHAnsi" w:eastAsiaTheme="minorEastAsia" w:hAnsiTheme="minorHAnsi" w:cstheme="minorBidi"/>
      <w:sz w:val="24"/>
      <w:szCs w:val="24"/>
      <w:lang w:val="en-US" w:eastAsia="ja-JP"/>
    </w:rPr>
  </w:style>
  <w:style w:type="paragraph" w:styleId="ListBullet3">
    <w:name w:val="List Bullet 3"/>
    <w:basedOn w:val="Normal"/>
    <w:uiPriority w:val="99"/>
    <w:semiHidden/>
    <w:unhideWhenUsed/>
    <w:rsid w:val="000D0C96"/>
    <w:pPr>
      <w:numPr>
        <w:numId w:val="29"/>
      </w:numPr>
      <w:spacing w:after="200" w:line="240" w:lineRule="auto"/>
      <w:contextualSpacing/>
    </w:pPr>
    <w:rPr>
      <w:rFonts w:asciiTheme="minorHAnsi" w:eastAsiaTheme="minorEastAsia" w:hAnsiTheme="minorHAnsi" w:cstheme="minorBidi"/>
      <w:sz w:val="24"/>
      <w:szCs w:val="24"/>
      <w:lang w:val="en-US" w:eastAsia="ja-JP"/>
    </w:rPr>
  </w:style>
  <w:style w:type="paragraph" w:styleId="ListBullet4">
    <w:name w:val="List Bullet 4"/>
    <w:basedOn w:val="Normal"/>
    <w:uiPriority w:val="99"/>
    <w:semiHidden/>
    <w:unhideWhenUsed/>
    <w:rsid w:val="000D0C96"/>
    <w:pPr>
      <w:numPr>
        <w:numId w:val="30"/>
      </w:numPr>
      <w:spacing w:after="200" w:line="240" w:lineRule="auto"/>
      <w:contextualSpacing/>
    </w:pPr>
    <w:rPr>
      <w:rFonts w:asciiTheme="minorHAnsi" w:eastAsiaTheme="minorEastAsia" w:hAnsiTheme="minorHAnsi" w:cstheme="minorBidi"/>
      <w:sz w:val="24"/>
      <w:szCs w:val="24"/>
      <w:lang w:val="en-US" w:eastAsia="ja-JP"/>
    </w:rPr>
  </w:style>
  <w:style w:type="paragraph" w:styleId="ListBullet5">
    <w:name w:val="List Bullet 5"/>
    <w:basedOn w:val="Normal"/>
    <w:uiPriority w:val="99"/>
    <w:semiHidden/>
    <w:unhideWhenUsed/>
    <w:rsid w:val="000D0C96"/>
    <w:pPr>
      <w:numPr>
        <w:numId w:val="31"/>
      </w:numPr>
      <w:spacing w:after="200" w:line="240" w:lineRule="auto"/>
      <w:contextualSpacing/>
    </w:pPr>
    <w:rPr>
      <w:rFonts w:asciiTheme="minorHAnsi" w:eastAsiaTheme="minorEastAsia" w:hAnsiTheme="minorHAnsi" w:cstheme="minorBidi"/>
      <w:sz w:val="24"/>
      <w:szCs w:val="24"/>
      <w:lang w:val="en-US" w:eastAsia="ja-JP"/>
    </w:rPr>
  </w:style>
  <w:style w:type="paragraph" w:styleId="ListContinue">
    <w:name w:val="List Continue"/>
    <w:basedOn w:val="Normal"/>
    <w:uiPriority w:val="99"/>
    <w:semiHidden/>
    <w:unhideWhenUsed/>
    <w:rsid w:val="000D0C96"/>
    <w:pPr>
      <w:spacing w:after="120" w:line="240" w:lineRule="auto"/>
      <w:ind w:left="283"/>
      <w:contextualSpacing/>
    </w:pPr>
    <w:rPr>
      <w:rFonts w:asciiTheme="minorHAnsi" w:eastAsiaTheme="minorEastAsia" w:hAnsiTheme="minorHAnsi" w:cstheme="minorBidi"/>
      <w:sz w:val="24"/>
      <w:szCs w:val="24"/>
      <w:lang w:val="en-US" w:eastAsia="ja-JP"/>
    </w:rPr>
  </w:style>
  <w:style w:type="paragraph" w:styleId="ListContinue2">
    <w:name w:val="List Continue 2"/>
    <w:basedOn w:val="Normal"/>
    <w:uiPriority w:val="99"/>
    <w:semiHidden/>
    <w:unhideWhenUsed/>
    <w:rsid w:val="000D0C96"/>
    <w:pPr>
      <w:spacing w:after="120" w:line="240" w:lineRule="auto"/>
      <w:ind w:left="566"/>
      <w:contextualSpacing/>
    </w:pPr>
    <w:rPr>
      <w:rFonts w:asciiTheme="minorHAnsi" w:eastAsiaTheme="minorEastAsia" w:hAnsiTheme="minorHAnsi" w:cstheme="minorBidi"/>
      <w:sz w:val="24"/>
      <w:szCs w:val="24"/>
      <w:lang w:val="en-US" w:eastAsia="ja-JP"/>
    </w:rPr>
  </w:style>
  <w:style w:type="paragraph" w:styleId="ListContinue3">
    <w:name w:val="List Continue 3"/>
    <w:basedOn w:val="Normal"/>
    <w:uiPriority w:val="99"/>
    <w:semiHidden/>
    <w:unhideWhenUsed/>
    <w:rsid w:val="000D0C96"/>
    <w:pPr>
      <w:spacing w:after="120" w:line="240" w:lineRule="auto"/>
      <w:ind w:left="849"/>
      <w:contextualSpacing/>
    </w:pPr>
    <w:rPr>
      <w:rFonts w:asciiTheme="minorHAnsi" w:eastAsiaTheme="minorEastAsia" w:hAnsiTheme="minorHAnsi" w:cstheme="minorBidi"/>
      <w:sz w:val="24"/>
      <w:szCs w:val="24"/>
      <w:lang w:val="en-US" w:eastAsia="ja-JP"/>
    </w:rPr>
  </w:style>
  <w:style w:type="paragraph" w:styleId="ListContinue4">
    <w:name w:val="List Continue 4"/>
    <w:basedOn w:val="Normal"/>
    <w:uiPriority w:val="99"/>
    <w:semiHidden/>
    <w:unhideWhenUsed/>
    <w:rsid w:val="000D0C96"/>
    <w:pPr>
      <w:spacing w:after="120" w:line="240" w:lineRule="auto"/>
      <w:ind w:left="1132"/>
      <w:contextualSpacing/>
    </w:pPr>
    <w:rPr>
      <w:rFonts w:asciiTheme="minorHAnsi" w:eastAsiaTheme="minorEastAsia" w:hAnsiTheme="minorHAnsi" w:cstheme="minorBidi"/>
      <w:sz w:val="24"/>
      <w:szCs w:val="24"/>
      <w:lang w:val="en-US" w:eastAsia="ja-JP"/>
    </w:rPr>
  </w:style>
  <w:style w:type="paragraph" w:styleId="ListContinue5">
    <w:name w:val="List Continue 5"/>
    <w:basedOn w:val="Normal"/>
    <w:uiPriority w:val="99"/>
    <w:semiHidden/>
    <w:unhideWhenUsed/>
    <w:rsid w:val="000D0C96"/>
    <w:pPr>
      <w:spacing w:after="120" w:line="240" w:lineRule="auto"/>
      <w:ind w:left="1415"/>
      <w:contextualSpacing/>
    </w:pPr>
    <w:rPr>
      <w:rFonts w:asciiTheme="minorHAnsi" w:eastAsiaTheme="minorEastAsia" w:hAnsiTheme="minorHAnsi" w:cstheme="minorBidi"/>
      <w:sz w:val="24"/>
      <w:szCs w:val="24"/>
      <w:lang w:val="en-US" w:eastAsia="ja-JP"/>
    </w:rPr>
  </w:style>
  <w:style w:type="paragraph" w:styleId="ListNumber">
    <w:name w:val="List Number"/>
    <w:basedOn w:val="Normal"/>
    <w:uiPriority w:val="99"/>
    <w:semiHidden/>
    <w:unhideWhenUsed/>
    <w:rsid w:val="000D0C96"/>
    <w:pPr>
      <w:numPr>
        <w:numId w:val="32"/>
      </w:numPr>
      <w:spacing w:after="200" w:line="240" w:lineRule="auto"/>
      <w:contextualSpacing/>
    </w:pPr>
    <w:rPr>
      <w:rFonts w:asciiTheme="minorHAnsi" w:eastAsiaTheme="minorEastAsia" w:hAnsiTheme="minorHAnsi" w:cstheme="minorBidi"/>
      <w:sz w:val="24"/>
      <w:szCs w:val="24"/>
      <w:lang w:val="en-US" w:eastAsia="ja-JP"/>
    </w:rPr>
  </w:style>
  <w:style w:type="paragraph" w:styleId="ListNumber2">
    <w:name w:val="List Number 2"/>
    <w:basedOn w:val="Normal"/>
    <w:uiPriority w:val="99"/>
    <w:semiHidden/>
    <w:unhideWhenUsed/>
    <w:rsid w:val="000D0C96"/>
    <w:pPr>
      <w:numPr>
        <w:numId w:val="33"/>
      </w:numPr>
      <w:spacing w:after="200" w:line="240" w:lineRule="auto"/>
      <w:contextualSpacing/>
    </w:pPr>
    <w:rPr>
      <w:rFonts w:asciiTheme="minorHAnsi" w:eastAsiaTheme="minorEastAsia" w:hAnsiTheme="minorHAnsi" w:cstheme="minorBidi"/>
      <w:sz w:val="24"/>
      <w:szCs w:val="24"/>
      <w:lang w:val="en-US" w:eastAsia="ja-JP"/>
    </w:rPr>
  </w:style>
  <w:style w:type="paragraph" w:styleId="ListNumber3">
    <w:name w:val="List Number 3"/>
    <w:basedOn w:val="Normal"/>
    <w:uiPriority w:val="99"/>
    <w:semiHidden/>
    <w:unhideWhenUsed/>
    <w:rsid w:val="000D0C96"/>
    <w:pPr>
      <w:numPr>
        <w:numId w:val="34"/>
      </w:numPr>
      <w:spacing w:after="200" w:line="240" w:lineRule="auto"/>
      <w:contextualSpacing/>
    </w:pPr>
    <w:rPr>
      <w:rFonts w:asciiTheme="minorHAnsi" w:eastAsiaTheme="minorEastAsia" w:hAnsiTheme="minorHAnsi" w:cstheme="minorBidi"/>
      <w:sz w:val="24"/>
      <w:szCs w:val="24"/>
      <w:lang w:val="en-US" w:eastAsia="ja-JP"/>
    </w:rPr>
  </w:style>
  <w:style w:type="paragraph" w:styleId="ListNumber4">
    <w:name w:val="List Number 4"/>
    <w:basedOn w:val="Normal"/>
    <w:uiPriority w:val="99"/>
    <w:semiHidden/>
    <w:unhideWhenUsed/>
    <w:rsid w:val="000D0C96"/>
    <w:pPr>
      <w:numPr>
        <w:numId w:val="35"/>
      </w:numPr>
      <w:spacing w:after="200" w:line="240" w:lineRule="auto"/>
      <w:contextualSpacing/>
    </w:pPr>
    <w:rPr>
      <w:rFonts w:asciiTheme="minorHAnsi" w:eastAsiaTheme="minorEastAsia" w:hAnsiTheme="minorHAnsi" w:cstheme="minorBidi"/>
      <w:sz w:val="24"/>
      <w:szCs w:val="24"/>
      <w:lang w:val="en-US" w:eastAsia="ja-JP"/>
    </w:rPr>
  </w:style>
  <w:style w:type="paragraph" w:styleId="ListNumber5">
    <w:name w:val="List Number 5"/>
    <w:basedOn w:val="Normal"/>
    <w:uiPriority w:val="99"/>
    <w:semiHidden/>
    <w:unhideWhenUsed/>
    <w:rsid w:val="000D0C96"/>
    <w:pPr>
      <w:numPr>
        <w:numId w:val="36"/>
      </w:numPr>
      <w:spacing w:after="200" w:line="240" w:lineRule="auto"/>
      <w:contextualSpacing/>
    </w:pPr>
    <w:rPr>
      <w:rFonts w:asciiTheme="minorHAnsi" w:eastAsiaTheme="minorEastAsia" w:hAnsiTheme="minorHAnsi" w:cstheme="minorBidi"/>
      <w:sz w:val="24"/>
      <w:szCs w:val="24"/>
      <w:lang w:val="en-US" w:eastAsia="ja-JP"/>
    </w:rPr>
  </w:style>
  <w:style w:type="paragraph" w:styleId="MacroText">
    <w:name w:val="macro"/>
    <w:link w:val="MacroTextChar"/>
    <w:uiPriority w:val="99"/>
    <w:semiHidden/>
    <w:unhideWhenUsed/>
    <w:rsid w:val="000D0C96"/>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heme="minorBidi"/>
      <w:lang w:val="en-US" w:eastAsia="ja-JP"/>
    </w:rPr>
  </w:style>
  <w:style w:type="character" w:customStyle="1" w:styleId="MacroTextChar">
    <w:name w:val="Macro Text Char"/>
    <w:basedOn w:val="DefaultParagraphFont"/>
    <w:link w:val="MacroText"/>
    <w:uiPriority w:val="99"/>
    <w:semiHidden/>
    <w:rsid w:val="000D0C96"/>
    <w:rPr>
      <w:rFonts w:ascii="Consolas" w:eastAsiaTheme="minorEastAsia" w:hAnsi="Consolas" w:cstheme="minorBidi"/>
      <w:lang w:val="en-US" w:eastAsia="ja-JP"/>
    </w:rPr>
  </w:style>
  <w:style w:type="paragraph" w:styleId="MessageHeader">
    <w:name w:val="Message Header"/>
    <w:basedOn w:val="Normal"/>
    <w:link w:val="MessageHeaderChar"/>
    <w:uiPriority w:val="99"/>
    <w:semiHidden/>
    <w:unhideWhenUsed/>
    <w:rsid w:val="000D0C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US" w:eastAsia="ja-JP"/>
    </w:rPr>
  </w:style>
  <w:style w:type="character" w:customStyle="1" w:styleId="MessageHeaderChar">
    <w:name w:val="Message Header Char"/>
    <w:basedOn w:val="DefaultParagraphFont"/>
    <w:link w:val="MessageHeader"/>
    <w:uiPriority w:val="99"/>
    <w:semiHidden/>
    <w:rsid w:val="000D0C96"/>
    <w:rPr>
      <w:rFonts w:asciiTheme="majorHAnsi" w:eastAsiaTheme="majorEastAsia" w:hAnsiTheme="majorHAnsi" w:cstheme="majorBidi"/>
      <w:sz w:val="24"/>
      <w:szCs w:val="24"/>
      <w:shd w:val="pct20" w:color="auto" w:fill="auto"/>
      <w:lang w:val="en-US" w:eastAsia="ja-JP"/>
    </w:rPr>
  </w:style>
  <w:style w:type="paragraph" w:styleId="NoSpacing">
    <w:name w:val="No Spacing"/>
    <w:uiPriority w:val="1"/>
    <w:unhideWhenUsed/>
    <w:rsid w:val="000D0C96"/>
    <w:rPr>
      <w:rFonts w:asciiTheme="minorHAnsi" w:eastAsiaTheme="minorEastAsia" w:hAnsiTheme="minorHAnsi" w:cstheme="minorBidi"/>
      <w:sz w:val="24"/>
      <w:szCs w:val="24"/>
      <w:lang w:val="en-US" w:eastAsia="ja-JP"/>
    </w:rPr>
  </w:style>
  <w:style w:type="paragraph" w:styleId="NormalWeb">
    <w:name w:val="Normal (Web)"/>
    <w:basedOn w:val="Normal"/>
    <w:uiPriority w:val="99"/>
    <w:semiHidden/>
    <w:unhideWhenUsed/>
    <w:rsid w:val="000D0C96"/>
    <w:pPr>
      <w:spacing w:after="200" w:line="240" w:lineRule="auto"/>
    </w:pPr>
    <w:rPr>
      <w:rFonts w:ascii="Times New Roman" w:eastAsiaTheme="minorEastAsia" w:hAnsi="Times New Roman"/>
      <w:sz w:val="24"/>
      <w:szCs w:val="24"/>
      <w:lang w:val="en-US" w:eastAsia="ja-JP"/>
    </w:rPr>
  </w:style>
  <w:style w:type="paragraph" w:styleId="NormalIndent">
    <w:name w:val="Normal Indent"/>
    <w:basedOn w:val="Normal"/>
    <w:uiPriority w:val="99"/>
    <w:semiHidden/>
    <w:unhideWhenUsed/>
    <w:rsid w:val="000D0C96"/>
    <w:pPr>
      <w:spacing w:after="200" w:line="240" w:lineRule="auto"/>
      <w:ind w:left="720"/>
    </w:pPr>
    <w:rPr>
      <w:rFonts w:asciiTheme="minorHAnsi" w:eastAsiaTheme="minorEastAsia" w:hAnsiTheme="minorHAnsi" w:cstheme="minorBidi"/>
      <w:sz w:val="24"/>
      <w:szCs w:val="24"/>
      <w:lang w:val="en-US" w:eastAsia="ja-JP"/>
    </w:rPr>
  </w:style>
  <w:style w:type="paragraph" w:styleId="NoteHeading">
    <w:name w:val="Note Heading"/>
    <w:basedOn w:val="Normal"/>
    <w:next w:val="Normal"/>
    <w:link w:val="NoteHeadingChar"/>
    <w:uiPriority w:val="99"/>
    <w:semiHidden/>
    <w:unhideWhenUsed/>
    <w:rsid w:val="000D0C96"/>
    <w:pPr>
      <w:spacing w:after="0" w:line="240" w:lineRule="auto"/>
    </w:pPr>
    <w:rPr>
      <w:rFonts w:asciiTheme="minorHAnsi" w:eastAsiaTheme="minorEastAsia" w:hAnsiTheme="minorHAnsi" w:cstheme="minorBidi"/>
      <w:sz w:val="24"/>
      <w:szCs w:val="24"/>
      <w:lang w:val="en-US" w:eastAsia="ja-JP"/>
    </w:rPr>
  </w:style>
  <w:style w:type="character" w:customStyle="1" w:styleId="NoteHeadingChar">
    <w:name w:val="Note Heading Char"/>
    <w:basedOn w:val="DefaultParagraphFont"/>
    <w:link w:val="NoteHeading"/>
    <w:uiPriority w:val="99"/>
    <w:semiHidden/>
    <w:rsid w:val="000D0C96"/>
    <w:rPr>
      <w:rFonts w:asciiTheme="minorHAnsi" w:eastAsiaTheme="minorEastAsia" w:hAnsiTheme="minorHAnsi" w:cstheme="minorBidi"/>
      <w:sz w:val="24"/>
      <w:szCs w:val="24"/>
      <w:lang w:val="en-US" w:eastAsia="ja-JP"/>
    </w:rPr>
  </w:style>
  <w:style w:type="paragraph" w:styleId="PlainText">
    <w:name w:val="Plain Text"/>
    <w:basedOn w:val="Normal"/>
    <w:link w:val="PlainTextChar"/>
    <w:uiPriority w:val="99"/>
    <w:semiHidden/>
    <w:unhideWhenUsed/>
    <w:rsid w:val="000D0C96"/>
    <w:pPr>
      <w:spacing w:after="0" w:line="240" w:lineRule="auto"/>
    </w:pPr>
    <w:rPr>
      <w:rFonts w:ascii="Consolas" w:eastAsiaTheme="minorEastAsia" w:hAnsi="Consolas" w:cstheme="minorBidi"/>
      <w:sz w:val="21"/>
      <w:szCs w:val="21"/>
      <w:lang w:val="en-US" w:eastAsia="ja-JP"/>
    </w:rPr>
  </w:style>
  <w:style w:type="character" w:customStyle="1" w:styleId="PlainTextChar">
    <w:name w:val="Plain Text Char"/>
    <w:basedOn w:val="DefaultParagraphFont"/>
    <w:link w:val="PlainText"/>
    <w:uiPriority w:val="99"/>
    <w:semiHidden/>
    <w:rsid w:val="000D0C96"/>
    <w:rPr>
      <w:rFonts w:ascii="Consolas" w:eastAsiaTheme="minorEastAsia" w:hAnsi="Consolas" w:cstheme="minorBidi"/>
      <w:sz w:val="21"/>
      <w:szCs w:val="21"/>
      <w:lang w:val="en-US" w:eastAsia="ja-JP"/>
    </w:rPr>
  </w:style>
  <w:style w:type="paragraph" w:styleId="Salutation">
    <w:name w:val="Salutation"/>
    <w:basedOn w:val="Normal"/>
    <w:next w:val="Normal"/>
    <w:link w:val="SalutationChar"/>
    <w:uiPriority w:val="99"/>
    <w:semiHidden/>
    <w:unhideWhenUsed/>
    <w:rsid w:val="000D0C96"/>
    <w:pPr>
      <w:spacing w:after="200" w:line="240" w:lineRule="auto"/>
    </w:pPr>
    <w:rPr>
      <w:rFonts w:asciiTheme="minorHAnsi" w:eastAsiaTheme="minorEastAsia" w:hAnsiTheme="minorHAnsi" w:cstheme="minorBidi"/>
      <w:sz w:val="24"/>
      <w:szCs w:val="24"/>
      <w:lang w:val="en-US" w:eastAsia="ja-JP"/>
    </w:rPr>
  </w:style>
  <w:style w:type="character" w:customStyle="1" w:styleId="SalutationChar">
    <w:name w:val="Salutation Char"/>
    <w:basedOn w:val="DefaultParagraphFont"/>
    <w:link w:val="Salutation"/>
    <w:uiPriority w:val="99"/>
    <w:semiHidden/>
    <w:rsid w:val="000D0C96"/>
    <w:rPr>
      <w:rFonts w:asciiTheme="minorHAnsi" w:eastAsiaTheme="minorEastAsia" w:hAnsiTheme="minorHAnsi" w:cstheme="minorBidi"/>
      <w:sz w:val="24"/>
      <w:szCs w:val="24"/>
      <w:lang w:val="en-US" w:eastAsia="ja-JP"/>
    </w:rPr>
  </w:style>
  <w:style w:type="paragraph" w:styleId="Signature">
    <w:name w:val="Signature"/>
    <w:basedOn w:val="Normal"/>
    <w:link w:val="SignatureChar"/>
    <w:uiPriority w:val="99"/>
    <w:semiHidden/>
    <w:unhideWhenUsed/>
    <w:rsid w:val="000D0C96"/>
    <w:pPr>
      <w:spacing w:after="0" w:line="240" w:lineRule="auto"/>
      <w:ind w:left="4252"/>
    </w:pPr>
    <w:rPr>
      <w:rFonts w:asciiTheme="minorHAnsi" w:eastAsiaTheme="minorEastAsia" w:hAnsiTheme="minorHAnsi" w:cstheme="minorBidi"/>
      <w:sz w:val="24"/>
      <w:szCs w:val="24"/>
      <w:lang w:val="en-US" w:eastAsia="ja-JP"/>
    </w:rPr>
  </w:style>
  <w:style w:type="character" w:customStyle="1" w:styleId="SignatureChar">
    <w:name w:val="Signature Char"/>
    <w:basedOn w:val="DefaultParagraphFont"/>
    <w:link w:val="Signature"/>
    <w:uiPriority w:val="99"/>
    <w:semiHidden/>
    <w:rsid w:val="000D0C96"/>
    <w:rPr>
      <w:rFonts w:asciiTheme="minorHAnsi" w:eastAsiaTheme="minorEastAsia" w:hAnsiTheme="minorHAnsi" w:cstheme="minorBidi"/>
      <w:sz w:val="24"/>
      <w:szCs w:val="24"/>
      <w:lang w:val="en-US" w:eastAsia="ja-JP"/>
    </w:rPr>
  </w:style>
  <w:style w:type="paragraph" w:styleId="TableofAuthorities">
    <w:name w:val="table of authorities"/>
    <w:basedOn w:val="Normal"/>
    <w:next w:val="Normal"/>
    <w:uiPriority w:val="99"/>
    <w:semiHidden/>
    <w:unhideWhenUsed/>
    <w:rsid w:val="000D0C96"/>
    <w:pPr>
      <w:spacing w:after="0" w:line="240" w:lineRule="auto"/>
      <w:ind w:left="240" w:hanging="240"/>
    </w:pPr>
    <w:rPr>
      <w:rFonts w:asciiTheme="minorHAnsi" w:eastAsiaTheme="minorEastAsia" w:hAnsiTheme="minorHAnsi" w:cstheme="minorBidi"/>
      <w:sz w:val="24"/>
      <w:szCs w:val="24"/>
      <w:lang w:val="en-US" w:eastAsia="ja-JP"/>
    </w:rPr>
  </w:style>
  <w:style w:type="paragraph" w:styleId="TableofFigures">
    <w:name w:val="table of figures"/>
    <w:basedOn w:val="Normal"/>
    <w:next w:val="Normal"/>
    <w:uiPriority w:val="99"/>
    <w:semiHidden/>
    <w:unhideWhenUsed/>
    <w:rsid w:val="000D0C96"/>
    <w:pPr>
      <w:spacing w:after="0" w:line="240" w:lineRule="auto"/>
    </w:pPr>
    <w:rPr>
      <w:rFonts w:asciiTheme="minorHAnsi" w:eastAsiaTheme="minorEastAsia" w:hAnsiTheme="minorHAnsi" w:cstheme="minorBidi"/>
      <w:sz w:val="24"/>
      <w:szCs w:val="24"/>
      <w:lang w:val="en-US" w:eastAsia="ja-JP"/>
    </w:rPr>
  </w:style>
  <w:style w:type="paragraph" w:styleId="TOAHeading">
    <w:name w:val="toa heading"/>
    <w:basedOn w:val="Normal"/>
    <w:next w:val="Normal"/>
    <w:uiPriority w:val="99"/>
    <w:semiHidden/>
    <w:unhideWhenUsed/>
    <w:rsid w:val="000D0C96"/>
    <w:pPr>
      <w:spacing w:before="120" w:after="200" w:line="240" w:lineRule="auto"/>
    </w:pPr>
    <w:rPr>
      <w:rFonts w:asciiTheme="majorHAnsi" w:eastAsiaTheme="majorEastAsia" w:hAnsiTheme="majorHAnsi" w:cstheme="majorBidi"/>
      <w:b/>
      <w:bCs/>
      <w:sz w:val="24"/>
      <w:szCs w:val="24"/>
      <w:lang w:val="en-US" w:eastAsia="ja-JP"/>
    </w:rPr>
  </w:style>
  <w:style w:type="paragraph" w:styleId="TOC3">
    <w:name w:val="toc 3"/>
    <w:basedOn w:val="Normal"/>
    <w:next w:val="Normal"/>
    <w:autoRedefine/>
    <w:uiPriority w:val="39"/>
    <w:semiHidden/>
    <w:unhideWhenUsed/>
    <w:rsid w:val="000D0C96"/>
    <w:pPr>
      <w:spacing w:after="100" w:line="240" w:lineRule="auto"/>
      <w:ind w:left="480"/>
    </w:pPr>
    <w:rPr>
      <w:rFonts w:asciiTheme="minorHAnsi" w:eastAsiaTheme="minorEastAsia" w:hAnsiTheme="minorHAnsi" w:cstheme="minorBidi"/>
      <w:sz w:val="24"/>
      <w:szCs w:val="24"/>
      <w:lang w:val="en-US" w:eastAsia="ja-JP"/>
    </w:rPr>
  </w:style>
  <w:style w:type="paragraph" w:styleId="TOC4">
    <w:name w:val="toc 4"/>
    <w:basedOn w:val="Normal"/>
    <w:next w:val="Normal"/>
    <w:autoRedefine/>
    <w:uiPriority w:val="39"/>
    <w:semiHidden/>
    <w:unhideWhenUsed/>
    <w:rsid w:val="000D0C96"/>
    <w:pPr>
      <w:spacing w:after="100" w:line="240" w:lineRule="auto"/>
      <w:ind w:left="720"/>
    </w:pPr>
    <w:rPr>
      <w:rFonts w:asciiTheme="minorHAnsi" w:eastAsiaTheme="minorEastAsia" w:hAnsiTheme="minorHAnsi" w:cstheme="minorBidi"/>
      <w:sz w:val="24"/>
      <w:szCs w:val="24"/>
      <w:lang w:val="en-US" w:eastAsia="ja-JP"/>
    </w:rPr>
  </w:style>
  <w:style w:type="paragraph" w:styleId="TOC5">
    <w:name w:val="toc 5"/>
    <w:basedOn w:val="Normal"/>
    <w:next w:val="Normal"/>
    <w:autoRedefine/>
    <w:uiPriority w:val="39"/>
    <w:semiHidden/>
    <w:unhideWhenUsed/>
    <w:rsid w:val="000D0C96"/>
    <w:pPr>
      <w:spacing w:after="100" w:line="240" w:lineRule="auto"/>
      <w:ind w:left="960"/>
    </w:pPr>
    <w:rPr>
      <w:rFonts w:asciiTheme="minorHAnsi" w:eastAsiaTheme="minorEastAsia" w:hAnsiTheme="minorHAnsi" w:cstheme="minorBidi"/>
      <w:sz w:val="24"/>
      <w:szCs w:val="24"/>
      <w:lang w:val="en-US" w:eastAsia="ja-JP"/>
    </w:rPr>
  </w:style>
  <w:style w:type="paragraph" w:styleId="TOC6">
    <w:name w:val="toc 6"/>
    <w:basedOn w:val="Normal"/>
    <w:next w:val="Normal"/>
    <w:autoRedefine/>
    <w:uiPriority w:val="39"/>
    <w:semiHidden/>
    <w:unhideWhenUsed/>
    <w:rsid w:val="000D0C96"/>
    <w:pPr>
      <w:spacing w:after="100" w:line="240" w:lineRule="auto"/>
      <w:ind w:left="1200"/>
    </w:pPr>
    <w:rPr>
      <w:rFonts w:asciiTheme="minorHAnsi" w:eastAsiaTheme="minorEastAsia" w:hAnsiTheme="minorHAnsi" w:cstheme="minorBidi"/>
      <w:sz w:val="24"/>
      <w:szCs w:val="24"/>
      <w:lang w:val="en-US" w:eastAsia="ja-JP"/>
    </w:rPr>
  </w:style>
  <w:style w:type="paragraph" w:styleId="TOC7">
    <w:name w:val="toc 7"/>
    <w:basedOn w:val="Normal"/>
    <w:next w:val="Normal"/>
    <w:autoRedefine/>
    <w:uiPriority w:val="39"/>
    <w:semiHidden/>
    <w:unhideWhenUsed/>
    <w:rsid w:val="000D0C96"/>
    <w:pPr>
      <w:spacing w:after="100" w:line="240" w:lineRule="auto"/>
      <w:ind w:left="1440"/>
    </w:pPr>
    <w:rPr>
      <w:rFonts w:asciiTheme="minorHAnsi" w:eastAsiaTheme="minorEastAsia" w:hAnsiTheme="minorHAnsi" w:cstheme="minorBidi"/>
      <w:sz w:val="24"/>
      <w:szCs w:val="24"/>
      <w:lang w:val="en-US" w:eastAsia="ja-JP"/>
    </w:rPr>
  </w:style>
  <w:style w:type="paragraph" w:styleId="TOC8">
    <w:name w:val="toc 8"/>
    <w:basedOn w:val="Normal"/>
    <w:next w:val="Normal"/>
    <w:autoRedefine/>
    <w:uiPriority w:val="39"/>
    <w:semiHidden/>
    <w:unhideWhenUsed/>
    <w:rsid w:val="000D0C96"/>
    <w:pPr>
      <w:spacing w:after="100" w:line="240" w:lineRule="auto"/>
      <w:ind w:left="1680"/>
    </w:pPr>
    <w:rPr>
      <w:rFonts w:asciiTheme="minorHAnsi" w:eastAsiaTheme="minorEastAsia" w:hAnsiTheme="minorHAnsi" w:cstheme="minorBidi"/>
      <w:sz w:val="24"/>
      <w:szCs w:val="24"/>
      <w:lang w:val="en-US" w:eastAsia="ja-JP"/>
    </w:rPr>
  </w:style>
  <w:style w:type="paragraph" w:styleId="TOC9">
    <w:name w:val="toc 9"/>
    <w:basedOn w:val="Normal"/>
    <w:next w:val="Normal"/>
    <w:autoRedefine/>
    <w:uiPriority w:val="39"/>
    <w:semiHidden/>
    <w:unhideWhenUsed/>
    <w:rsid w:val="000D0C96"/>
    <w:pPr>
      <w:spacing w:after="100" w:line="240" w:lineRule="auto"/>
      <w:ind w:left="1920"/>
    </w:pPr>
    <w:rPr>
      <w:rFonts w:asciiTheme="minorHAnsi" w:eastAsiaTheme="minorEastAsia" w:hAnsiTheme="minorHAnsi" w:cstheme="minorBidi"/>
      <w:sz w:val="24"/>
      <w:szCs w:val="24"/>
      <w:lang w:val="en-US" w:eastAsia="ja-JP"/>
    </w:rPr>
  </w:style>
  <w:style w:type="character" w:styleId="FollowedHyperlink">
    <w:name w:val="FollowedHyperlink"/>
    <w:basedOn w:val="DefaultParagraphFont"/>
    <w:uiPriority w:val="99"/>
    <w:semiHidden/>
    <w:unhideWhenUsed/>
    <w:rsid w:val="000D0C96"/>
    <w:rPr>
      <w:color w:val="201547" w:themeColor="followedHyperlink"/>
      <w:u w:val="single"/>
    </w:rPr>
  </w:style>
  <w:style w:type="paragraph" w:customStyle="1" w:styleId="BodyIndentVPSC">
    <w:name w:val="Body Indent VPSC"/>
    <w:basedOn w:val="BodyVPSC"/>
    <w:unhideWhenUsed/>
    <w:qFormat/>
    <w:rsid w:val="000D0C96"/>
    <w:pPr>
      <w:ind w:left="720"/>
    </w:pPr>
  </w:style>
  <w:style w:type="paragraph" w:customStyle="1" w:styleId="Bullet3VPSC">
    <w:name w:val="Bullet 3 VPSC"/>
    <w:basedOn w:val="Bullet2VPSC"/>
    <w:unhideWhenUsed/>
    <w:qFormat/>
    <w:rsid w:val="000D0C96"/>
    <w:pPr>
      <w:ind w:left="1412" w:hanging="357"/>
    </w:pPr>
  </w:style>
  <w:style w:type="paragraph" w:customStyle="1" w:styleId="BodyNoSpaceVPSC">
    <w:name w:val="Body No Space VPSC"/>
    <w:basedOn w:val="NoSpacing"/>
    <w:unhideWhenUsed/>
    <w:qFormat/>
    <w:rsid w:val="000D0C96"/>
    <w:rPr>
      <w:rFonts w:ascii="Arial" w:hAnsi="Arial"/>
      <w:sz w:val="20"/>
    </w:rPr>
  </w:style>
  <w:style w:type="paragraph" w:customStyle="1" w:styleId="TableFigureHeadingVPSC">
    <w:name w:val="Table/Figure Heading VPSC"/>
    <w:basedOn w:val="BodyVPSC"/>
    <w:semiHidden/>
    <w:unhideWhenUsed/>
    <w:qFormat/>
    <w:rsid w:val="000D0C96"/>
    <w:pPr>
      <w:spacing w:before="60" w:after="60"/>
      <w:ind w:left="357" w:hanging="357"/>
    </w:pPr>
    <w:rPr>
      <w:b/>
      <w:color w:val="535353" w:themeColor="text2"/>
      <w:sz w:val="18"/>
    </w:rPr>
  </w:style>
  <w:style w:type="paragraph" w:customStyle="1" w:styleId="NL1VPSC">
    <w:name w:val="NL 1 VPSC"/>
    <w:basedOn w:val="ListContinue"/>
    <w:link w:val="NL1VPSCChar"/>
    <w:semiHidden/>
    <w:unhideWhenUsed/>
    <w:qFormat/>
    <w:rsid w:val="000D0C96"/>
    <w:pPr>
      <w:numPr>
        <w:numId w:val="37"/>
      </w:numPr>
    </w:pPr>
    <w:rPr>
      <w:rFonts w:ascii="Arial" w:hAnsi="Arial"/>
      <w:sz w:val="20"/>
    </w:rPr>
  </w:style>
  <w:style w:type="paragraph" w:customStyle="1" w:styleId="NL2VPSC">
    <w:name w:val="NL 2 VPSC"/>
    <w:basedOn w:val="NL1VPSC"/>
    <w:link w:val="NL2VPSCChar"/>
    <w:unhideWhenUsed/>
    <w:qFormat/>
    <w:rsid w:val="000D0C96"/>
    <w:pPr>
      <w:numPr>
        <w:ilvl w:val="1"/>
      </w:numPr>
    </w:pPr>
  </w:style>
  <w:style w:type="character" w:customStyle="1" w:styleId="NL1VPSCChar">
    <w:name w:val="NL 1 VPSC Char"/>
    <w:basedOn w:val="DefaultParagraphFont"/>
    <w:link w:val="NL1VPSC"/>
    <w:semiHidden/>
    <w:rsid w:val="000D0C96"/>
    <w:rPr>
      <w:rFonts w:ascii="Arial" w:eastAsiaTheme="minorEastAsia" w:hAnsi="Arial" w:cstheme="minorBidi"/>
      <w:szCs w:val="24"/>
      <w:lang w:val="en-US" w:eastAsia="ja-JP"/>
    </w:rPr>
  </w:style>
  <w:style w:type="paragraph" w:customStyle="1" w:styleId="NL3VPSC">
    <w:name w:val="NL 3 VPSC"/>
    <w:basedOn w:val="NL1VPSC"/>
    <w:link w:val="NL3VPSCChar"/>
    <w:unhideWhenUsed/>
    <w:qFormat/>
    <w:rsid w:val="000D0C96"/>
    <w:pPr>
      <w:numPr>
        <w:ilvl w:val="2"/>
      </w:numPr>
    </w:pPr>
  </w:style>
  <w:style w:type="character" w:customStyle="1" w:styleId="NL2VPSCChar">
    <w:name w:val="NL 2 VPSC Char"/>
    <w:basedOn w:val="NL1VPSCChar"/>
    <w:link w:val="NL2VPSC"/>
    <w:rsid w:val="000D0C96"/>
    <w:rPr>
      <w:rFonts w:ascii="Arial" w:eastAsiaTheme="minorEastAsia" w:hAnsi="Arial" w:cstheme="minorBidi"/>
      <w:szCs w:val="24"/>
      <w:lang w:val="en-US" w:eastAsia="ja-JP"/>
    </w:rPr>
  </w:style>
  <w:style w:type="paragraph" w:customStyle="1" w:styleId="NL4VPSC">
    <w:name w:val="NL 4 VPSC"/>
    <w:basedOn w:val="NL1VPSC"/>
    <w:link w:val="NL4VPSCChar"/>
    <w:unhideWhenUsed/>
    <w:qFormat/>
    <w:rsid w:val="000D0C96"/>
    <w:pPr>
      <w:numPr>
        <w:ilvl w:val="3"/>
      </w:numPr>
    </w:pPr>
  </w:style>
  <w:style w:type="character" w:customStyle="1" w:styleId="NL3VPSCChar">
    <w:name w:val="NL 3 VPSC Char"/>
    <w:basedOn w:val="NL1VPSCChar"/>
    <w:link w:val="NL3VPSC"/>
    <w:rsid w:val="000D0C96"/>
    <w:rPr>
      <w:rFonts w:ascii="Arial" w:eastAsiaTheme="minorEastAsia" w:hAnsi="Arial" w:cstheme="minorBidi"/>
      <w:szCs w:val="24"/>
      <w:lang w:val="en-US" w:eastAsia="ja-JP"/>
    </w:rPr>
  </w:style>
  <w:style w:type="character" w:customStyle="1" w:styleId="NL4VPSCChar">
    <w:name w:val="NL 4 VPSC Char"/>
    <w:basedOn w:val="NL1VPSCChar"/>
    <w:link w:val="NL4VPSC"/>
    <w:rsid w:val="000D0C96"/>
    <w:rPr>
      <w:rFonts w:ascii="Arial" w:eastAsiaTheme="minorEastAsia" w:hAnsi="Arial" w:cstheme="minorBidi"/>
      <w:szCs w:val="24"/>
      <w:lang w:val="en-US" w:eastAsia="ja-JP"/>
    </w:rPr>
  </w:style>
  <w:style w:type="character" w:customStyle="1" w:styleId="TOCHeadingChar">
    <w:name w:val="TOC Heading Char"/>
    <w:basedOn w:val="Heading1Char"/>
    <w:link w:val="TOCHeading"/>
    <w:uiPriority w:val="39"/>
    <w:semiHidden/>
    <w:rsid w:val="000D0C96"/>
    <w:rPr>
      <w:rFonts w:asciiTheme="majorHAnsi" w:eastAsiaTheme="majorEastAsia" w:hAnsiTheme="majorHAnsi" w:cstheme="majorBidi"/>
      <w:color w:val="00412E" w:themeColor="accent1" w:themeShade="BF"/>
      <w:sz w:val="32"/>
      <w:szCs w:val="32"/>
    </w:rPr>
  </w:style>
  <w:style w:type="paragraph" w:customStyle="1" w:styleId="AppendixNLH1VPSC">
    <w:name w:val="Appendix NLH 1 VPSC"/>
    <w:next w:val="BodyVPSC"/>
    <w:link w:val="AppendixNLH1VPSCChar"/>
    <w:unhideWhenUsed/>
    <w:qFormat/>
    <w:rsid w:val="000D0C96"/>
    <w:pPr>
      <w:numPr>
        <w:numId w:val="38"/>
      </w:numPr>
      <w:spacing w:after="200"/>
    </w:pPr>
    <w:rPr>
      <w:rFonts w:ascii="Arial" w:eastAsia="Times New Roman" w:hAnsi="Arial" w:cs="Tahoma"/>
      <w:b/>
      <w:color w:val="00573F" w:themeColor="accent1"/>
      <w:sz w:val="28"/>
      <w:lang w:eastAsia="en-AU"/>
    </w:rPr>
  </w:style>
  <w:style w:type="paragraph" w:customStyle="1" w:styleId="AppendixNLH2VPSC">
    <w:name w:val="Appendix NLH 2 VPSC"/>
    <w:basedOn w:val="AppendixNLH1VPSC"/>
    <w:next w:val="BodyVPSC"/>
    <w:link w:val="AppendixNLH2VPSCChar"/>
    <w:unhideWhenUsed/>
    <w:qFormat/>
    <w:rsid w:val="000D0C96"/>
    <w:pPr>
      <w:numPr>
        <w:ilvl w:val="1"/>
      </w:numPr>
    </w:pPr>
    <w:rPr>
      <w:sz w:val="20"/>
    </w:rPr>
  </w:style>
  <w:style w:type="character" w:customStyle="1" w:styleId="AppendixNLH1VPSCChar">
    <w:name w:val="Appendix NLH 1 VPSC Char"/>
    <w:basedOn w:val="DefaultParagraphFont"/>
    <w:link w:val="AppendixNLH1VPSC"/>
    <w:rsid w:val="000D0C96"/>
    <w:rPr>
      <w:rFonts w:ascii="Arial" w:eastAsia="Times New Roman" w:hAnsi="Arial" w:cs="Tahoma"/>
      <w:b/>
      <w:color w:val="00573F" w:themeColor="accent1"/>
      <w:sz w:val="28"/>
      <w:lang w:eastAsia="en-AU"/>
    </w:rPr>
  </w:style>
  <w:style w:type="character" w:customStyle="1" w:styleId="AppendixNLH2VPSCChar">
    <w:name w:val="Appendix NLH 2 VPSC Char"/>
    <w:basedOn w:val="BodyVPSCChar"/>
    <w:link w:val="AppendixNLH2VPSC"/>
    <w:rsid w:val="000D0C96"/>
    <w:rPr>
      <w:rFonts w:ascii="Arial" w:eastAsia="Times New Roman" w:hAnsi="Arial" w:cs="Tahoma"/>
      <w:b/>
      <w:color w:val="00573F" w:themeColor="accent1"/>
      <w:lang w:eastAsia="en-AU"/>
    </w:rPr>
  </w:style>
  <w:style w:type="character" w:customStyle="1" w:styleId="ilfuvd">
    <w:name w:val="ilfuvd"/>
    <w:basedOn w:val="DefaultParagraphFont"/>
    <w:unhideWhenUsed/>
    <w:rsid w:val="000D0C96"/>
  </w:style>
  <w:style w:type="paragraph" w:customStyle="1" w:styleId="ESBulletsinTable">
    <w:name w:val="ES_Bullets in Table"/>
    <w:basedOn w:val="ListParagraph"/>
    <w:unhideWhenUsed/>
    <w:qFormat/>
    <w:rsid w:val="000D0C96"/>
    <w:pPr>
      <w:numPr>
        <w:numId w:val="39"/>
      </w:numPr>
      <w:spacing w:after="80" w:line="240" w:lineRule="auto"/>
      <w:contextualSpacing w:val="0"/>
    </w:pPr>
    <w:rPr>
      <w:rFonts w:ascii="Arial" w:eastAsia="Arial" w:hAnsi="Arial"/>
      <w:color w:val="002319" w:themeColor="text1"/>
      <w:sz w:val="18"/>
    </w:rPr>
  </w:style>
  <w:style w:type="character" w:styleId="FootnoteReference">
    <w:name w:val="footnote reference"/>
    <w:basedOn w:val="DefaultParagraphFont"/>
    <w:uiPriority w:val="99"/>
    <w:semiHidden/>
    <w:unhideWhenUsed/>
    <w:rsid w:val="000D0C96"/>
    <w:rPr>
      <w:vertAlign w:val="superscript"/>
    </w:rPr>
  </w:style>
  <w:style w:type="character" w:styleId="CommentReference">
    <w:name w:val="annotation reference"/>
    <w:basedOn w:val="DefaultParagraphFont"/>
    <w:uiPriority w:val="99"/>
    <w:semiHidden/>
    <w:unhideWhenUsed/>
    <w:rsid w:val="000D0C96"/>
    <w:rPr>
      <w:sz w:val="16"/>
      <w:szCs w:val="16"/>
    </w:rPr>
  </w:style>
  <w:style w:type="paragraph" w:styleId="Revision">
    <w:name w:val="Revision"/>
    <w:hidden/>
    <w:uiPriority w:val="99"/>
    <w:semiHidden/>
    <w:rsid w:val="000D0C96"/>
    <w:rPr>
      <w:rFonts w:asciiTheme="minorHAnsi" w:eastAsiaTheme="minorEastAsia" w:hAnsiTheme="minorHAnsi" w:cstheme="minorBidi"/>
      <w:sz w:val="24"/>
      <w:szCs w:val="24"/>
      <w:lang w:val="en-US" w:eastAsia="ja-JP"/>
    </w:rPr>
  </w:style>
  <w:style w:type="paragraph" w:customStyle="1" w:styleId="body0">
    <w:name w:val="body"/>
    <w:basedOn w:val="Normal"/>
    <w:semiHidden/>
    <w:unhideWhenUsed/>
    <w:rsid w:val="000D0C96"/>
    <w:pPr>
      <w:spacing w:before="80" w:after="0" w:line="240" w:lineRule="auto"/>
    </w:pPr>
    <w:rPr>
      <w:rFonts w:ascii="Book Antiqua" w:eastAsia="Times New Roman" w:hAnsi="Book Antiqua"/>
      <w:spacing w:val="10"/>
      <w:sz w:val="18"/>
      <w:szCs w:val="18"/>
      <w:lang w:val="en-US"/>
    </w:rPr>
  </w:style>
  <w:style w:type="paragraph" w:customStyle="1" w:styleId="italic">
    <w:name w:val="italic"/>
    <w:basedOn w:val="Normal"/>
    <w:semiHidden/>
    <w:unhideWhenUsed/>
    <w:rsid w:val="000D0C96"/>
    <w:pPr>
      <w:spacing w:after="0" w:line="240" w:lineRule="auto"/>
    </w:pPr>
    <w:rPr>
      <w:rFonts w:ascii="Book Antiqua" w:eastAsia="Times New Roman" w:hAnsi="Book Antiqua"/>
      <w:i/>
      <w:spacing w:val="10"/>
      <w:sz w:val="18"/>
      <w:szCs w:val="18"/>
      <w:lang w:val="en-US"/>
    </w:rPr>
  </w:style>
  <w:style w:type="character" w:styleId="HTMLDefinition">
    <w:name w:val="HTML Definition"/>
    <w:basedOn w:val="DefaultParagraphFont"/>
    <w:uiPriority w:val="99"/>
    <w:semiHidden/>
    <w:unhideWhenUsed/>
    <w:rsid w:val="000D0C96"/>
    <w:rPr>
      <w:b/>
      <w:bCs/>
      <w:i w:val="0"/>
      <w:iCs w:val="0"/>
    </w:rPr>
  </w:style>
  <w:style w:type="character" w:styleId="UnresolvedMention">
    <w:name w:val="Unresolved Mention"/>
    <w:basedOn w:val="DefaultParagraphFont"/>
    <w:uiPriority w:val="99"/>
    <w:unhideWhenUsed/>
    <w:rsid w:val="000D0C96"/>
    <w:rPr>
      <w:color w:val="808080"/>
      <w:shd w:val="clear" w:color="auto" w:fill="E6E6E6"/>
    </w:rPr>
  </w:style>
  <w:style w:type="paragraph" w:customStyle="1" w:styleId="Normal-Schedule">
    <w:name w:val="Normal - Schedule"/>
    <w:rsid w:val="000D0C96"/>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rPr>
  </w:style>
  <w:style w:type="character" w:styleId="Mention">
    <w:name w:val="Mention"/>
    <w:basedOn w:val="DefaultParagraphFont"/>
    <w:uiPriority w:val="99"/>
    <w:unhideWhenUsed/>
    <w:rsid w:val="000D0C96"/>
    <w:rPr>
      <w:color w:val="2B579A"/>
      <w:shd w:val="clear" w:color="auto" w:fill="E1DFDD"/>
    </w:rPr>
  </w:style>
  <w:style w:type="character" w:customStyle="1" w:styleId="field">
    <w:name w:val="field"/>
    <w:basedOn w:val="DefaultParagraphFont"/>
    <w:rsid w:val="000D0C96"/>
  </w:style>
  <w:style w:type="paragraph" w:customStyle="1" w:styleId="paragraph">
    <w:name w:val="paragraph"/>
    <w:basedOn w:val="Normal"/>
    <w:rsid w:val="006979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6979B1"/>
  </w:style>
  <w:style w:type="character" w:customStyle="1" w:styleId="eop">
    <w:name w:val="eop"/>
    <w:basedOn w:val="DefaultParagraphFont"/>
    <w:rsid w:val="0069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340">
      <w:bodyDiv w:val="1"/>
      <w:marLeft w:val="0"/>
      <w:marRight w:val="0"/>
      <w:marTop w:val="0"/>
      <w:marBottom w:val="0"/>
      <w:divBdr>
        <w:top w:val="none" w:sz="0" w:space="0" w:color="auto"/>
        <w:left w:val="none" w:sz="0" w:space="0" w:color="auto"/>
        <w:bottom w:val="none" w:sz="0" w:space="0" w:color="auto"/>
        <w:right w:val="none" w:sz="0" w:space="0" w:color="auto"/>
      </w:divBdr>
    </w:div>
    <w:div w:id="1042940537">
      <w:bodyDiv w:val="1"/>
      <w:marLeft w:val="0"/>
      <w:marRight w:val="0"/>
      <w:marTop w:val="0"/>
      <w:marBottom w:val="0"/>
      <w:divBdr>
        <w:top w:val="none" w:sz="0" w:space="0" w:color="auto"/>
        <w:left w:val="none" w:sz="0" w:space="0" w:color="auto"/>
        <w:bottom w:val="none" w:sz="0" w:space="0" w:color="auto"/>
        <w:right w:val="none" w:sz="0" w:space="0" w:color="auto"/>
      </w:divBdr>
      <w:divsChild>
        <w:div w:id="821777299">
          <w:marLeft w:val="0"/>
          <w:marRight w:val="0"/>
          <w:marTop w:val="0"/>
          <w:marBottom w:val="0"/>
          <w:divBdr>
            <w:top w:val="none" w:sz="0" w:space="0" w:color="auto"/>
            <w:left w:val="none" w:sz="0" w:space="0" w:color="auto"/>
            <w:bottom w:val="none" w:sz="0" w:space="0" w:color="auto"/>
            <w:right w:val="none" w:sz="0" w:space="0" w:color="auto"/>
          </w:divBdr>
        </w:div>
      </w:divsChild>
    </w:div>
    <w:div w:id="1583950319">
      <w:bodyDiv w:val="1"/>
      <w:marLeft w:val="0"/>
      <w:marRight w:val="0"/>
      <w:marTop w:val="0"/>
      <w:marBottom w:val="0"/>
      <w:divBdr>
        <w:top w:val="none" w:sz="0" w:space="0" w:color="auto"/>
        <w:left w:val="none" w:sz="0" w:space="0" w:color="auto"/>
        <w:bottom w:val="none" w:sz="0" w:space="0" w:color="auto"/>
        <w:right w:val="none" w:sz="0" w:space="0" w:color="auto"/>
      </w:divBdr>
      <w:divsChild>
        <w:div w:id="1021469368">
          <w:marLeft w:val="0"/>
          <w:marRight w:val="0"/>
          <w:marTop w:val="0"/>
          <w:marBottom w:val="0"/>
          <w:divBdr>
            <w:top w:val="none" w:sz="0" w:space="0" w:color="auto"/>
            <w:left w:val="none" w:sz="0" w:space="0" w:color="auto"/>
            <w:bottom w:val="none" w:sz="0" w:space="0" w:color="auto"/>
            <w:right w:val="none" w:sz="0" w:space="0" w:color="auto"/>
          </w:divBdr>
        </w:div>
        <w:div w:id="1486626093">
          <w:marLeft w:val="0"/>
          <w:marRight w:val="0"/>
          <w:marTop w:val="0"/>
          <w:marBottom w:val="0"/>
          <w:divBdr>
            <w:top w:val="none" w:sz="0" w:space="0" w:color="auto"/>
            <w:left w:val="none" w:sz="0" w:space="0" w:color="auto"/>
            <w:bottom w:val="none" w:sz="0" w:space="0" w:color="auto"/>
            <w:right w:val="none" w:sz="0" w:space="0" w:color="auto"/>
          </w:divBdr>
        </w:div>
      </w:divsChild>
    </w:div>
    <w:div w:id="1765689288">
      <w:bodyDiv w:val="1"/>
      <w:marLeft w:val="0"/>
      <w:marRight w:val="0"/>
      <w:marTop w:val="0"/>
      <w:marBottom w:val="0"/>
      <w:divBdr>
        <w:top w:val="none" w:sz="0" w:space="0" w:color="auto"/>
        <w:left w:val="none" w:sz="0" w:space="0" w:color="auto"/>
        <w:bottom w:val="none" w:sz="0" w:space="0" w:color="auto"/>
        <w:right w:val="none" w:sz="0" w:space="0" w:color="auto"/>
      </w:divBdr>
    </w:div>
    <w:div w:id="206709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justice.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ictorian Public Sector Commission">
      <a:dk1>
        <a:srgbClr val="002319"/>
      </a:dk1>
      <a:lt1>
        <a:srgbClr val="FFFFFF"/>
      </a:lt1>
      <a:dk2>
        <a:srgbClr val="535353"/>
      </a:dk2>
      <a:lt2>
        <a:srgbClr val="A7A7A7"/>
      </a:lt2>
      <a:accent1>
        <a:srgbClr val="00573F"/>
      </a:accent1>
      <a:accent2>
        <a:srgbClr val="007B4B"/>
      </a:accent2>
      <a:accent3>
        <a:srgbClr val="004C97"/>
      </a:accent3>
      <a:accent4>
        <a:srgbClr val="642667"/>
      </a:accent4>
      <a:accent5>
        <a:srgbClr val="201547"/>
      </a:accent5>
      <a:accent6>
        <a:srgbClr val="707070"/>
      </a:accent6>
      <a:hlink>
        <a:srgbClr val="642667"/>
      </a:hlink>
      <a:folHlink>
        <a:srgbClr val="20154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0DC3A3CB239143B0F752D77EF8BA7B" ma:contentTypeVersion="10" ma:contentTypeDescription="Create a new document." ma:contentTypeScope="" ma:versionID="f4d8b92227978a761e2ab3d25e85e30b">
  <xsd:schema xmlns:xsd="http://www.w3.org/2001/XMLSchema" xmlns:xs="http://www.w3.org/2001/XMLSchema" xmlns:p="http://schemas.microsoft.com/office/2006/metadata/properties" xmlns:ns2="61916e74-b9a5-426c-8ba4-49dfbe616e60" xmlns:ns3="00c65896-8590-44e2-82c4-a5d0bf1beda1" targetNamespace="http://schemas.microsoft.com/office/2006/metadata/properties" ma:root="true" ma:fieldsID="97290ecba10855bf9015b7c28c070f5a" ns2:_="" ns3:_="">
    <xsd:import namespace="61916e74-b9a5-426c-8ba4-49dfbe616e60"/>
    <xsd:import namespace="00c65896-8590-44e2-82c4-a5d0bf1be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16e74-b9a5-426c-8ba4-49dfbe616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65896-8590-44e2-82c4-a5d0bf1be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67F17867-500B-46C5-95F1-BF1821AA7176}">
  <ds:schemaRefs>
    <ds:schemaRef ds:uri="http://www.w3.org/2001/XMLSchema"/>
  </ds:schemaRefs>
</ds:datastoreItem>
</file>

<file path=customXml/itemProps3.xml><?xml version="1.0" encoding="utf-8"?>
<ds:datastoreItem xmlns:ds="http://schemas.openxmlformats.org/officeDocument/2006/customXml" ds:itemID="{E8EE8794-4E70-4AD6-A42E-131E757D2F63}">
  <ds:schemaRefs>
    <ds:schemaRef ds:uri="http://schemas.openxmlformats.org/officeDocument/2006/bibliography"/>
  </ds:schemaRefs>
</ds:datastoreItem>
</file>

<file path=customXml/itemProps4.xml><?xml version="1.0" encoding="utf-8"?>
<ds:datastoreItem xmlns:ds="http://schemas.openxmlformats.org/officeDocument/2006/customXml" ds:itemID="{2440B7E4-31EA-4F0C-8202-041094D4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16e74-b9a5-426c-8ba4-49dfbe616e60"/>
    <ds:schemaRef ds:uri="00c65896-8590-44e2-82c4-a5d0bf1be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EA7525-4DD9-42BE-B633-1E9BA7DDF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Links>
    <vt:vector size="6" baseType="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Coombs (VPSC)</dc:creator>
  <cp:keywords/>
  <dc:description/>
  <cp:lastModifiedBy>Conor O'Grady</cp:lastModifiedBy>
  <cp:revision>12</cp:revision>
  <dcterms:created xsi:type="dcterms:W3CDTF">2022-08-24T06:00:00Z</dcterms:created>
  <dcterms:modified xsi:type="dcterms:W3CDTF">2022-08-24T06:16:00Z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0x010100768B942D49F7D14AB0152B9D37F073FB</vt:lpwstr>
  </property>
  <property fmtid="{D5CDD505-2E9C-101B-9397-08002B2CF9AE}" pid="3" name="MSIP_Label_7158ebbd-6c5e-441f-bfc9-4eb8c11e3978_Enabled">
    <vt:lpwstr>true</vt:lpwstr>
  </property>
  <property fmtid="{D5CDD505-2E9C-101B-9397-08002B2CF9AE}" pid="4" name="MSIP_Label_7158ebbd-6c5e-441f-bfc9-4eb8c11e3978_SetDate">
    <vt:lpwstr>2021-06-24T23:43:08Z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