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0B2" w:rsidRDefault="00876BB1" w:rsidP="00B04D5A">
      <w:pPr>
        <w:pStyle w:val="T1VPSC"/>
      </w:pPr>
      <w:r>
        <w:t xml:space="preserve">Guide for </w:t>
      </w:r>
      <w:r w:rsidR="00B013D1">
        <w:t>Engaging with Lobbyists</w:t>
      </w:r>
    </w:p>
    <w:p w:rsidR="00DA794D" w:rsidRPr="00DA794D" w:rsidRDefault="00DA794D" w:rsidP="00DA794D">
      <w:pPr>
        <w:pStyle w:val="BodyVPSC"/>
      </w:pPr>
      <w:r w:rsidRPr="00DA794D">
        <w:t xml:space="preserve">In the course of their work Victorian public sector employees may </w:t>
      </w:r>
      <w:proofErr w:type="gramStart"/>
      <w:r w:rsidRPr="00DA794D">
        <w:t>come into contact with</w:t>
      </w:r>
      <w:proofErr w:type="gramEnd"/>
      <w:r w:rsidRPr="00DA794D">
        <w:t xml:space="preserve"> professional lobbyists. The </w:t>
      </w:r>
      <w:hyperlink r:id="rId8" w:history="1">
        <w:r w:rsidRPr="00DA794D">
          <w:rPr>
            <w:rStyle w:val="Hyperlink"/>
          </w:rPr>
          <w:t>Code of Conduct for Victorian Public Sector Employees</w:t>
        </w:r>
      </w:hyperlink>
      <w:r>
        <w:t xml:space="preserve"> (Code of Conduct) </w:t>
      </w:r>
      <w:r w:rsidRPr="00DA794D">
        <w:t xml:space="preserve">and more particularly the </w:t>
      </w:r>
      <w:hyperlink r:id="rId9" w:history="1">
        <w:r w:rsidRPr="000A5BAB">
          <w:rPr>
            <w:rStyle w:val="Hyperlink"/>
          </w:rPr>
          <w:t>Victorian Government Professional Lobbyis</w:t>
        </w:r>
        <w:r w:rsidR="000A5BAB" w:rsidRPr="000A5BAB">
          <w:rPr>
            <w:rStyle w:val="Hyperlink"/>
          </w:rPr>
          <w:t>t</w:t>
        </w:r>
        <w:r w:rsidRPr="000A5BAB">
          <w:rPr>
            <w:rStyle w:val="Hyperlink"/>
          </w:rPr>
          <w:t xml:space="preserve"> Code of Co</w:t>
        </w:r>
        <w:r w:rsidR="000A5BAB" w:rsidRPr="000A5BAB">
          <w:rPr>
            <w:rStyle w:val="Hyperlink"/>
          </w:rPr>
          <w:t>nduct</w:t>
        </w:r>
      </w:hyperlink>
      <w:r w:rsidR="000A5BAB">
        <w:t xml:space="preserve"> (L</w:t>
      </w:r>
      <w:r w:rsidRPr="00DA794D">
        <w:t xml:space="preserve">obbyist </w:t>
      </w:r>
      <w:r w:rsidR="000A5BAB">
        <w:t>C</w:t>
      </w:r>
      <w:r w:rsidRPr="00DA794D">
        <w:t>ode</w:t>
      </w:r>
      <w:r w:rsidR="000A5BAB">
        <w:t>)</w:t>
      </w:r>
      <w:r w:rsidRPr="00DA794D">
        <w:t xml:space="preserve"> define the rules of engagement to ensure that decisions are transparent and have integrity.</w:t>
      </w:r>
    </w:p>
    <w:p w:rsidR="000A5BAB" w:rsidRPr="000A5BAB" w:rsidRDefault="000A5BAB" w:rsidP="00E1462C">
      <w:pPr>
        <w:pStyle w:val="H3VPSC"/>
        <w:numPr>
          <w:ilvl w:val="0"/>
          <w:numId w:val="25"/>
        </w:numPr>
      </w:pPr>
      <w:r w:rsidRPr="000A5BAB">
        <w:t>How do I know that the person who has contacted me is a lobbyist?</w:t>
      </w:r>
    </w:p>
    <w:p w:rsidR="000A5BAB" w:rsidRDefault="00A90311" w:rsidP="00DA794D">
      <w:pPr>
        <w:pStyle w:val="BodyVPSC"/>
      </w:pPr>
      <w:r>
        <w:t xml:space="preserve">Lobbyists are individuals or organisations that </w:t>
      </w:r>
      <w:r w:rsidR="00FA455E">
        <w:t>seek to influence government decision making</w:t>
      </w:r>
      <w:r>
        <w:t xml:space="preserve"> on behalf of their clients. </w:t>
      </w:r>
      <w:r w:rsidR="000A5BAB">
        <w:t xml:space="preserve">In most </w:t>
      </w:r>
      <w:r w:rsidR="0088002B">
        <w:t>cases</w:t>
      </w:r>
      <w:r w:rsidR="000A5BAB">
        <w:t xml:space="preserve">, the person will tell you they are a lobbyist </w:t>
      </w:r>
      <w:r>
        <w:t xml:space="preserve">and who they represent </w:t>
      </w:r>
      <w:r w:rsidR="000A5BAB">
        <w:t xml:space="preserve">when they first </w:t>
      </w:r>
      <w:proofErr w:type="gramStart"/>
      <w:r w:rsidR="000A5BAB">
        <w:t>make contact with</w:t>
      </w:r>
      <w:proofErr w:type="gramEnd"/>
      <w:r w:rsidR="000A5BAB">
        <w:t xml:space="preserve"> you. This is a requirement under the Lobbyist Code.</w:t>
      </w:r>
    </w:p>
    <w:p w:rsidR="0088002B" w:rsidRDefault="000A5BAB" w:rsidP="00DA794D">
      <w:pPr>
        <w:pStyle w:val="BodyVPSC"/>
      </w:pPr>
      <w:r>
        <w:t xml:space="preserve">You can check the </w:t>
      </w:r>
      <w:hyperlink r:id="rId10" w:history="1">
        <w:r w:rsidRPr="0088002B">
          <w:rPr>
            <w:rStyle w:val="Hyperlink"/>
          </w:rPr>
          <w:t>Register of Lobbyists</w:t>
        </w:r>
      </w:hyperlink>
      <w:r>
        <w:t xml:space="preserve"> </w:t>
      </w:r>
      <w:r w:rsidR="0088002B">
        <w:t xml:space="preserve">(Register) to see whether they </w:t>
      </w:r>
      <w:r w:rsidR="00867D2E">
        <w:t>and</w:t>
      </w:r>
      <w:r w:rsidR="0088002B">
        <w:t xml:space="preserve"> their lobbyist firm are listed</w:t>
      </w:r>
      <w:r w:rsidR="00A90311">
        <w:t xml:space="preserve">, as </w:t>
      </w:r>
      <w:r w:rsidR="00F855DF">
        <w:t>it is</w:t>
      </w:r>
      <w:r w:rsidR="00A90311">
        <w:t xml:space="preserve"> a requirement </w:t>
      </w:r>
      <w:r w:rsidR="00F855DF">
        <w:t>for a lobbyist to be registered</w:t>
      </w:r>
      <w:r w:rsidR="0088002B">
        <w:t xml:space="preserve">. </w:t>
      </w:r>
    </w:p>
    <w:p w:rsidR="0088002B" w:rsidRDefault="0088002B" w:rsidP="00DA794D">
      <w:pPr>
        <w:pStyle w:val="BodyVPSC"/>
      </w:pPr>
      <w:r>
        <w:t xml:space="preserve">You can also check their company website to see whether they are lobbyists. </w:t>
      </w:r>
      <w:r w:rsidR="00867D2E">
        <w:t>The</w:t>
      </w:r>
      <w:r w:rsidR="002E5CDD">
        <w:t>ir</w:t>
      </w:r>
      <w:r w:rsidR="00867D2E">
        <w:t xml:space="preserve"> website may</w:t>
      </w:r>
      <w:r w:rsidR="001B79DC">
        <w:t xml:space="preserve"> advertise services such as government engagement, government relations or public affairs. It may also list clients and any former political affiliations of it</w:t>
      </w:r>
      <w:r w:rsidR="002E5CDD">
        <w:t>s</w:t>
      </w:r>
      <w:r w:rsidR="001B79DC">
        <w:t xml:space="preserve"> staff.</w:t>
      </w:r>
    </w:p>
    <w:p w:rsidR="0088002B" w:rsidRDefault="0088002B" w:rsidP="00E1462C">
      <w:pPr>
        <w:pStyle w:val="H3VPSC"/>
        <w:numPr>
          <w:ilvl w:val="0"/>
          <w:numId w:val="25"/>
        </w:numPr>
      </w:pPr>
      <w:r>
        <w:t>What do I do if the person is a lobbyist but is not listed on the Register?</w:t>
      </w:r>
    </w:p>
    <w:p w:rsidR="001B79DC" w:rsidRDefault="001B79DC" w:rsidP="00DA794D">
      <w:pPr>
        <w:pStyle w:val="BodyVPSC"/>
      </w:pPr>
      <w:r>
        <w:t xml:space="preserve">Tell the person that you are unable to meet with them until they have applied to the Victorian Public Sector Commission (VPSC) to be listed on the </w:t>
      </w:r>
      <w:r w:rsidR="001D211C">
        <w:t>Register. You might also want to tell the VPSC.</w:t>
      </w:r>
    </w:p>
    <w:p w:rsidR="001D211C" w:rsidRDefault="001D211C" w:rsidP="00E1462C">
      <w:pPr>
        <w:pStyle w:val="H3VPSC"/>
        <w:numPr>
          <w:ilvl w:val="0"/>
          <w:numId w:val="25"/>
        </w:numPr>
      </w:pPr>
      <w:r>
        <w:t>Why can I only meet with lobbyists who are listed on the Register?</w:t>
      </w:r>
      <w:bookmarkStart w:id="0" w:name="_GoBack"/>
      <w:bookmarkEnd w:id="0"/>
    </w:p>
    <w:p w:rsidR="001D211C" w:rsidRDefault="001D211C" w:rsidP="00DA794D">
      <w:pPr>
        <w:pStyle w:val="BodyVPSC"/>
      </w:pPr>
      <w:r>
        <w:t>Not only is it a requirement of the Lobbyists Code but it gives you some assurances about the lobbyist’s credentials.</w:t>
      </w:r>
    </w:p>
    <w:p w:rsidR="00CA3B5B" w:rsidRDefault="00DA794D" w:rsidP="00DA794D">
      <w:pPr>
        <w:pStyle w:val="BodyVPSC"/>
      </w:pPr>
      <w:r w:rsidRPr="00DA794D">
        <w:t xml:space="preserve">Lobbyists must apply </w:t>
      </w:r>
      <w:r w:rsidR="007F588B">
        <w:t xml:space="preserve">to the VPSC </w:t>
      </w:r>
      <w:r w:rsidRPr="00DA794D">
        <w:t xml:space="preserve">for registration, annually confirm their registration and update their details as they change. They must </w:t>
      </w:r>
      <w:r w:rsidR="00CA3B5B">
        <w:t>disclose</w:t>
      </w:r>
      <w:r w:rsidRPr="00DA794D">
        <w:t xml:space="preserve"> any former political affiliations</w:t>
      </w:r>
      <w:r w:rsidR="00CA3B5B">
        <w:t xml:space="preserve"> and </w:t>
      </w:r>
      <w:r w:rsidR="007F09C7">
        <w:t>make</w:t>
      </w:r>
      <w:r w:rsidR="00CA3B5B">
        <w:t xml:space="preserve"> a statutory declaration </w:t>
      </w:r>
      <w:r w:rsidR="007F09C7">
        <w:t>that they have not been convicted of an offence that involves dishonesty within the last 10 years and have not received success fees on awarding a public project after 1 January 2014</w:t>
      </w:r>
      <w:r w:rsidRPr="00DA794D">
        <w:t>.</w:t>
      </w:r>
      <w:r w:rsidR="00CA3B5B">
        <w:t xml:space="preserve"> </w:t>
      </w:r>
    </w:p>
    <w:p w:rsidR="006E555A" w:rsidRDefault="00CA3B5B" w:rsidP="00DA794D">
      <w:pPr>
        <w:pStyle w:val="BodyVPSC"/>
      </w:pPr>
      <w:r>
        <w:t xml:space="preserve">The VPSC </w:t>
      </w:r>
      <w:r w:rsidR="007F09C7">
        <w:t xml:space="preserve">validates the information the lobbyist provides from publicly available sources. It </w:t>
      </w:r>
      <w:r>
        <w:t xml:space="preserve">may remove </w:t>
      </w:r>
      <w:r w:rsidR="007F09C7">
        <w:t>lobbyists</w:t>
      </w:r>
      <w:r>
        <w:t xml:space="preserve"> from the Register if their conduct, or the conduct of their associates, </w:t>
      </w:r>
      <w:r w:rsidR="00680C43">
        <w:t>is inconsistent with general standards of ethical conduct.</w:t>
      </w:r>
    </w:p>
    <w:p w:rsidR="00FC5DF4" w:rsidRDefault="00FC5DF4" w:rsidP="00E1462C">
      <w:pPr>
        <w:pStyle w:val="H3VPSC"/>
        <w:numPr>
          <w:ilvl w:val="0"/>
          <w:numId w:val="25"/>
        </w:numPr>
      </w:pPr>
      <w:r>
        <w:t xml:space="preserve">On what matters </w:t>
      </w:r>
      <w:r w:rsidR="00864A74">
        <w:t>may</w:t>
      </w:r>
      <w:r>
        <w:t xml:space="preserve"> a lobbyist seek to influence </w:t>
      </w:r>
      <w:r w:rsidR="00864A74">
        <w:t>government</w:t>
      </w:r>
      <w:r>
        <w:t xml:space="preserve"> decision</w:t>
      </w:r>
      <w:r w:rsidR="00864A74">
        <w:t>s</w:t>
      </w:r>
      <w:r>
        <w:t>?</w:t>
      </w:r>
      <w:r w:rsidRPr="00DA794D">
        <w:t xml:space="preserve"> </w:t>
      </w:r>
    </w:p>
    <w:p w:rsidR="00864A74" w:rsidRDefault="00FC5DF4" w:rsidP="00FC5DF4">
      <w:pPr>
        <w:pStyle w:val="BodyVPSC"/>
        <w:rPr>
          <w:lang w:val="en-US" w:eastAsia="ja-JP"/>
        </w:rPr>
      </w:pPr>
      <w:r>
        <w:rPr>
          <w:lang w:val="en-US" w:eastAsia="ja-JP"/>
        </w:rPr>
        <w:t>Lobbyists may seek to influence government decision</w:t>
      </w:r>
      <w:r w:rsidR="00B6538D">
        <w:rPr>
          <w:lang w:val="en-US" w:eastAsia="ja-JP"/>
        </w:rPr>
        <w:t>s</w:t>
      </w:r>
      <w:r w:rsidR="00864A74">
        <w:rPr>
          <w:lang w:val="en-US" w:eastAsia="ja-JP"/>
        </w:rPr>
        <w:t xml:space="preserve"> on matters such as:</w:t>
      </w:r>
    </w:p>
    <w:p w:rsidR="00864A74" w:rsidRDefault="00FC5DF4" w:rsidP="00864A74">
      <w:pPr>
        <w:pStyle w:val="BodyVPSC"/>
        <w:numPr>
          <w:ilvl w:val="0"/>
          <w:numId w:val="22"/>
        </w:numPr>
        <w:rPr>
          <w:lang w:val="en-US" w:eastAsia="ja-JP"/>
        </w:rPr>
      </w:pPr>
      <w:r>
        <w:rPr>
          <w:lang w:val="en-US" w:eastAsia="ja-JP"/>
        </w:rPr>
        <w:t>the making or amendment of legislation</w:t>
      </w:r>
    </w:p>
    <w:p w:rsidR="00864A74" w:rsidRDefault="00FC5DF4" w:rsidP="00864A74">
      <w:pPr>
        <w:pStyle w:val="BodyVPSC"/>
        <w:numPr>
          <w:ilvl w:val="0"/>
          <w:numId w:val="22"/>
        </w:numPr>
        <w:rPr>
          <w:lang w:val="en-US" w:eastAsia="ja-JP"/>
        </w:rPr>
      </w:pPr>
      <w:r>
        <w:rPr>
          <w:lang w:val="en-US" w:eastAsia="ja-JP"/>
        </w:rPr>
        <w:t>the development or amendment of a government policy or program</w:t>
      </w:r>
    </w:p>
    <w:p w:rsidR="00FC5DF4" w:rsidRDefault="00FC5DF4" w:rsidP="006D71EE">
      <w:pPr>
        <w:pStyle w:val="BodyVPSC"/>
        <w:numPr>
          <w:ilvl w:val="0"/>
          <w:numId w:val="22"/>
        </w:numPr>
        <w:rPr>
          <w:lang w:val="en-US" w:eastAsia="ja-JP"/>
        </w:rPr>
      </w:pPr>
      <w:r w:rsidRPr="00B6538D">
        <w:rPr>
          <w:lang w:val="en-US" w:eastAsia="ja-JP"/>
        </w:rPr>
        <w:t>the awarding of a government grant</w:t>
      </w:r>
      <w:r w:rsidR="00B6538D" w:rsidRPr="00B6538D">
        <w:rPr>
          <w:lang w:val="en-US" w:eastAsia="ja-JP"/>
        </w:rPr>
        <w:t xml:space="preserve"> or</w:t>
      </w:r>
      <w:r w:rsidR="00B6538D">
        <w:rPr>
          <w:lang w:val="en-US" w:eastAsia="ja-JP"/>
        </w:rPr>
        <w:t xml:space="preserve"> </w:t>
      </w:r>
      <w:r w:rsidRPr="00B6538D">
        <w:rPr>
          <w:lang w:val="en-US" w:eastAsia="ja-JP"/>
        </w:rPr>
        <w:t>the allocation of funding.</w:t>
      </w:r>
    </w:p>
    <w:p w:rsidR="006E555A" w:rsidRDefault="006E555A" w:rsidP="00E1462C">
      <w:pPr>
        <w:pStyle w:val="H3VPSC"/>
        <w:numPr>
          <w:ilvl w:val="0"/>
          <w:numId w:val="25"/>
        </w:numPr>
      </w:pPr>
      <w:r>
        <w:t>Are there matters on which I should not meet with a lobbyist?</w:t>
      </w:r>
    </w:p>
    <w:p w:rsidR="000E4CB4" w:rsidRDefault="00997BD0" w:rsidP="006E555A">
      <w:pPr>
        <w:pStyle w:val="BodyVPSC"/>
        <w:rPr>
          <w:lang w:val="en-US" w:eastAsia="ja-JP"/>
        </w:rPr>
      </w:pPr>
      <w:r>
        <w:rPr>
          <w:lang w:val="en-US" w:eastAsia="ja-JP"/>
        </w:rPr>
        <w:t xml:space="preserve">You </w:t>
      </w:r>
      <w:r w:rsidRPr="00997BD0">
        <w:rPr>
          <w:lang w:val="en-US" w:eastAsia="ja-JP"/>
        </w:rPr>
        <w:t xml:space="preserve">must not be party to lobbying activities when </w:t>
      </w:r>
      <w:r>
        <w:rPr>
          <w:lang w:val="en-US" w:eastAsia="ja-JP"/>
        </w:rPr>
        <w:t>you</w:t>
      </w:r>
      <w:r w:rsidRPr="00997BD0">
        <w:rPr>
          <w:lang w:val="en-US" w:eastAsia="ja-JP"/>
        </w:rPr>
        <w:t xml:space="preserve"> are involved in a government tender process</w:t>
      </w:r>
      <w:r>
        <w:rPr>
          <w:lang w:val="en-US" w:eastAsia="ja-JP"/>
        </w:rPr>
        <w:t>. The Victorian Government Purchasing Board</w:t>
      </w:r>
      <w:r w:rsidR="00824314">
        <w:rPr>
          <w:lang w:val="en-US" w:eastAsia="ja-JP"/>
        </w:rPr>
        <w:t>’s</w:t>
      </w:r>
      <w:r>
        <w:rPr>
          <w:lang w:val="en-US" w:eastAsia="ja-JP"/>
        </w:rPr>
        <w:t xml:space="preserve"> (VGPB</w:t>
      </w:r>
      <w:r w:rsidR="00824314">
        <w:rPr>
          <w:lang w:val="en-US" w:eastAsia="ja-JP"/>
        </w:rPr>
        <w:t>’s</w:t>
      </w:r>
      <w:r>
        <w:rPr>
          <w:lang w:val="en-US" w:eastAsia="ja-JP"/>
        </w:rPr>
        <w:t xml:space="preserve">) guidance on </w:t>
      </w:r>
      <w:hyperlink r:id="rId11" w:history="1">
        <w:r w:rsidRPr="00997BD0">
          <w:rPr>
            <w:rStyle w:val="Hyperlink"/>
          </w:rPr>
          <w:t>Managing Probity</w:t>
        </w:r>
      </w:hyperlink>
      <w:r>
        <w:rPr>
          <w:lang w:val="en-US" w:eastAsia="ja-JP"/>
        </w:rPr>
        <w:t xml:space="preserve"> </w:t>
      </w:r>
      <w:r w:rsidR="00824314">
        <w:rPr>
          <w:lang w:val="en-US" w:eastAsia="ja-JP"/>
        </w:rPr>
        <w:t xml:space="preserve">reminds buyers of the requirement to </w:t>
      </w:r>
      <w:r w:rsidR="000E4CB4">
        <w:rPr>
          <w:lang w:val="en-US" w:eastAsia="ja-JP"/>
        </w:rPr>
        <w:t>ensure market equity and to have consistent and transparent processes. This means providing the same information to all suppliers, being fair</w:t>
      </w:r>
      <w:r w:rsidR="008515D3">
        <w:rPr>
          <w:lang w:val="en-US" w:eastAsia="ja-JP"/>
        </w:rPr>
        <w:t xml:space="preserve"> and</w:t>
      </w:r>
      <w:r w:rsidR="000E4CB4">
        <w:rPr>
          <w:lang w:val="en-US" w:eastAsia="ja-JP"/>
        </w:rPr>
        <w:t xml:space="preserve"> not preferencing any bidder. </w:t>
      </w:r>
    </w:p>
    <w:p w:rsidR="000E4CB4" w:rsidRPr="006E555A" w:rsidRDefault="000E4CB4" w:rsidP="006E555A">
      <w:pPr>
        <w:pStyle w:val="BodyVPSC"/>
        <w:rPr>
          <w:lang w:val="en-US" w:eastAsia="ja-JP"/>
        </w:rPr>
      </w:pPr>
      <w:r>
        <w:rPr>
          <w:lang w:val="en-US" w:eastAsia="ja-JP"/>
        </w:rPr>
        <w:lastRenderedPageBreak/>
        <w:t xml:space="preserve">Engaging with lobbyists during a government tender process would be inconsistent with </w:t>
      </w:r>
      <w:r w:rsidR="008515D3">
        <w:rPr>
          <w:lang w:val="en-US" w:eastAsia="ja-JP"/>
        </w:rPr>
        <w:t>the VGPB’s</w:t>
      </w:r>
      <w:r>
        <w:rPr>
          <w:lang w:val="en-US" w:eastAsia="ja-JP"/>
        </w:rPr>
        <w:t xml:space="preserve"> requirements.</w:t>
      </w:r>
      <w:r w:rsidR="008515D3">
        <w:rPr>
          <w:lang w:val="en-US" w:eastAsia="ja-JP"/>
        </w:rPr>
        <w:t xml:space="preserve"> It would potentially give the lobbyist’s clients an advantage in the tender process and could also represent a conflict of interest.</w:t>
      </w:r>
    </w:p>
    <w:p w:rsidR="00864A74" w:rsidRDefault="00864A74" w:rsidP="00E1462C">
      <w:pPr>
        <w:pStyle w:val="H3VPSC"/>
        <w:numPr>
          <w:ilvl w:val="0"/>
          <w:numId w:val="25"/>
        </w:numPr>
      </w:pPr>
      <w:r>
        <w:t>Are there matters that are not considered to be lobbying activity?</w:t>
      </w:r>
    </w:p>
    <w:p w:rsidR="00864A74" w:rsidRDefault="00864A74" w:rsidP="00864A74">
      <w:pPr>
        <w:pStyle w:val="BodyVPSC"/>
        <w:rPr>
          <w:lang w:val="en-US" w:eastAsia="ja-JP"/>
        </w:rPr>
      </w:pPr>
      <w:r>
        <w:rPr>
          <w:lang w:val="en-US" w:eastAsia="ja-JP"/>
        </w:rPr>
        <w:t>Lobbying activity does not include matters such as:</w:t>
      </w:r>
    </w:p>
    <w:p w:rsidR="00B6538D" w:rsidRPr="00B6538D" w:rsidRDefault="0048061F" w:rsidP="00B6538D">
      <w:pPr>
        <w:pStyle w:val="BodyVPSC"/>
        <w:numPr>
          <w:ilvl w:val="0"/>
          <w:numId w:val="23"/>
        </w:numPr>
        <w:rPr>
          <w:lang w:val="en-US" w:eastAsia="ja-JP"/>
        </w:rPr>
      </w:pPr>
      <w:r>
        <w:rPr>
          <w:lang w:val="en-US" w:eastAsia="ja-JP"/>
        </w:rPr>
        <w:t xml:space="preserve">a </w:t>
      </w:r>
      <w:r w:rsidR="00B6538D">
        <w:rPr>
          <w:lang w:val="en-US" w:eastAsia="ja-JP"/>
        </w:rPr>
        <w:t>response to a call for submissions</w:t>
      </w:r>
      <w:r w:rsidR="00B6538D" w:rsidRPr="00B6538D">
        <w:rPr>
          <w:lang w:val="en-US" w:eastAsia="ja-JP"/>
        </w:rPr>
        <w:t xml:space="preserve"> </w:t>
      </w:r>
      <w:r w:rsidR="00B6538D">
        <w:rPr>
          <w:lang w:val="en-US" w:eastAsia="ja-JP"/>
        </w:rPr>
        <w:t xml:space="preserve">or </w:t>
      </w:r>
      <w:r>
        <w:rPr>
          <w:lang w:val="en-US" w:eastAsia="ja-JP"/>
        </w:rPr>
        <w:t xml:space="preserve">a </w:t>
      </w:r>
      <w:r w:rsidR="00B6538D">
        <w:rPr>
          <w:lang w:val="en-US" w:eastAsia="ja-JP"/>
        </w:rPr>
        <w:t>request for information</w:t>
      </w:r>
    </w:p>
    <w:p w:rsidR="00B6538D" w:rsidRDefault="00B6538D" w:rsidP="00864A74">
      <w:pPr>
        <w:pStyle w:val="BodyVPSC"/>
        <w:numPr>
          <w:ilvl w:val="0"/>
          <w:numId w:val="23"/>
        </w:numPr>
        <w:rPr>
          <w:lang w:val="en-US" w:eastAsia="ja-JP"/>
        </w:rPr>
      </w:pPr>
      <w:r>
        <w:rPr>
          <w:lang w:val="en-US" w:eastAsia="ja-JP"/>
        </w:rPr>
        <w:t>a grassroots campaign to influence government policy or decisions</w:t>
      </w:r>
    </w:p>
    <w:p w:rsidR="00B6538D" w:rsidRDefault="00B6538D" w:rsidP="00864A74">
      <w:pPr>
        <w:pStyle w:val="BodyVPSC"/>
        <w:numPr>
          <w:ilvl w:val="0"/>
          <w:numId w:val="23"/>
        </w:numPr>
        <w:rPr>
          <w:lang w:val="en-US" w:eastAsia="ja-JP"/>
        </w:rPr>
      </w:pPr>
      <w:r>
        <w:rPr>
          <w:lang w:val="en-US" w:eastAsia="ja-JP"/>
        </w:rPr>
        <w:t>statements made in a public forum</w:t>
      </w:r>
      <w:r w:rsidR="0048061F">
        <w:rPr>
          <w:lang w:val="en-US" w:eastAsia="ja-JP"/>
        </w:rPr>
        <w:t>.</w:t>
      </w:r>
    </w:p>
    <w:p w:rsidR="0048061F" w:rsidRDefault="0048061F" w:rsidP="00E1462C">
      <w:pPr>
        <w:pStyle w:val="H3VPSC"/>
        <w:numPr>
          <w:ilvl w:val="0"/>
          <w:numId w:val="25"/>
        </w:numPr>
      </w:pPr>
      <w:r>
        <w:t>Are there people who try to influence government decisions but are not lobbyists?</w:t>
      </w:r>
    </w:p>
    <w:p w:rsidR="0048061F" w:rsidRDefault="0048061F" w:rsidP="0048061F">
      <w:pPr>
        <w:pStyle w:val="BodyVPSC"/>
        <w:rPr>
          <w:lang w:val="en-US" w:eastAsia="ja-JP"/>
        </w:rPr>
      </w:pPr>
      <w:r>
        <w:rPr>
          <w:lang w:val="en-US" w:eastAsia="ja-JP"/>
        </w:rPr>
        <w:t xml:space="preserve">Lobbyists do not include any person, company or </w:t>
      </w:r>
      <w:proofErr w:type="spellStart"/>
      <w:r>
        <w:rPr>
          <w:lang w:val="en-US" w:eastAsia="ja-JP"/>
        </w:rPr>
        <w:t>organisation</w:t>
      </w:r>
      <w:proofErr w:type="spellEnd"/>
      <w:r>
        <w:rPr>
          <w:lang w:val="en-US" w:eastAsia="ja-JP"/>
        </w:rPr>
        <w:t xml:space="preserve"> that engages in lobbying activities on their own behalf. This includes:</w:t>
      </w:r>
    </w:p>
    <w:p w:rsidR="0048061F" w:rsidRDefault="0048061F" w:rsidP="0048061F">
      <w:pPr>
        <w:pStyle w:val="BodyVPSC"/>
        <w:numPr>
          <w:ilvl w:val="0"/>
          <w:numId w:val="24"/>
        </w:numPr>
        <w:rPr>
          <w:lang w:val="en-US" w:eastAsia="ja-JP"/>
        </w:rPr>
      </w:pPr>
      <w:r>
        <w:rPr>
          <w:lang w:val="en-US" w:eastAsia="ja-JP"/>
        </w:rPr>
        <w:t xml:space="preserve">charitable, religious and non-profit </w:t>
      </w:r>
      <w:proofErr w:type="spellStart"/>
      <w:r>
        <w:rPr>
          <w:lang w:val="en-US" w:eastAsia="ja-JP"/>
        </w:rPr>
        <w:t>organisations</w:t>
      </w:r>
      <w:proofErr w:type="spellEnd"/>
      <w:r w:rsidR="00DF2099">
        <w:rPr>
          <w:lang w:val="en-US" w:eastAsia="ja-JP"/>
        </w:rPr>
        <w:t xml:space="preserve"> that represent the interests of their</w:t>
      </w:r>
      <w:r w:rsidR="003936E5">
        <w:rPr>
          <w:lang w:val="en-US" w:eastAsia="ja-JP"/>
        </w:rPr>
        <w:t xml:space="preserve"> members</w:t>
      </w:r>
    </w:p>
    <w:p w:rsidR="003936E5" w:rsidRDefault="003936E5" w:rsidP="0048061F">
      <w:pPr>
        <w:pStyle w:val="BodyVPSC"/>
        <w:numPr>
          <w:ilvl w:val="0"/>
          <w:numId w:val="24"/>
        </w:numPr>
        <w:rPr>
          <w:lang w:val="en-US" w:eastAsia="ja-JP"/>
        </w:rPr>
      </w:pPr>
      <w:r>
        <w:rPr>
          <w:lang w:val="en-US" w:eastAsia="ja-JP"/>
        </w:rPr>
        <w:t>members of trade delegations or representatives of other governments</w:t>
      </w:r>
    </w:p>
    <w:p w:rsidR="003936E5" w:rsidRDefault="003936E5" w:rsidP="0048061F">
      <w:pPr>
        <w:pStyle w:val="BodyVPSC"/>
        <w:numPr>
          <w:ilvl w:val="0"/>
          <w:numId w:val="24"/>
        </w:numPr>
        <w:rPr>
          <w:lang w:val="en-US" w:eastAsia="ja-JP"/>
        </w:rPr>
      </w:pPr>
      <w:r>
        <w:rPr>
          <w:lang w:val="en-US" w:eastAsia="ja-JP"/>
        </w:rPr>
        <w:t>members of professions that are required to contact public sector employees as part of their normal day to day work such as tax agents</w:t>
      </w:r>
    </w:p>
    <w:p w:rsidR="0048061F" w:rsidRDefault="006E555A" w:rsidP="0048061F">
      <w:pPr>
        <w:pStyle w:val="BodyVPSC"/>
        <w:numPr>
          <w:ilvl w:val="0"/>
          <w:numId w:val="24"/>
        </w:numPr>
        <w:rPr>
          <w:lang w:val="en-US" w:eastAsia="ja-JP"/>
        </w:rPr>
      </w:pPr>
      <w:r>
        <w:rPr>
          <w:lang w:val="en-US" w:eastAsia="ja-JP"/>
        </w:rPr>
        <w:t>members of professions who make occasional representations to government on behalf of others in a way that is incidental to the provision of services such as doctors.</w:t>
      </w:r>
      <w:r w:rsidR="0048061F">
        <w:rPr>
          <w:lang w:val="en-US" w:eastAsia="ja-JP"/>
        </w:rPr>
        <w:t xml:space="preserve"> </w:t>
      </w:r>
    </w:p>
    <w:p w:rsidR="008515D3" w:rsidRDefault="008515D3" w:rsidP="00E1462C">
      <w:pPr>
        <w:pStyle w:val="H3VPSC"/>
        <w:numPr>
          <w:ilvl w:val="0"/>
          <w:numId w:val="25"/>
        </w:numPr>
      </w:pPr>
      <w:r>
        <w:t>Why do lobbyists need to tell me about their clients when they first meet with me?</w:t>
      </w:r>
    </w:p>
    <w:p w:rsidR="008515D3" w:rsidRDefault="00E1462C" w:rsidP="008515D3">
      <w:pPr>
        <w:pStyle w:val="BodyVPSC"/>
        <w:rPr>
          <w:lang w:val="en-US" w:eastAsia="ja-JP"/>
        </w:rPr>
      </w:pPr>
      <w:r>
        <w:rPr>
          <w:lang w:val="en-US" w:eastAsia="ja-JP"/>
        </w:rPr>
        <w:t>You should only meet with a registered l</w:t>
      </w:r>
      <w:r w:rsidR="008515D3" w:rsidRPr="008515D3">
        <w:rPr>
          <w:lang w:val="en-US" w:eastAsia="ja-JP"/>
        </w:rPr>
        <w:t>obbyist</w:t>
      </w:r>
      <w:r>
        <w:rPr>
          <w:lang w:val="en-US" w:eastAsia="ja-JP"/>
        </w:rPr>
        <w:t xml:space="preserve"> if they</w:t>
      </w:r>
      <w:r w:rsidR="008515D3" w:rsidRPr="008515D3">
        <w:rPr>
          <w:lang w:val="en-US" w:eastAsia="ja-JP"/>
        </w:rPr>
        <w:t xml:space="preserve"> </w:t>
      </w:r>
      <w:r>
        <w:rPr>
          <w:lang w:val="en-US" w:eastAsia="ja-JP"/>
        </w:rPr>
        <w:t>have told you</w:t>
      </w:r>
      <w:r w:rsidR="008515D3" w:rsidRPr="008515D3">
        <w:rPr>
          <w:lang w:val="en-US" w:eastAsia="ja-JP"/>
        </w:rPr>
        <w:t xml:space="preserve"> which clients the</w:t>
      </w:r>
      <w:r w:rsidR="00815389">
        <w:rPr>
          <w:lang w:val="en-US" w:eastAsia="ja-JP"/>
        </w:rPr>
        <w:t>y are</w:t>
      </w:r>
      <w:r w:rsidR="008515D3" w:rsidRPr="008515D3">
        <w:rPr>
          <w:lang w:val="en-US" w:eastAsia="ja-JP"/>
        </w:rPr>
        <w:t xml:space="preserve"> representing, the nature of the clients’ issues, and whether the clients are involved in a government tender process.</w:t>
      </w:r>
      <w:r w:rsidR="00815389">
        <w:rPr>
          <w:lang w:val="en-US" w:eastAsia="ja-JP"/>
        </w:rPr>
        <w:t xml:space="preserve"> This is to ensure transparent and well-informed decision making.</w:t>
      </w:r>
      <w:r>
        <w:rPr>
          <w:lang w:val="en-US" w:eastAsia="ja-JP"/>
        </w:rPr>
        <w:t xml:space="preserve"> </w:t>
      </w:r>
    </w:p>
    <w:p w:rsidR="00E1462C" w:rsidRDefault="00E1462C" w:rsidP="00E1462C">
      <w:pPr>
        <w:pStyle w:val="H3VPSC"/>
        <w:numPr>
          <w:ilvl w:val="0"/>
          <w:numId w:val="25"/>
        </w:numPr>
      </w:pPr>
      <w:r>
        <w:t>Does the Code of Conduct provide guidance for me when engaging with lobbyists?</w:t>
      </w:r>
    </w:p>
    <w:p w:rsidR="00F93E39" w:rsidRDefault="00F93E39" w:rsidP="00E1462C">
      <w:pPr>
        <w:pStyle w:val="BodyVPSC"/>
        <w:rPr>
          <w:lang w:val="en-US" w:eastAsia="ja-JP"/>
        </w:rPr>
      </w:pPr>
      <w:r>
        <w:rPr>
          <w:lang w:val="en-US" w:eastAsia="ja-JP"/>
        </w:rPr>
        <w:t>The standards of conduct outlined in the Code of Conduct are consistent with those in the Lobbyist Code. Employees should demonstrate:</w:t>
      </w:r>
    </w:p>
    <w:p w:rsidR="0098329B" w:rsidRDefault="007400AF" w:rsidP="00F93E39">
      <w:pPr>
        <w:pStyle w:val="BodyVPSC"/>
        <w:numPr>
          <w:ilvl w:val="0"/>
          <w:numId w:val="26"/>
        </w:numPr>
        <w:rPr>
          <w:lang w:val="en-US" w:eastAsia="ja-JP"/>
        </w:rPr>
      </w:pPr>
      <w:r w:rsidRPr="007400AF">
        <w:rPr>
          <w:b/>
          <w:lang w:val="en-US" w:eastAsia="ja-JP"/>
        </w:rPr>
        <w:t>integrity</w:t>
      </w:r>
      <w:r>
        <w:rPr>
          <w:lang w:val="en-US" w:eastAsia="ja-JP"/>
        </w:rPr>
        <w:t xml:space="preserve"> by being honest, using powers responsibly, identifying and dealing with inappropriate conduct, avoiding conflicts of interest and developing and maintaining public trust</w:t>
      </w:r>
    </w:p>
    <w:p w:rsidR="007400AF" w:rsidRDefault="007400AF" w:rsidP="00F93E39">
      <w:pPr>
        <w:pStyle w:val="BodyVPSC"/>
        <w:numPr>
          <w:ilvl w:val="0"/>
          <w:numId w:val="26"/>
        </w:numPr>
        <w:rPr>
          <w:lang w:val="en-US" w:eastAsia="ja-JP"/>
        </w:rPr>
      </w:pPr>
      <w:r w:rsidRPr="007400AF">
        <w:rPr>
          <w:b/>
          <w:lang w:val="en-US" w:eastAsia="ja-JP"/>
        </w:rPr>
        <w:t>impartiality</w:t>
      </w:r>
      <w:r>
        <w:rPr>
          <w:lang w:val="en-US" w:eastAsia="ja-JP"/>
        </w:rPr>
        <w:t xml:space="preserve"> by making decisions that are free of bias, considering all relevant facts and ensuring policies and programs are implemented fairly</w:t>
      </w:r>
    </w:p>
    <w:p w:rsidR="007400AF" w:rsidRDefault="007400AF" w:rsidP="00F93E39">
      <w:pPr>
        <w:pStyle w:val="BodyVPSC"/>
        <w:numPr>
          <w:ilvl w:val="0"/>
          <w:numId w:val="26"/>
        </w:numPr>
        <w:rPr>
          <w:lang w:val="en-US" w:eastAsia="ja-JP"/>
        </w:rPr>
      </w:pPr>
      <w:r w:rsidRPr="007400AF">
        <w:rPr>
          <w:b/>
          <w:lang w:val="en-US" w:eastAsia="ja-JP"/>
        </w:rPr>
        <w:t>accountability</w:t>
      </w:r>
      <w:r>
        <w:rPr>
          <w:lang w:val="en-US" w:eastAsia="ja-JP"/>
        </w:rPr>
        <w:t xml:space="preserve"> by being transparent, responsible and open to scrutiny.</w:t>
      </w:r>
    </w:p>
    <w:p w:rsidR="00CE41BF" w:rsidRDefault="00CE41BF" w:rsidP="00E1462C">
      <w:pPr>
        <w:pStyle w:val="H3VPSC"/>
        <w:numPr>
          <w:ilvl w:val="0"/>
          <w:numId w:val="25"/>
        </w:numPr>
      </w:pPr>
      <w:r>
        <w:t xml:space="preserve">Can I become a lobbyist once I leave the public </w:t>
      </w:r>
      <w:r w:rsidR="00720E1D">
        <w:t>sector</w:t>
      </w:r>
      <w:r>
        <w:t>?</w:t>
      </w:r>
    </w:p>
    <w:p w:rsidR="006D3AAF" w:rsidRDefault="006D3AAF" w:rsidP="006D3AAF">
      <w:pPr>
        <w:pStyle w:val="BodyVPSC"/>
        <w:rPr>
          <w:lang w:val="en-US" w:eastAsia="ja-JP"/>
        </w:rPr>
      </w:pPr>
      <w:r>
        <w:rPr>
          <w:lang w:val="en-US" w:eastAsia="ja-JP"/>
        </w:rPr>
        <w:t xml:space="preserve">You can become a lobbyist </w:t>
      </w:r>
      <w:r w:rsidR="00815389">
        <w:rPr>
          <w:lang w:val="en-US" w:eastAsia="ja-JP"/>
        </w:rPr>
        <w:t xml:space="preserve">after you leave the public sector. However, if you were employed as an executive, you </w:t>
      </w:r>
      <w:r w:rsidR="00815389" w:rsidRPr="00815389">
        <w:rPr>
          <w:lang w:val="en-US" w:eastAsia="ja-JP"/>
        </w:rPr>
        <w:t xml:space="preserve">must not engage in lobbying activities for 12 months after </w:t>
      </w:r>
      <w:r w:rsidR="00815389">
        <w:rPr>
          <w:lang w:val="en-US" w:eastAsia="ja-JP"/>
        </w:rPr>
        <w:t>you</w:t>
      </w:r>
      <w:r w:rsidR="00815389" w:rsidRPr="00815389">
        <w:rPr>
          <w:lang w:val="en-US" w:eastAsia="ja-JP"/>
        </w:rPr>
        <w:t xml:space="preserve"> cease employment in the Victorian </w:t>
      </w:r>
      <w:r w:rsidR="00720E1D">
        <w:rPr>
          <w:lang w:val="en-US" w:eastAsia="ja-JP"/>
        </w:rPr>
        <w:t>P</w:t>
      </w:r>
      <w:r w:rsidR="00815389" w:rsidRPr="00815389">
        <w:rPr>
          <w:lang w:val="en-US" w:eastAsia="ja-JP"/>
        </w:rPr>
        <w:t xml:space="preserve">ublic </w:t>
      </w:r>
      <w:r w:rsidR="00720E1D">
        <w:rPr>
          <w:lang w:val="en-US" w:eastAsia="ja-JP"/>
        </w:rPr>
        <w:t>S</w:t>
      </w:r>
      <w:r w:rsidR="00815389" w:rsidRPr="00815389">
        <w:rPr>
          <w:lang w:val="en-US" w:eastAsia="ja-JP"/>
        </w:rPr>
        <w:t>e</w:t>
      </w:r>
      <w:r w:rsidR="00720E1D">
        <w:rPr>
          <w:lang w:val="en-US" w:eastAsia="ja-JP"/>
        </w:rPr>
        <w:t>rvice</w:t>
      </w:r>
      <w:r w:rsidR="00815389" w:rsidRPr="00815389">
        <w:rPr>
          <w:lang w:val="en-US" w:eastAsia="ja-JP"/>
        </w:rPr>
        <w:t xml:space="preserve"> on any matters with which </w:t>
      </w:r>
      <w:r w:rsidR="00815389">
        <w:rPr>
          <w:lang w:val="en-US" w:eastAsia="ja-JP"/>
        </w:rPr>
        <w:t>you</w:t>
      </w:r>
      <w:r w:rsidR="00815389" w:rsidRPr="00815389">
        <w:rPr>
          <w:lang w:val="en-US" w:eastAsia="ja-JP"/>
        </w:rPr>
        <w:t xml:space="preserve"> had official dealings in </w:t>
      </w:r>
      <w:r w:rsidR="00815389">
        <w:rPr>
          <w:lang w:val="en-US" w:eastAsia="ja-JP"/>
        </w:rPr>
        <w:t>your</w:t>
      </w:r>
      <w:r w:rsidR="00815389" w:rsidRPr="00815389">
        <w:rPr>
          <w:lang w:val="en-US" w:eastAsia="ja-JP"/>
        </w:rPr>
        <w:t xml:space="preserve"> last 12 months of employment</w:t>
      </w:r>
      <w:r w:rsidR="00815389">
        <w:rPr>
          <w:lang w:val="en-US" w:eastAsia="ja-JP"/>
        </w:rPr>
        <w:t>. This is to avoid a conflict of interest.</w:t>
      </w:r>
    </w:p>
    <w:p w:rsidR="00B85F36" w:rsidRDefault="00B85F36" w:rsidP="006D3AAF">
      <w:pPr>
        <w:pStyle w:val="BodyVPSC"/>
        <w:rPr>
          <w:lang w:val="en-US" w:eastAsia="ja-JP"/>
        </w:rPr>
      </w:pPr>
    </w:p>
    <w:p w:rsidR="00FA455E" w:rsidRDefault="00FA455E" w:rsidP="006D3AAF">
      <w:pPr>
        <w:pStyle w:val="BodyVPSC"/>
        <w:rPr>
          <w:lang w:val="en-US" w:eastAsia="ja-JP"/>
        </w:rPr>
      </w:pPr>
    </w:p>
    <w:p w:rsidR="00B85F36" w:rsidRDefault="00B85F36" w:rsidP="006D3AAF">
      <w:pPr>
        <w:pStyle w:val="BodyVPSC"/>
        <w:rPr>
          <w:lang w:val="en-US" w:eastAsia="ja-JP"/>
        </w:rPr>
      </w:pPr>
      <w:r>
        <w:rPr>
          <w:lang w:val="en-US" w:eastAsia="ja-JP"/>
        </w:rPr>
        <w:t>June 2019</w:t>
      </w:r>
    </w:p>
    <w:p w:rsidR="00F855DF" w:rsidRDefault="00F855DF" w:rsidP="006D3AAF">
      <w:pPr>
        <w:pStyle w:val="BodyVPSC"/>
        <w:rPr>
          <w:lang w:val="en-US" w:eastAsia="ja-JP"/>
        </w:rPr>
      </w:pPr>
    </w:p>
    <w:p w:rsidR="00F855DF" w:rsidRPr="006D3AAF" w:rsidRDefault="00F855DF" w:rsidP="006D3AAF">
      <w:pPr>
        <w:pStyle w:val="BodyVPSC"/>
        <w:rPr>
          <w:lang w:val="en-US" w:eastAsia="ja-JP"/>
        </w:rPr>
      </w:pPr>
      <w:r>
        <w:rPr>
          <w:lang w:val="en-US" w:eastAsia="ja-JP"/>
        </w:rPr>
        <w:t xml:space="preserve">The VPSC can be contacted at </w:t>
      </w:r>
      <w:hyperlink r:id="rId12" w:history="1">
        <w:r w:rsidRPr="0040794C">
          <w:rPr>
            <w:rStyle w:val="Hyperlink"/>
            <w:lang w:val="en-US" w:eastAsia="ja-JP"/>
          </w:rPr>
          <w:t>lobbyists.register@vpsc.vic.gov.au</w:t>
        </w:r>
      </w:hyperlink>
      <w:r>
        <w:rPr>
          <w:lang w:val="en-US" w:eastAsia="ja-JP"/>
        </w:rPr>
        <w:t xml:space="preserve"> should you require further information about matters covered by this Guidance Note, the Lobbyist Code or the Register. </w:t>
      </w:r>
    </w:p>
    <w:sectPr w:rsidR="00F855DF" w:rsidRPr="006D3AAF" w:rsidSect="00FD351F">
      <w:headerReference w:type="default" r:id="rId13"/>
      <w:footerReference w:type="even" r:id="rId14"/>
      <w:footerReference w:type="default" r:id="rId15"/>
      <w:headerReference w:type="first" r:id="rId16"/>
      <w:footerReference w:type="first" r:id="rId17"/>
      <w:pgSz w:w="11900" w:h="16840"/>
      <w:pgMar w:top="1440" w:right="1418" w:bottom="1440" w:left="1361" w:header="567" w:footer="39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5AD" w:rsidRDefault="002F65AD" w:rsidP="001640D7">
      <w:pPr>
        <w:spacing w:after="0"/>
      </w:pPr>
      <w:r>
        <w:separator/>
      </w:r>
    </w:p>
  </w:endnote>
  <w:endnote w:type="continuationSeparator" w:id="0">
    <w:p w:rsidR="002F65AD" w:rsidRDefault="002F65AD" w:rsidP="001640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51F" w:rsidRDefault="006A652C" w:rsidP="006A652C">
    <w:pPr>
      <w:pStyle w:val="Footer"/>
      <w:rPr>
        <w:rFonts w:cs="Arial"/>
        <w:b/>
        <w:color w:val="3F3F3F"/>
        <w:sz w:val="20"/>
      </w:rPr>
    </w:pPr>
    <w:bookmarkStart w:id="1" w:name="aliashNonProtectiveMarki1FooterEvenPages"/>
    <w:r>
      <w:rPr>
        <w:rFonts w:cs="Arial"/>
        <w:b/>
        <w:color w:val="3F3F3F"/>
        <w:sz w:val="20"/>
      </w:rPr>
      <w:t>For Official Use Only</w:t>
    </w:r>
  </w:p>
  <w:bookmarkEnd w:id="1"/>
  <w:p w:rsidR="00FD351F" w:rsidRDefault="00FD35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180" w:type="dxa"/>
      <w:tblBorders>
        <w:top w:val="none" w:sz="0" w:space="0" w:color="auto"/>
        <w:left w:val="none" w:sz="0" w:space="0" w:color="auto"/>
        <w:bottom w:val="single" w:sz="12" w:space="0" w:color="11A37A" w:themeColor="accent2"/>
        <w:right w:val="none" w:sz="0" w:space="0" w:color="auto"/>
        <w:insideH w:val="none" w:sz="0" w:space="0" w:color="auto"/>
        <w:insideV w:val="none" w:sz="0" w:space="0" w:color="auto"/>
      </w:tblBorders>
      <w:tblLook w:val="04A0" w:firstRow="1" w:lastRow="0" w:firstColumn="1" w:lastColumn="0" w:noHBand="0" w:noVBand="1"/>
      <w:tblCaption w:val="Table - Footer Page 1"/>
      <w:tblDescription w:val="Contains information in the page footer such as version number, TRIM reference number, where to find the document at the VPSC webapge and page numbers. Also contains the Licensing, by default the license is Creative Commons v4.0 BY."/>
    </w:tblPr>
    <w:tblGrid>
      <w:gridCol w:w="2295"/>
      <w:gridCol w:w="4590"/>
      <w:gridCol w:w="2295"/>
    </w:tblGrid>
    <w:tr w:rsidR="00CC2E52" w:rsidRPr="00E04E4F" w:rsidTr="000E50F8">
      <w:trPr>
        <w:tblHeader/>
      </w:trPr>
      <w:tc>
        <w:tcPr>
          <w:tcW w:w="1250" w:type="pct"/>
          <w:vAlign w:val="bottom"/>
        </w:tcPr>
        <w:p w:rsidR="00CC2E52" w:rsidRDefault="00CC2E52" w:rsidP="00CC2E52">
          <w:pPr>
            <w:pStyle w:val="Footer"/>
            <w:ind w:right="-1"/>
          </w:pPr>
          <w:bookmarkStart w:id="2" w:name="aliashNonProtectiveMarking1FooterPrimary"/>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10236200</wp:posOffset>
                    </wp:positionV>
                    <wp:extent cx="7556500" cy="266700"/>
                    <wp:effectExtent l="0" t="0" r="0" b="0"/>
                    <wp:wrapNone/>
                    <wp:docPr id="3" name="MSIPCMe1c046f79e7cec8fcd7799f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C2E52" w:rsidRPr="00CC2E52" w:rsidRDefault="00CC2E52" w:rsidP="00CC2E52">
                                <w:pPr>
                                  <w:spacing w:after="0"/>
                                  <w:rPr>
                                    <w:rFonts w:ascii="Calibri" w:hAnsi="Calibri" w:cs="Calibri"/>
                                    <w:color w:val="000000"/>
                                    <w:sz w:val="22"/>
                                  </w:rPr>
                                </w:pPr>
                                <w:r w:rsidRPr="00CC2E5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e1c046f79e7cec8fcd7799f8" o:spid="_x0000_s1026" type="#_x0000_t202"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" o:allowincell="f" filled="f" stroked="f" strokeweight=".5pt">
                    <v:fill o:detectmouseclick="t"/>
                    <v:textbox inset="20pt,0,,0">
                      <w:txbxContent>
                        <w:p w:rsidR="00CC2E52" w:rsidRPr="00CC2E52" w:rsidRDefault="00CC2E52" w:rsidP="00CC2E52">
                          <w:pPr>
                            <w:spacing w:after="0"/>
                            <w:rPr>
                              <w:rFonts w:ascii="Calibri" w:hAnsi="Calibri" w:cs="Calibri"/>
                              <w:color w:val="000000"/>
                              <w:sz w:val="22"/>
                            </w:rPr>
                          </w:pPr>
                          <w:r w:rsidRPr="00CC2E52">
                            <w:rPr>
                              <w:rFonts w:ascii="Calibri" w:hAnsi="Calibri" w:cs="Calibri"/>
                              <w:color w:val="000000"/>
                              <w:sz w:val="22"/>
                            </w:rPr>
                            <w:t>OFFICIAL</w:t>
                          </w:r>
                        </w:p>
                      </w:txbxContent>
                    </v:textbox>
                    <w10:wrap anchorx="page" anchory="page"/>
                  </v:shape>
                </w:pict>
              </mc:Fallback>
            </mc:AlternateContent>
          </w:r>
          <w:r>
            <w:fldChar w:fldCharType="begin"/>
          </w:r>
          <w:r>
            <w:instrText xml:space="preserve"> PAGE   \* MERGEFORMAT </w:instrText>
          </w:r>
          <w:r>
            <w:fldChar w:fldCharType="separate"/>
          </w:r>
          <w:r>
            <w:rPr>
              <w:noProof/>
            </w:rPr>
            <w:t>1</w:t>
          </w:r>
          <w:r>
            <w:rPr>
              <w:noProof/>
            </w:rPr>
            <w:fldChar w:fldCharType="end"/>
          </w:r>
        </w:p>
      </w:tc>
      <w:tc>
        <w:tcPr>
          <w:tcW w:w="2500" w:type="pct"/>
          <w:vAlign w:val="bottom"/>
        </w:tcPr>
        <w:p w:rsidR="00CC2E52" w:rsidRPr="00E04E4F" w:rsidRDefault="00CC2E52" w:rsidP="00CC2E52">
          <w:pPr>
            <w:pStyle w:val="Footer"/>
            <w:ind w:right="-1"/>
            <w:jc w:val="center"/>
          </w:pPr>
        </w:p>
      </w:tc>
      <w:tc>
        <w:tcPr>
          <w:tcW w:w="1250" w:type="pct"/>
          <w:vAlign w:val="bottom"/>
        </w:tcPr>
        <w:p w:rsidR="00CC2E52" w:rsidRPr="00E04E4F" w:rsidRDefault="00CC2E52" w:rsidP="00CC2E52">
          <w:pPr>
            <w:pStyle w:val="Footer"/>
            <w:ind w:right="-1"/>
          </w:pPr>
        </w:p>
      </w:tc>
    </w:tr>
  </w:tbl>
  <w:p w:rsidR="006A652C" w:rsidRPr="00CC2E52" w:rsidRDefault="006A652C" w:rsidP="00CC2E52">
    <w:pPr>
      <w:pStyle w:val="Footer"/>
    </w:pPr>
  </w:p>
  <w:bookmarkEnd w:i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3770" w:type="dxa"/>
      <w:tblBorders>
        <w:top w:val="none" w:sz="0" w:space="0" w:color="auto"/>
        <w:left w:val="none" w:sz="0" w:space="0" w:color="auto"/>
        <w:bottom w:val="single" w:sz="12" w:space="0" w:color="11A37A" w:themeColor="accent2"/>
        <w:right w:val="none" w:sz="0" w:space="0" w:color="auto"/>
        <w:insideH w:val="none" w:sz="0" w:space="0" w:color="auto"/>
        <w:insideV w:val="none" w:sz="0" w:space="0" w:color="auto"/>
      </w:tblBorders>
      <w:tblLook w:val="04A0" w:firstRow="1" w:lastRow="0" w:firstColumn="1" w:lastColumn="0" w:noHBand="0" w:noVBand="1"/>
      <w:tblCaption w:val="Table - Footer Page 1"/>
      <w:tblDescription w:val="Contains information in the page footer such as version number, TRIM reference number, where to find the document at the VPSC webapge and page numbers. Also contains the Licensing, by default the license is Creative Commons v4.0 BY."/>
    </w:tblPr>
    <w:tblGrid>
      <w:gridCol w:w="2294"/>
      <w:gridCol w:w="4591"/>
      <w:gridCol w:w="4591"/>
      <w:gridCol w:w="2294"/>
    </w:tblGrid>
    <w:tr w:rsidR="00B659E8" w:rsidRPr="00E04E4F" w:rsidTr="00434E1F">
      <w:trPr>
        <w:tblHeader/>
      </w:trPr>
      <w:tc>
        <w:tcPr>
          <w:tcW w:w="833" w:type="pct"/>
          <w:vAlign w:val="bottom"/>
        </w:tcPr>
        <w:p w:rsidR="00B659E8" w:rsidRDefault="00B659E8" w:rsidP="00B659E8">
          <w:pPr>
            <w:pStyle w:val="Footer"/>
            <w:ind w:right="-1"/>
          </w:pPr>
          <w:bookmarkStart w:id="3" w:name="aliashNonProtectiveMarki1FooterFirstPage" w:colFirst="0" w:colLast="0"/>
          <w:r>
            <w:rPr>
              <w:noProof/>
            </w:rPr>
            <mc:AlternateContent>
              <mc:Choice Requires="wps">
                <w:drawing>
                  <wp:anchor distT="0" distB="0" distL="114300" distR="114300" simplePos="0" relativeHeight="251661312" behindDoc="0" locked="0" layoutInCell="0" allowOverlap="1" wp14:anchorId="4CC6432F" wp14:editId="6D0C52B0">
                    <wp:simplePos x="0" y="0"/>
                    <wp:positionH relativeFrom="page">
                      <wp:posOffset>0</wp:posOffset>
                    </wp:positionH>
                    <wp:positionV relativeFrom="page">
                      <wp:posOffset>10236200</wp:posOffset>
                    </wp:positionV>
                    <wp:extent cx="7556500" cy="266700"/>
                    <wp:effectExtent l="0" t="0" r="0" b="0"/>
                    <wp:wrapNone/>
                    <wp:docPr id="8" name="MSIPCM50034ffc8873da97f1708ff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659E8" w:rsidRPr="00CC2E52" w:rsidRDefault="00B659E8" w:rsidP="00B659E8">
                                <w:pPr>
                                  <w:spacing w:after="0"/>
                                  <w:rPr>
                                    <w:rFonts w:ascii="Calibri" w:hAnsi="Calibri" w:cs="Calibri"/>
                                    <w:color w:val="000000"/>
                                    <w:sz w:val="22"/>
                                  </w:rPr>
                                </w:pPr>
                                <w:r w:rsidRPr="00CC2E5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CC6432F" id="_x0000_t202" coordsize="21600,21600" o:spt="202" path="m,l,21600r21600,l21600,xe">
                    <v:stroke joinstyle="miter"/>
                    <v:path gradientshapeok="t" o:connecttype="rect"/>
                  </v:shapetype>
                  <v:shape id="MSIPCM50034ffc8873da97f1708ff5" o:spid="_x0000_s1027" type="#_x0000_t202" style="position:absolute;margin-left:0;margin-top:806pt;width:59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" o:allowincell="f" filled="f" stroked="f" strokeweight=".5pt">
                    <v:fill o:detectmouseclick="t"/>
                    <v:textbox inset="20pt,0,,0">
                      <w:txbxContent>
                        <w:p w:rsidR="00B659E8" w:rsidRPr="00CC2E52" w:rsidRDefault="00B659E8" w:rsidP="00B659E8">
                          <w:pPr>
                            <w:spacing w:after="0"/>
                            <w:rPr>
                              <w:rFonts w:ascii="Calibri" w:hAnsi="Calibri" w:cs="Calibri"/>
                              <w:color w:val="000000"/>
                              <w:sz w:val="22"/>
                            </w:rPr>
                          </w:pPr>
                          <w:r w:rsidRPr="00CC2E52">
                            <w:rPr>
                              <w:rFonts w:ascii="Calibri" w:hAnsi="Calibri" w:cs="Calibri"/>
                              <w:color w:val="000000"/>
                              <w:sz w:val="22"/>
                            </w:rPr>
                            <w:t>OFFICIAL</w:t>
                          </w:r>
                        </w:p>
                      </w:txbxContent>
                    </v:textbox>
                    <w10:wrap anchorx="page" anchory="page"/>
                  </v:shape>
                </w:pict>
              </mc:Fallback>
            </mc:AlternateContent>
          </w:r>
          <w:r>
            <w:fldChar w:fldCharType="begin"/>
          </w:r>
          <w:r>
            <w:instrText xml:space="preserve"> PAGE   \* MERGEFORMAT </w:instrText>
          </w:r>
          <w:r>
            <w:fldChar w:fldCharType="separate"/>
          </w:r>
          <w:r>
            <w:rPr>
              <w:noProof/>
            </w:rPr>
            <w:t>1</w:t>
          </w:r>
          <w:r>
            <w:rPr>
              <w:noProof/>
            </w:rPr>
            <w:fldChar w:fldCharType="end"/>
          </w:r>
        </w:p>
      </w:tc>
      <w:tc>
        <w:tcPr>
          <w:tcW w:w="1667" w:type="pct"/>
          <w:vAlign w:val="bottom"/>
        </w:tcPr>
        <w:p w:rsidR="00B659E8" w:rsidRPr="00A74577" w:rsidRDefault="00B659E8" w:rsidP="00B659E8">
          <w:pPr>
            <w:pStyle w:val="Footer"/>
            <w:ind w:right="-1"/>
            <w:jc w:val="center"/>
            <w:rPr>
              <w:sz w:val="14"/>
            </w:rPr>
          </w:pPr>
          <w:r w:rsidRPr="00A74577">
            <w:rPr>
              <w:sz w:val="14"/>
            </w:rPr>
            <w:t xml:space="preserve">© State of Victoria (Victorian Public Sector Commission) </w:t>
          </w:r>
          <w:r>
            <w:rPr>
              <w:sz w:val="14"/>
              <w:szCs w:val="16"/>
            </w:rPr>
            <w:t>2.19</w:t>
          </w:r>
        </w:p>
        <w:p w:rsidR="00B659E8" w:rsidRPr="00E04E4F" w:rsidRDefault="00B659E8" w:rsidP="00B659E8">
          <w:pPr>
            <w:pStyle w:val="Footer"/>
            <w:ind w:right="-1"/>
            <w:jc w:val="center"/>
          </w:pPr>
          <w:r w:rsidRPr="00A74577">
            <w:rPr>
              <w:sz w:val="14"/>
              <w:szCs w:val="16"/>
            </w:rPr>
            <w:t xml:space="preserve">Always check for updates at: </w:t>
          </w:r>
          <w:r w:rsidRPr="00A74577">
            <w:rPr>
              <w:sz w:val="14"/>
            </w:rPr>
            <w:fldChar w:fldCharType="begin"/>
          </w:r>
          <w:r w:rsidRPr="00A74577">
            <w:rPr>
              <w:sz w:val="14"/>
            </w:rPr>
            <w:instrText xml:space="preserve"> DOCPROPERTY  WebPath  \* MERGEFORMAT </w:instrText>
          </w:r>
          <w:r w:rsidRPr="00A74577">
            <w:rPr>
              <w:sz w:val="14"/>
            </w:rPr>
            <w:fldChar w:fldCharType="separate"/>
          </w:r>
          <w:r>
            <w:rPr>
              <w:sz w:val="14"/>
            </w:rPr>
            <w:t>www.vpsc.vic.gov.au</w:t>
          </w:r>
          <w:r w:rsidRPr="00A74577">
            <w:rPr>
              <w:sz w:val="14"/>
            </w:rPr>
            <w:fldChar w:fldCharType="end"/>
          </w:r>
        </w:p>
      </w:tc>
      <w:tc>
        <w:tcPr>
          <w:tcW w:w="1667" w:type="pct"/>
          <w:vAlign w:val="bottom"/>
        </w:tcPr>
        <w:p w:rsidR="00B659E8" w:rsidRPr="00E04E4F" w:rsidRDefault="00B659E8" w:rsidP="00B659E8">
          <w:pPr>
            <w:pStyle w:val="Footer"/>
            <w:ind w:right="-1"/>
            <w:jc w:val="center"/>
          </w:pPr>
        </w:p>
      </w:tc>
      <w:tc>
        <w:tcPr>
          <w:tcW w:w="833" w:type="pct"/>
          <w:vAlign w:val="bottom"/>
        </w:tcPr>
        <w:p w:rsidR="00B659E8" w:rsidRPr="00E04E4F" w:rsidRDefault="00B659E8" w:rsidP="00B659E8">
          <w:pPr>
            <w:pStyle w:val="Footer"/>
            <w:ind w:right="-1"/>
          </w:pPr>
        </w:p>
      </w:tc>
    </w:tr>
    <w:bookmarkEnd w:id="3"/>
  </w:tbl>
  <w:p w:rsidR="000810B2" w:rsidRPr="006A652C" w:rsidRDefault="000810B2" w:rsidP="00CC2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5AD" w:rsidRDefault="002F65AD" w:rsidP="001640D7">
      <w:pPr>
        <w:spacing w:after="0"/>
      </w:pPr>
      <w:r>
        <w:separator/>
      </w:r>
    </w:p>
  </w:footnote>
  <w:footnote w:type="continuationSeparator" w:id="0">
    <w:p w:rsidR="002F65AD" w:rsidRDefault="002F65AD" w:rsidP="001640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967" w:rsidRDefault="00A91967" w:rsidP="00E04E4F">
    <w:pPr>
      <w:pStyle w:val="Header"/>
    </w:pPr>
  </w:p>
  <w:p w:rsidR="0087322A" w:rsidRDefault="0087322A" w:rsidP="00030F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0B2" w:rsidRDefault="00AA6474" w:rsidP="00CC2E52">
    <w:pPr>
      <w:pStyle w:val="Header"/>
      <w:jc w:val="right"/>
    </w:pPr>
    <w:r>
      <w:rPr>
        <w:noProof/>
        <w:lang w:val="en-AU" w:eastAsia="en-AU"/>
      </w:rPr>
      <mc:AlternateContent>
        <mc:Choice Requires="wpg">
          <w:drawing>
            <wp:inline distT="0" distB="0" distL="0" distR="0" wp14:anchorId="50CFF9AC">
              <wp:extent cx="1455353" cy="1327785"/>
              <wp:effectExtent l="0" t="0" r="31115" b="5715"/>
              <wp:docPr id="12" name="Group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455353" cy="1327785"/>
                        <a:chOff x="6105993" y="0"/>
                        <a:chExt cx="1455353" cy="1327785"/>
                      </a:xfrm>
                    </wpg:grpSpPr>
                    <wpg:grpSp>
                      <wpg:cNvPr id="11" name="Group 11"/>
                      <wpg:cNvGrpSpPr/>
                      <wpg:grpSpPr>
                        <a:xfrm>
                          <a:off x="6105993" y="0"/>
                          <a:ext cx="1328848" cy="1327785"/>
                          <a:chOff x="6105993" y="0"/>
                          <a:chExt cx="1328848" cy="1327785"/>
                        </a:xfrm>
                      </wpg:grpSpPr>
                      <wps:wsp>
                        <wps:cNvPr id="5" name="Oval 5">
                          <a:extLst>
                            <a:ext uri="{C183D7F6-B498-43B3-948B-1728B52AA6E4}">
                              <adec:decorative xmlns:adec="http://schemas.microsoft.com/office/drawing/2017/decorative" val="1"/>
                            </a:ext>
                          </a:extLst>
                        </wps:cNvPr>
                        <wps:cNvSpPr/>
                        <wps:spPr>
                          <a:xfrm>
                            <a:off x="6105993" y="0"/>
                            <a:ext cx="1328848" cy="1327785"/>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281159" y="435836"/>
                            <a:ext cx="1128045" cy="367469"/>
                          </a:xfrm>
                          <a:prstGeom prst="rect">
                            <a:avLst/>
                          </a:prstGeom>
                        </pic:spPr>
                      </pic:pic>
                    </wpg:grpSp>
                    <wps:wsp>
                      <wps:cNvPr id="7" name="Straight Connector 7"/>
                      <wps:cNvCnPr/>
                      <wps:spPr>
                        <a:xfrm>
                          <a:off x="6332434" y="897309"/>
                          <a:ext cx="1228912"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613AF6D" id="Group 12" o:spid="_x0000_s1026" style="width:114.6pt;height:104.55pt;mso-position-horizontal-relative:char;mso-position-vertical-relative:line" coordorigin="61059" coordsize="14553,132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">
              <v:group id="Group 11" o:spid="_x0000_s1027" style="position:absolute;left:61059;width:13289;height:13277" coordorigin="61059" coordsize="13288,13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oval id="Oval 5" o:spid="_x0000_s1028" style="position:absolute;left:61059;width:13289;height:132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" fillcolor="#00965e [320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left:62811;top:4358;width:11281;height:3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">
                  <v:imagedata r:id="rId2" o:title=""/>
                </v:shape>
              </v:group>
              <v:line id="Straight Connector 7" o:spid="_x0000_s1030" style="position:absolute;visibility:visible;mso-wrap-style:square" from="63324,8973" to="75613,8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" strokecolor="white [3212]" strokeweight="1.5pt"/>
              <w10:anchorlock/>
            </v:group>
          </w:pict>
        </mc:Fallback>
      </mc:AlternateContent>
    </w:r>
    <w:r w:rsidR="000810B2">
      <w:ptab w:relativeTo="indent"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21C81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28A9A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F08759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EBE24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81228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04FA8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7C961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3C2A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9863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1241D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225B1D"/>
    <w:multiLevelType w:val="multilevel"/>
    <w:tmpl w:val="C0B43872"/>
    <w:lvl w:ilvl="0">
      <w:start w:val="1"/>
      <w:numFmt w:val="decimal"/>
      <w:pStyle w:val="NL1VPSC"/>
      <w:lvlText w:val="%1."/>
      <w:lvlJc w:val="left"/>
      <w:pPr>
        <w:ind w:left="720" w:hanging="360"/>
      </w:pPr>
      <w:rPr>
        <w:rFonts w:ascii="Arial" w:hAnsi="Arial"/>
        <w:color w:val="000000" w:themeColor="text1"/>
        <w:sz w:val="20"/>
      </w:rPr>
    </w:lvl>
    <w:lvl w:ilvl="1">
      <w:start w:val="1"/>
      <w:numFmt w:val="lowerLetter"/>
      <w:pStyle w:val="NL2VPSC"/>
      <w:lvlText w:val="%2."/>
      <w:lvlJc w:val="left"/>
      <w:pPr>
        <w:ind w:left="1080" w:hanging="360"/>
      </w:pPr>
    </w:lvl>
    <w:lvl w:ilvl="2">
      <w:start w:val="1"/>
      <w:numFmt w:val="lowerRoman"/>
      <w:pStyle w:val="NL3VPSC"/>
      <w:lvlText w:val="%3."/>
      <w:lvlJc w:val="right"/>
      <w:pPr>
        <w:ind w:left="1620" w:hanging="180"/>
      </w:pPr>
    </w:lvl>
    <w:lvl w:ilvl="3">
      <w:start w:val="1"/>
      <w:numFmt w:val="decimal"/>
      <w:pStyle w:val="NL4VPSC"/>
      <w:lvlText w:val="%4."/>
      <w:lvlJc w:val="left"/>
      <w:pPr>
        <w:ind w:left="180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2BC7760"/>
    <w:multiLevelType w:val="multilevel"/>
    <w:tmpl w:val="99C6CB06"/>
    <w:lvl w:ilvl="0">
      <w:start w:val="1"/>
      <w:numFmt w:val="decimal"/>
      <w:pStyle w:val="AppendixNLH1VPSC"/>
      <w:lvlText w:val="A%1."/>
      <w:lvlJc w:val="left"/>
      <w:pPr>
        <w:tabs>
          <w:tab w:val="num" w:pos="680"/>
        </w:tabs>
        <w:ind w:left="794" w:hanging="794"/>
      </w:pPr>
      <w:rPr>
        <w:rFonts w:hint="default"/>
      </w:rPr>
    </w:lvl>
    <w:lvl w:ilvl="1">
      <w:start w:val="1"/>
      <w:numFmt w:val="decimal"/>
      <w:pStyle w:val="AppendixNLH2VPSC"/>
      <w:lvlText w:val="A%1.%2"/>
      <w:lvlJc w:val="left"/>
      <w:pPr>
        <w:tabs>
          <w:tab w:val="num" w:pos="680"/>
        </w:tabs>
        <w:ind w:left="794" w:hanging="794"/>
      </w:pPr>
      <w:rPr>
        <w:rFonts w:hint="default"/>
      </w:rPr>
    </w:lvl>
    <w:lvl w:ilvl="2">
      <w:start w:val="1"/>
      <w:numFmt w:val="decimal"/>
      <w:lvlText w:val="A%1.%2.%3"/>
      <w:lvlJc w:val="left"/>
      <w:pPr>
        <w:tabs>
          <w:tab w:val="num" w:pos="680"/>
        </w:tabs>
        <w:ind w:left="794" w:hanging="794"/>
      </w:pPr>
      <w:rPr>
        <w:rFonts w:hint="default"/>
      </w:rPr>
    </w:lvl>
    <w:lvl w:ilvl="3">
      <w:start w:val="1"/>
      <w:numFmt w:val="decimal"/>
      <w:lvlText w:val="A%1.%2.%3.%4."/>
      <w:lvlJc w:val="left"/>
      <w:pPr>
        <w:tabs>
          <w:tab w:val="num" w:pos="680"/>
        </w:tabs>
        <w:ind w:left="794" w:hanging="794"/>
      </w:pPr>
      <w:rPr>
        <w:rFonts w:hint="default"/>
      </w:rPr>
    </w:lvl>
    <w:lvl w:ilvl="4">
      <w:start w:val="1"/>
      <w:numFmt w:val="decimal"/>
      <w:lvlText w:val="%1.%2.%3.%4.%5."/>
      <w:lvlJc w:val="left"/>
      <w:pPr>
        <w:tabs>
          <w:tab w:val="num" w:pos="680"/>
        </w:tabs>
        <w:ind w:left="794" w:hanging="794"/>
      </w:pPr>
      <w:rPr>
        <w:rFonts w:hint="default"/>
      </w:rPr>
    </w:lvl>
    <w:lvl w:ilvl="5">
      <w:start w:val="1"/>
      <w:numFmt w:val="decimal"/>
      <w:lvlText w:val="%1.%2.%3.%4.%5.%6."/>
      <w:lvlJc w:val="left"/>
      <w:pPr>
        <w:tabs>
          <w:tab w:val="num" w:pos="680"/>
        </w:tabs>
        <w:ind w:left="794" w:hanging="794"/>
      </w:pPr>
      <w:rPr>
        <w:rFonts w:hint="default"/>
      </w:rPr>
    </w:lvl>
    <w:lvl w:ilvl="6">
      <w:start w:val="1"/>
      <w:numFmt w:val="decimal"/>
      <w:lvlText w:val="%1.%2.%3.%4.%5.%6.%7."/>
      <w:lvlJc w:val="left"/>
      <w:pPr>
        <w:tabs>
          <w:tab w:val="num" w:pos="680"/>
        </w:tabs>
        <w:ind w:left="794" w:hanging="794"/>
      </w:pPr>
      <w:rPr>
        <w:rFonts w:hint="default"/>
      </w:rPr>
    </w:lvl>
    <w:lvl w:ilvl="7">
      <w:start w:val="1"/>
      <w:numFmt w:val="decimal"/>
      <w:lvlText w:val="%1.%2.%3.%4.%5.%6.%7.%8."/>
      <w:lvlJc w:val="left"/>
      <w:pPr>
        <w:tabs>
          <w:tab w:val="num" w:pos="680"/>
        </w:tabs>
        <w:ind w:left="794" w:hanging="794"/>
      </w:pPr>
      <w:rPr>
        <w:rFonts w:hint="default"/>
      </w:rPr>
    </w:lvl>
    <w:lvl w:ilvl="8">
      <w:start w:val="1"/>
      <w:numFmt w:val="decimal"/>
      <w:lvlText w:val="%1.%2.%3.%4.%5.%6.%7.%8.%9."/>
      <w:lvlJc w:val="left"/>
      <w:pPr>
        <w:tabs>
          <w:tab w:val="num" w:pos="680"/>
        </w:tabs>
        <w:ind w:left="794" w:hanging="794"/>
      </w:pPr>
      <w:rPr>
        <w:rFonts w:hint="default"/>
      </w:rPr>
    </w:lvl>
  </w:abstractNum>
  <w:abstractNum w:abstractNumId="12" w15:restartNumberingAfterBreak="0">
    <w:nsid w:val="1F0F33ED"/>
    <w:multiLevelType w:val="multilevel"/>
    <w:tmpl w:val="0C09001D"/>
    <w:styleLink w:val="NLTextVPS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F50957"/>
    <w:multiLevelType w:val="hybridMultilevel"/>
    <w:tmpl w:val="7CB6EB2C"/>
    <w:lvl w:ilvl="0" w:tplc="A25294E0">
      <w:start w:val="1"/>
      <w:numFmt w:val="bullet"/>
      <w:pStyle w:val="Bullet1VPSC"/>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4" w15:restartNumberingAfterBreak="0">
    <w:nsid w:val="25765712"/>
    <w:multiLevelType w:val="hybridMultilevel"/>
    <w:tmpl w:val="50C04E9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6B40AB7"/>
    <w:multiLevelType w:val="hybridMultilevel"/>
    <w:tmpl w:val="76506B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C351A38"/>
    <w:multiLevelType w:val="hybridMultilevel"/>
    <w:tmpl w:val="095E964C"/>
    <w:lvl w:ilvl="0" w:tplc="8ABCE4E6">
      <w:start w:val="3"/>
      <w:numFmt w:val="bullet"/>
      <w:lvlText w:val=""/>
      <w:lvlJc w:val="left"/>
      <w:pPr>
        <w:ind w:left="720" w:hanging="360"/>
      </w:pPr>
      <w:rPr>
        <w:rFonts w:ascii="Symbol" w:eastAsia="Times New Roman" w:hAnsi="Symbol"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E167C9"/>
    <w:multiLevelType w:val="hybridMultilevel"/>
    <w:tmpl w:val="8BC0E3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DA00147"/>
    <w:multiLevelType w:val="hybridMultilevel"/>
    <w:tmpl w:val="080C1746"/>
    <w:lvl w:ilvl="0" w:tplc="C290A7EE">
      <w:start w:val="1"/>
      <w:numFmt w:val="bullet"/>
      <w:pStyle w:val="Bullet2VPSC"/>
      <w:lvlText w:val=""/>
      <w:lvlJc w:val="left"/>
      <w:pPr>
        <w:ind w:left="652" w:hanging="360"/>
      </w:pPr>
      <w:rPr>
        <w:rFonts w:ascii="Symbol" w:hAnsi="Symbol" w:hint="default"/>
      </w:rPr>
    </w:lvl>
    <w:lvl w:ilvl="1" w:tplc="04090003" w:tentative="1">
      <w:start w:val="1"/>
      <w:numFmt w:val="bullet"/>
      <w:lvlText w:val="o"/>
      <w:lvlJc w:val="left"/>
      <w:pPr>
        <w:ind w:left="167" w:hanging="360"/>
      </w:pPr>
      <w:rPr>
        <w:rFonts w:ascii="Courier New" w:hAnsi="Courier New" w:hint="default"/>
      </w:rPr>
    </w:lvl>
    <w:lvl w:ilvl="2" w:tplc="04090005" w:tentative="1">
      <w:start w:val="1"/>
      <w:numFmt w:val="bullet"/>
      <w:lvlText w:val=""/>
      <w:lvlJc w:val="left"/>
      <w:pPr>
        <w:ind w:left="887" w:hanging="360"/>
      </w:pPr>
      <w:rPr>
        <w:rFonts w:ascii="Wingdings" w:hAnsi="Wingdings" w:hint="default"/>
      </w:rPr>
    </w:lvl>
    <w:lvl w:ilvl="3" w:tplc="04090001" w:tentative="1">
      <w:start w:val="1"/>
      <w:numFmt w:val="bullet"/>
      <w:lvlText w:val=""/>
      <w:lvlJc w:val="left"/>
      <w:pPr>
        <w:ind w:left="1607" w:hanging="360"/>
      </w:pPr>
      <w:rPr>
        <w:rFonts w:ascii="Symbol" w:hAnsi="Symbol" w:hint="default"/>
      </w:rPr>
    </w:lvl>
    <w:lvl w:ilvl="4" w:tplc="04090003" w:tentative="1">
      <w:start w:val="1"/>
      <w:numFmt w:val="bullet"/>
      <w:lvlText w:val="o"/>
      <w:lvlJc w:val="left"/>
      <w:pPr>
        <w:ind w:left="2327" w:hanging="360"/>
      </w:pPr>
      <w:rPr>
        <w:rFonts w:ascii="Courier New" w:hAnsi="Courier New" w:hint="default"/>
      </w:rPr>
    </w:lvl>
    <w:lvl w:ilvl="5" w:tplc="04090005" w:tentative="1">
      <w:start w:val="1"/>
      <w:numFmt w:val="bullet"/>
      <w:lvlText w:val=""/>
      <w:lvlJc w:val="left"/>
      <w:pPr>
        <w:ind w:left="3047" w:hanging="360"/>
      </w:pPr>
      <w:rPr>
        <w:rFonts w:ascii="Wingdings" w:hAnsi="Wingdings" w:hint="default"/>
      </w:rPr>
    </w:lvl>
    <w:lvl w:ilvl="6" w:tplc="04090001" w:tentative="1">
      <w:start w:val="1"/>
      <w:numFmt w:val="bullet"/>
      <w:lvlText w:val=""/>
      <w:lvlJc w:val="left"/>
      <w:pPr>
        <w:ind w:left="3767" w:hanging="360"/>
      </w:pPr>
      <w:rPr>
        <w:rFonts w:ascii="Symbol" w:hAnsi="Symbol" w:hint="default"/>
      </w:rPr>
    </w:lvl>
    <w:lvl w:ilvl="7" w:tplc="04090003" w:tentative="1">
      <w:start w:val="1"/>
      <w:numFmt w:val="bullet"/>
      <w:lvlText w:val="o"/>
      <w:lvlJc w:val="left"/>
      <w:pPr>
        <w:ind w:left="4487" w:hanging="360"/>
      </w:pPr>
      <w:rPr>
        <w:rFonts w:ascii="Courier New" w:hAnsi="Courier New" w:hint="default"/>
      </w:rPr>
    </w:lvl>
    <w:lvl w:ilvl="8" w:tplc="04090005" w:tentative="1">
      <w:start w:val="1"/>
      <w:numFmt w:val="bullet"/>
      <w:lvlText w:val=""/>
      <w:lvlJc w:val="left"/>
      <w:pPr>
        <w:ind w:left="5207" w:hanging="360"/>
      </w:pPr>
      <w:rPr>
        <w:rFonts w:ascii="Wingdings" w:hAnsi="Wingdings" w:hint="default"/>
      </w:rPr>
    </w:lvl>
  </w:abstractNum>
  <w:abstractNum w:abstractNumId="19" w15:restartNumberingAfterBreak="0">
    <w:nsid w:val="2E912D8B"/>
    <w:multiLevelType w:val="hybridMultilevel"/>
    <w:tmpl w:val="E5F69590"/>
    <w:lvl w:ilvl="0" w:tplc="B4220294">
      <w:start w:val="1"/>
      <w:numFmt w:val="bullet"/>
      <w:pStyle w:val="Bullet3VPSC"/>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start w:val="1"/>
      <w:numFmt w:val="bullet"/>
      <w:lvlText w:val=""/>
      <w:lvlJc w:val="left"/>
      <w:pPr>
        <w:ind w:left="3294" w:hanging="360"/>
      </w:pPr>
      <w:rPr>
        <w:rFonts w:ascii="Wingdings" w:hAnsi="Wingdings" w:hint="default"/>
      </w:rPr>
    </w:lvl>
    <w:lvl w:ilvl="3" w:tplc="0C090001">
      <w:start w:val="1"/>
      <w:numFmt w:val="bullet"/>
      <w:lvlText w:val=""/>
      <w:lvlJc w:val="left"/>
      <w:pPr>
        <w:ind w:left="4014" w:hanging="360"/>
      </w:pPr>
      <w:rPr>
        <w:rFonts w:ascii="Symbol" w:hAnsi="Symbol" w:hint="default"/>
      </w:rPr>
    </w:lvl>
    <w:lvl w:ilvl="4" w:tplc="0C090003">
      <w:start w:val="1"/>
      <w:numFmt w:val="bullet"/>
      <w:lvlText w:val="o"/>
      <w:lvlJc w:val="left"/>
      <w:pPr>
        <w:ind w:left="4734" w:hanging="360"/>
      </w:pPr>
      <w:rPr>
        <w:rFonts w:ascii="Courier New" w:hAnsi="Courier New" w:cs="Courier New" w:hint="default"/>
      </w:rPr>
    </w:lvl>
    <w:lvl w:ilvl="5" w:tplc="0C090005">
      <w:start w:val="1"/>
      <w:numFmt w:val="bullet"/>
      <w:lvlText w:val=""/>
      <w:lvlJc w:val="left"/>
      <w:pPr>
        <w:ind w:left="5454" w:hanging="360"/>
      </w:pPr>
      <w:rPr>
        <w:rFonts w:ascii="Wingdings" w:hAnsi="Wingdings" w:hint="default"/>
      </w:rPr>
    </w:lvl>
    <w:lvl w:ilvl="6" w:tplc="0C090001">
      <w:start w:val="1"/>
      <w:numFmt w:val="bullet"/>
      <w:lvlText w:val=""/>
      <w:lvlJc w:val="left"/>
      <w:pPr>
        <w:ind w:left="6174" w:hanging="360"/>
      </w:pPr>
      <w:rPr>
        <w:rFonts w:ascii="Symbol" w:hAnsi="Symbol" w:hint="default"/>
      </w:rPr>
    </w:lvl>
    <w:lvl w:ilvl="7" w:tplc="0C090003">
      <w:start w:val="1"/>
      <w:numFmt w:val="bullet"/>
      <w:lvlText w:val="o"/>
      <w:lvlJc w:val="left"/>
      <w:pPr>
        <w:ind w:left="6894" w:hanging="360"/>
      </w:pPr>
      <w:rPr>
        <w:rFonts w:ascii="Courier New" w:hAnsi="Courier New" w:cs="Courier New" w:hint="default"/>
      </w:rPr>
    </w:lvl>
    <w:lvl w:ilvl="8" w:tplc="0C090005">
      <w:start w:val="1"/>
      <w:numFmt w:val="bullet"/>
      <w:lvlText w:val=""/>
      <w:lvlJc w:val="left"/>
      <w:pPr>
        <w:ind w:left="7614" w:hanging="360"/>
      </w:pPr>
      <w:rPr>
        <w:rFonts w:ascii="Wingdings" w:hAnsi="Wingdings" w:hint="default"/>
      </w:rPr>
    </w:lvl>
  </w:abstractNum>
  <w:abstractNum w:abstractNumId="20" w15:restartNumberingAfterBreak="0">
    <w:nsid w:val="3A0E71CA"/>
    <w:multiLevelType w:val="multilevel"/>
    <w:tmpl w:val="F5263B8C"/>
    <w:styleLink w:val="NLVPSC"/>
    <w:lvl w:ilvl="0">
      <w:start w:val="1"/>
      <w:numFmt w:val="decimal"/>
      <w:lvlText w:val="%1."/>
      <w:lvlJc w:val="left"/>
      <w:pPr>
        <w:ind w:left="720" w:hanging="360"/>
      </w:pPr>
      <w:rPr>
        <w:rFonts w:ascii="Arial" w:hAnsi="Arial"/>
        <w:color w:val="000000" w:themeColor="text1"/>
        <w:sz w:val="20"/>
      </w:rPr>
    </w:lvl>
    <w:lvl w:ilvl="1">
      <w:start w:val="1"/>
      <w:numFmt w:val="lowerLetter"/>
      <w:lvlText w:val="%2."/>
      <w:lvlJc w:val="left"/>
      <w:pPr>
        <w:ind w:left="1080" w:hanging="360"/>
      </w:pPr>
    </w:lvl>
    <w:lvl w:ilvl="2">
      <w:start w:val="1"/>
      <w:numFmt w:val="lowerRoman"/>
      <w:lvlText w:val="%3."/>
      <w:lvlJc w:val="right"/>
      <w:pPr>
        <w:ind w:left="1620" w:hanging="180"/>
      </w:pPr>
    </w:lvl>
    <w:lvl w:ilvl="3">
      <w:start w:val="1"/>
      <w:numFmt w:val="decimal"/>
      <w:lvlText w:val="%4."/>
      <w:lvlJc w:val="left"/>
      <w:pPr>
        <w:ind w:left="180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D4E24E2"/>
    <w:multiLevelType w:val="hybridMultilevel"/>
    <w:tmpl w:val="1A660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D424C3"/>
    <w:multiLevelType w:val="multilevel"/>
    <w:tmpl w:val="F6A60646"/>
    <w:lvl w:ilvl="0">
      <w:start w:val="1"/>
      <w:numFmt w:val="decimal"/>
      <w:pStyle w:val="NLH1VPSC"/>
      <w:lvlText w:val="%1."/>
      <w:lvlJc w:val="left"/>
      <w:pPr>
        <w:ind w:left="794" w:hanging="794"/>
      </w:pPr>
      <w:rPr>
        <w:rFonts w:hint="default"/>
      </w:rPr>
    </w:lvl>
    <w:lvl w:ilvl="1">
      <w:start w:val="1"/>
      <w:numFmt w:val="decimal"/>
      <w:pStyle w:val="NLH2VPSC"/>
      <w:lvlText w:val="%1.%2"/>
      <w:lvlJc w:val="left"/>
      <w:pPr>
        <w:ind w:left="794" w:hanging="794"/>
      </w:pPr>
      <w:rPr>
        <w:rFonts w:hint="default"/>
      </w:rPr>
    </w:lvl>
    <w:lvl w:ilvl="2">
      <w:start w:val="1"/>
      <w:numFmt w:val="decimal"/>
      <w:pStyle w:val="NLH3VPSC"/>
      <w:lvlText w:val="%1.%2.%3"/>
      <w:lvlJc w:val="left"/>
      <w:pPr>
        <w:ind w:left="794" w:hanging="794"/>
      </w:pPr>
      <w:rPr>
        <w:rFonts w:hint="default"/>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23" w15:restartNumberingAfterBreak="0">
    <w:nsid w:val="4ADA59C7"/>
    <w:multiLevelType w:val="multilevel"/>
    <w:tmpl w:val="A8F66DCC"/>
    <w:styleLink w:val="VPSCBulletList"/>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Arial" w:hAnsi="Arial" w:hint="default"/>
      </w:rPr>
    </w:lvl>
    <w:lvl w:ilvl="3">
      <w:start w:val="1"/>
      <w:numFmt w:val="bullet"/>
      <w:lvlText w:val=""/>
      <w:lvlJc w:val="left"/>
      <w:pPr>
        <w:ind w:left="2520" w:hanging="360"/>
      </w:pPr>
      <w:rPr>
        <w:rFonts w:ascii="Wingdings" w:hAnsi="Wingdings" w:hint="default"/>
      </w:rPr>
    </w:lvl>
    <w:lvl w:ilvl="4">
      <w:start w:val="1"/>
      <w:numFmt w:val="bullet"/>
      <w:lvlText w:val="o"/>
      <w:lvlJc w:val="left"/>
      <w:pPr>
        <w:ind w:left="4314" w:hanging="360"/>
      </w:pPr>
      <w:rPr>
        <w:rFonts w:ascii="Courier New" w:hAnsi="Courier New" w:hint="default"/>
      </w:rPr>
    </w:lvl>
    <w:lvl w:ilvl="5">
      <w:start w:val="1"/>
      <w:numFmt w:val="bullet"/>
      <w:lvlText w:val=""/>
      <w:lvlJc w:val="left"/>
      <w:pPr>
        <w:ind w:left="5034" w:hanging="360"/>
      </w:pPr>
      <w:rPr>
        <w:rFonts w:ascii="Wingdings" w:hAnsi="Wingdings" w:hint="default"/>
      </w:rPr>
    </w:lvl>
    <w:lvl w:ilvl="6">
      <w:start w:val="1"/>
      <w:numFmt w:val="bullet"/>
      <w:lvlText w:val=""/>
      <w:lvlJc w:val="left"/>
      <w:pPr>
        <w:ind w:left="5754" w:hanging="360"/>
      </w:pPr>
      <w:rPr>
        <w:rFonts w:ascii="Symbol" w:hAnsi="Symbol" w:hint="default"/>
      </w:rPr>
    </w:lvl>
    <w:lvl w:ilvl="7">
      <w:start w:val="1"/>
      <w:numFmt w:val="bullet"/>
      <w:lvlText w:val="o"/>
      <w:lvlJc w:val="left"/>
      <w:pPr>
        <w:ind w:left="6474" w:hanging="360"/>
      </w:pPr>
      <w:rPr>
        <w:rFonts w:ascii="Courier New" w:hAnsi="Courier New" w:hint="default"/>
      </w:rPr>
    </w:lvl>
    <w:lvl w:ilvl="8">
      <w:start w:val="1"/>
      <w:numFmt w:val="bullet"/>
      <w:lvlText w:val=""/>
      <w:lvlJc w:val="left"/>
      <w:pPr>
        <w:ind w:left="7194" w:hanging="360"/>
      </w:pPr>
      <w:rPr>
        <w:rFonts w:ascii="Wingdings" w:hAnsi="Wingdings" w:hint="default"/>
      </w:rPr>
    </w:lvl>
  </w:abstractNum>
  <w:abstractNum w:abstractNumId="24" w15:restartNumberingAfterBreak="0">
    <w:nsid w:val="67142CD3"/>
    <w:multiLevelType w:val="hybridMultilevel"/>
    <w:tmpl w:val="B88EA5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ABE28E5"/>
    <w:multiLevelType w:val="hybridMultilevel"/>
    <w:tmpl w:val="4B2E94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8"/>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9"/>
  </w:num>
  <w:num w:numId="15">
    <w:abstractNumId w:val="12"/>
  </w:num>
  <w:num w:numId="16">
    <w:abstractNumId w:val="20"/>
  </w:num>
  <w:num w:numId="17">
    <w:abstractNumId w:val="10"/>
  </w:num>
  <w:num w:numId="18">
    <w:abstractNumId w:val="22"/>
  </w:num>
  <w:num w:numId="19">
    <w:abstractNumId w:val="11"/>
  </w:num>
  <w:num w:numId="20">
    <w:abstractNumId w:val="16"/>
  </w:num>
  <w:num w:numId="21">
    <w:abstractNumId w:val="21"/>
  </w:num>
  <w:num w:numId="22">
    <w:abstractNumId w:val="25"/>
  </w:num>
  <w:num w:numId="23">
    <w:abstractNumId w:val="24"/>
  </w:num>
  <w:num w:numId="24">
    <w:abstractNumId w:val="15"/>
  </w:num>
  <w:num w:numId="25">
    <w:abstractNumId w:val="14"/>
  </w:num>
  <w:num w:numId="26">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3D1"/>
    <w:rsid w:val="0000416A"/>
    <w:rsid w:val="0000704B"/>
    <w:rsid w:val="00025903"/>
    <w:rsid w:val="00030FAF"/>
    <w:rsid w:val="00041583"/>
    <w:rsid w:val="00052B81"/>
    <w:rsid w:val="00052D98"/>
    <w:rsid w:val="00053BD5"/>
    <w:rsid w:val="00061BF5"/>
    <w:rsid w:val="00076DBD"/>
    <w:rsid w:val="00076F8B"/>
    <w:rsid w:val="000810B2"/>
    <w:rsid w:val="000A5BAB"/>
    <w:rsid w:val="000B593F"/>
    <w:rsid w:val="000C1415"/>
    <w:rsid w:val="000C5E7E"/>
    <w:rsid w:val="000D2914"/>
    <w:rsid w:val="000D5E50"/>
    <w:rsid w:val="000E4CB4"/>
    <w:rsid w:val="001021F0"/>
    <w:rsid w:val="001165A2"/>
    <w:rsid w:val="00117256"/>
    <w:rsid w:val="00127D22"/>
    <w:rsid w:val="00137C4F"/>
    <w:rsid w:val="00161452"/>
    <w:rsid w:val="001640D7"/>
    <w:rsid w:val="00171C8A"/>
    <w:rsid w:val="00186EC8"/>
    <w:rsid w:val="001A73C6"/>
    <w:rsid w:val="001B4551"/>
    <w:rsid w:val="001B79DC"/>
    <w:rsid w:val="001D211C"/>
    <w:rsid w:val="001D4622"/>
    <w:rsid w:val="001D5D14"/>
    <w:rsid w:val="001D77DD"/>
    <w:rsid w:val="001E0AA9"/>
    <w:rsid w:val="001E573E"/>
    <w:rsid w:val="001E62B5"/>
    <w:rsid w:val="00200E52"/>
    <w:rsid w:val="00214327"/>
    <w:rsid w:val="00215DCE"/>
    <w:rsid w:val="00250431"/>
    <w:rsid w:val="00254904"/>
    <w:rsid w:val="00265406"/>
    <w:rsid w:val="002669EF"/>
    <w:rsid w:val="00275508"/>
    <w:rsid w:val="002757B1"/>
    <w:rsid w:val="00296F01"/>
    <w:rsid w:val="002A131B"/>
    <w:rsid w:val="002A4443"/>
    <w:rsid w:val="002B1BE5"/>
    <w:rsid w:val="002B6AF6"/>
    <w:rsid w:val="002D0D25"/>
    <w:rsid w:val="002D1BA7"/>
    <w:rsid w:val="002D561E"/>
    <w:rsid w:val="002E5CDD"/>
    <w:rsid w:val="002F18F8"/>
    <w:rsid w:val="002F49F0"/>
    <w:rsid w:val="002F65AD"/>
    <w:rsid w:val="00301660"/>
    <w:rsid w:val="0031479A"/>
    <w:rsid w:val="003247E9"/>
    <w:rsid w:val="003533B8"/>
    <w:rsid w:val="00362B60"/>
    <w:rsid w:val="00363D4C"/>
    <w:rsid w:val="003716D8"/>
    <w:rsid w:val="003765ED"/>
    <w:rsid w:val="00380F52"/>
    <w:rsid w:val="00381F8E"/>
    <w:rsid w:val="00393574"/>
    <w:rsid w:val="003936E5"/>
    <w:rsid w:val="00395CDD"/>
    <w:rsid w:val="003A12D0"/>
    <w:rsid w:val="003A4289"/>
    <w:rsid w:val="003C00A3"/>
    <w:rsid w:val="003D7B0B"/>
    <w:rsid w:val="003E1C79"/>
    <w:rsid w:val="003E42DA"/>
    <w:rsid w:val="003E4B22"/>
    <w:rsid w:val="00431CD8"/>
    <w:rsid w:val="00441636"/>
    <w:rsid w:val="00451713"/>
    <w:rsid w:val="004560CC"/>
    <w:rsid w:val="0046188A"/>
    <w:rsid w:val="004748E3"/>
    <w:rsid w:val="0048061F"/>
    <w:rsid w:val="004B0B8B"/>
    <w:rsid w:val="004B50EA"/>
    <w:rsid w:val="004C25E6"/>
    <w:rsid w:val="00502F9F"/>
    <w:rsid w:val="00506E6E"/>
    <w:rsid w:val="00512291"/>
    <w:rsid w:val="0051370D"/>
    <w:rsid w:val="0052314D"/>
    <w:rsid w:val="005333C8"/>
    <w:rsid w:val="00533753"/>
    <w:rsid w:val="00540FA2"/>
    <w:rsid w:val="005466C2"/>
    <w:rsid w:val="005B05A8"/>
    <w:rsid w:val="005B4466"/>
    <w:rsid w:val="005B513B"/>
    <w:rsid w:val="005B5F1F"/>
    <w:rsid w:val="005D6F7E"/>
    <w:rsid w:val="005F3215"/>
    <w:rsid w:val="005F3CB5"/>
    <w:rsid w:val="0061316D"/>
    <w:rsid w:val="00623D79"/>
    <w:rsid w:val="006243B3"/>
    <w:rsid w:val="00636711"/>
    <w:rsid w:val="006578C7"/>
    <w:rsid w:val="00662259"/>
    <w:rsid w:val="00680C43"/>
    <w:rsid w:val="00683841"/>
    <w:rsid w:val="006A652C"/>
    <w:rsid w:val="006C6C12"/>
    <w:rsid w:val="006D1D37"/>
    <w:rsid w:val="006D27AA"/>
    <w:rsid w:val="006D3AAF"/>
    <w:rsid w:val="006E1DA6"/>
    <w:rsid w:val="006E555A"/>
    <w:rsid w:val="00704FDB"/>
    <w:rsid w:val="00715250"/>
    <w:rsid w:val="00720E1D"/>
    <w:rsid w:val="00730299"/>
    <w:rsid w:val="00732939"/>
    <w:rsid w:val="0073532F"/>
    <w:rsid w:val="007400AF"/>
    <w:rsid w:val="00741ADA"/>
    <w:rsid w:val="007442ED"/>
    <w:rsid w:val="00751CB3"/>
    <w:rsid w:val="0075791D"/>
    <w:rsid w:val="0077125A"/>
    <w:rsid w:val="0077128C"/>
    <w:rsid w:val="00785CA9"/>
    <w:rsid w:val="00787D2C"/>
    <w:rsid w:val="007B4089"/>
    <w:rsid w:val="007B7EAA"/>
    <w:rsid w:val="007C279F"/>
    <w:rsid w:val="007C3A6D"/>
    <w:rsid w:val="007C420C"/>
    <w:rsid w:val="007C68BF"/>
    <w:rsid w:val="007C7513"/>
    <w:rsid w:val="007C7643"/>
    <w:rsid w:val="007D2267"/>
    <w:rsid w:val="007E220B"/>
    <w:rsid w:val="007F09C7"/>
    <w:rsid w:val="007F588B"/>
    <w:rsid w:val="007F79D4"/>
    <w:rsid w:val="00804642"/>
    <w:rsid w:val="0081161A"/>
    <w:rsid w:val="00815389"/>
    <w:rsid w:val="00824314"/>
    <w:rsid w:val="00842F26"/>
    <w:rsid w:val="008515D3"/>
    <w:rsid w:val="008517BA"/>
    <w:rsid w:val="00852B14"/>
    <w:rsid w:val="00853595"/>
    <w:rsid w:val="00864A74"/>
    <w:rsid w:val="00867D2E"/>
    <w:rsid w:val="0087322A"/>
    <w:rsid w:val="008741BE"/>
    <w:rsid w:val="00876BB1"/>
    <w:rsid w:val="0088002B"/>
    <w:rsid w:val="00880F5F"/>
    <w:rsid w:val="00883BED"/>
    <w:rsid w:val="00886BC1"/>
    <w:rsid w:val="00890475"/>
    <w:rsid w:val="00896116"/>
    <w:rsid w:val="008A123F"/>
    <w:rsid w:val="008B2965"/>
    <w:rsid w:val="008C3606"/>
    <w:rsid w:val="008C7856"/>
    <w:rsid w:val="008D4DE6"/>
    <w:rsid w:val="008E1441"/>
    <w:rsid w:val="009040F4"/>
    <w:rsid w:val="009061FE"/>
    <w:rsid w:val="00906912"/>
    <w:rsid w:val="00920A10"/>
    <w:rsid w:val="00924B61"/>
    <w:rsid w:val="00930D84"/>
    <w:rsid w:val="00931974"/>
    <w:rsid w:val="00933976"/>
    <w:rsid w:val="0093757E"/>
    <w:rsid w:val="00951B36"/>
    <w:rsid w:val="0098329B"/>
    <w:rsid w:val="00997BD0"/>
    <w:rsid w:val="009A0B63"/>
    <w:rsid w:val="009A2343"/>
    <w:rsid w:val="009A3E5F"/>
    <w:rsid w:val="009B3D02"/>
    <w:rsid w:val="009C68E9"/>
    <w:rsid w:val="009E30FA"/>
    <w:rsid w:val="009E57DC"/>
    <w:rsid w:val="009E7985"/>
    <w:rsid w:val="009E79A3"/>
    <w:rsid w:val="009F7C6C"/>
    <w:rsid w:val="00A555E1"/>
    <w:rsid w:val="00A85A2C"/>
    <w:rsid w:val="00A90311"/>
    <w:rsid w:val="00A91967"/>
    <w:rsid w:val="00A94317"/>
    <w:rsid w:val="00AA6474"/>
    <w:rsid w:val="00AB23E0"/>
    <w:rsid w:val="00AE2383"/>
    <w:rsid w:val="00AF1D05"/>
    <w:rsid w:val="00B005CB"/>
    <w:rsid w:val="00B013D1"/>
    <w:rsid w:val="00B04D5A"/>
    <w:rsid w:val="00B15B50"/>
    <w:rsid w:val="00B318D8"/>
    <w:rsid w:val="00B35C6D"/>
    <w:rsid w:val="00B42B16"/>
    <w:rsid w:val="00B5138E"/>
    <w:rsid w:val="00B6538D"/>
    <w:rsid w:val="00B659E8"/>
    <w:rsid w:val="00B65D4C"/>
    <w:rsid w:val="00B663D8"/>
    <w:rsid w:val="00B80CD9"/>
    <w:rsid w:val="00B85F36"/>
    <w:rsid w:val="00BA1859"/>
    <w:rsid w:val="00BA401C"/>
    <w:rsid w:val="00BA61A7"/>
    <w:rsid w:val="00BB18E3"/>
    <w:rsid w:val="00BB49F1"/>
    <w:rsid w:val="00BC4CCD"/>
    <w:rsid w:val="00BF5B22"/>
    <w:rsid w:val="00C1283E"/>
    <w:rsid w:val="00C24B0C"/>
    <w:rsid w:val="00C266EF"/>
    <w:rsid w:val="00C53DC1"/>
    <w:rsid w:val="00C65602"/>
    <w:rsid w:val="00C80F1F"/>
    <w:rsid w:val="00C93C4D"/>
    <w:rsid w:val="00CA2EEB"/>
    <w:rsid w:val="00CA3B5B"/>
    <w:rsid w:val="00CB4323"/>
    <w:rsid w:val="00CB4DD3"/>
    <w:rsid w:val="00CC2E52"/>
    <w:rsid w:val="00CC3378"/>
    <w:rsid w:val="00CC7C86"/>
    <w:rsid w:val="00CD2405"/>
    <w:rsid w:val="00CD30E3"/>
    <w:rsid w:val="00CD3D7D"/>
    <w:rsid w:val="00CD4E8D"/>
    <w:rsid w:val="00CE2B0D"/>
    <w:rsid w:val="00CE41BF"/>
    <w:rsid w:val="00D03F90"/>
    <w:rsid w:val="00D0451E"/>
    <w:rsid w:val="00D170A6"/>
    <w:rsid w:val="00D50808"/>
    <w:rsid w:val="00D62685"/>
    <w:rsid w:val="00D66FF7"/>
    <w:rsid w:val="00D71082"/>
    <w:rsid w:val="00D76BFC"/>
    <w:rsid w:val="00DA30EE"/>
    <w:rsid w:val="00DA5EF1"/>
    <w:rsid w:val="00DA794D"/>
    <w:rsid w:val="00DC525B"/>
    <w:rsid w:val="00DF2099"/>
    <w:rsid w:val="00DF4657"/>
    <w:rsid w:val="00E04E4F"/>
    <w:rsid w:val="00E0690D"/>
    <w:rsid w:val="00E1462C"/>
    <w:rsid w:val="00E202C3"/>
    <w:rsid w:val="00E2084D"/>
    <w:rsid w:val="00E33317"/>
    <w:rsid w:val="00E40733"/>
    <w:rsid w:val="00E42CE0"/>
    <w:rsid w:val="00E44D21"/>
    <w:rsid w:val="00E47D2E"/>
    <w:rsid w:val="00E635C7"/>
    <w:rsid w:val="00E76FDB"/>
    <w:rsid w:val="00EA6F3B"/>
    <w:rsid w:val="00EB24F1"/>
    <w:rsid w:val="00EB4D31"/>
    <w:rsid w:val="00EB636F"/>
    <w:rsid w:val="00EC1923"/>
    <w:rsid w:val="00EE0365"/>
    <w:rsid w:val="00EE26DB"/>
    <w:rsid w:val="00EE7E7C"/>
    <w:rsid w:val="00EF7469"/>
    <w:rsid w:val="00F35916"/>
    <w:rsid w:val="00F36105"/>
    <w:rsid w:val="00F50B76"/>
    <w:rsid w:val="00F52758"/>
    <w:rsid w:val="00F56942"/>
    <w:rsid w:val="00F855DF"/>
    <w:rsid w:val="00F93E39"/>
    <w:rsid w:val="00FA455E"/>
    <w:rsid w:val="00FA5FD3"/>
    <w:rsid w:val="00FB2D93"/>
    <w:rsid w:val="00FB5BCD"/>
    <w:rsid w:val="00FB7F98"/>
    <w:rsid w:val="00FC07EA"/>
    <w:rsid w:val="00FC56B2"/>
    <w:rsid w:val="00FC5DF4"/>
    <w:rsid w:val="00FC7997"/>
    <w:rsid w:val="00FD34E5"/>
    <w:rsid w:val="00FD351F"/>
    <w:rsid w:val="00FD63B2"/>
    <w:rsid w:val="00FE3060"/>
    <w:rsid w:val="00FF3EC8"/>
    <w:rsid w:val="00FF570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BD0702E"/>
  <w15:docId w15:val="{5F4B8F80-39FE-4AFC-9763-C458E5789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BodyVPSC"/>
    <w:rsid w:val="00BF5B22"/>
    <w:rPr>
      <w:rFonts w:ascii="Arial" w:hAnsi="Arial"/>
      <w:sz w:val="20"/>
    </w:rPr>
  </w:style>
  <w:style w:type="paragraph" w:styleId="Heading1">
    <w:name w:val="heading 1"/>
    <w:basedOn w:val="Normal"/>
    <w:next w:val="Normal"/>
    <w:link w:val="Heading1Char"/>
    <w:uiPriority w:val="9"/>
    <w:rsid w:val="00053BD5"/>
    <w:pPr>
      <w:keepNext/>
      <w:spacing w:before="240" w:after="60"/>
      <w:outlineLvl w:val="0"/>
    </w:pPr>
    <w:rPr>
      <w:rFonts w:asciiTheme="majorHAnsi" w:eastAsiaTheme="majorEastAsia" w:hAnsiTheme="majorHAnsi" w:cstheme="majorBidi"/>
      <w:b/>
      <w:bCs/>
      <w:color w:val="B5AEA4" w:themeColor="accent6" w:themeShade="BF"/>
      <w:kern w:val="32"/>
      <w:sz w:val="48"/>
      <w:szCs w:val="32"/>
      <w:lang w:val="en-AU" w:eastAsia="en-AU"/>
    </w:rPr>
  </w:style>
  <w:style w:type="paragraph" w:styleId="Heading2">
    <w:name w:val="heading 2"/>
    <w:basedOn w:val="Normal"/>
    <w:next w:val="Normal"/>
    <w:link w:val="Heading2Char"/>
    <w:uiPriority w:val="9"/>
    <w:semiHidden/>
    <w:unhideWhenUsed/>
    <w:rsid w:val="00363D4C"/>
    <w:pPr>
      <w:keepNext/>
      <w:keepLines/>
      <w:spacing w:before="200" w:after="0"/>
      <w:outlineLvl w:val="1"/>
    </w:pPr>
    <w:rPr>
      <w:rFonts w:asciiTheme="majorHAnsi" w:eastAsiaTheme="majorEastAsia" w:hAnsiTheme="majorHAnsi" w:cstheme="majorBidi"/>
      <w:b/>
      <w:bCs/>
      <w:color w:val="00965E" w:themeColor="accent1"/>
      <w:sz w:val="26"/>
      <w:szCs w:val="26"/>
    </w:rPr>
  </w:style>
  <w:style w:type="paragraph" w:styleId="Heading3">
    <w:name w:val="heading 3"/>
    <w:basedOn w:val="Normal"/>
    <w:next w:val="Normal"/>
    <w:link w:val="Heading3Char"/>
    <w:uiPriority w:val="9"/>
    <w:semiHidden/>
    <w:unhideWhenUsed/>
    <w:qFormat/>
    <w:rsid w:val="00D03F90"/>
    <w:pPr>
      <w:keepNext/>
      <w:keepLines/>
      <w:spacing w:before="200" w:after="0"/>
      <w:outlineLvl w:val="2"/>
    </w:pPr>
    <w:rPr>
      <w:rFonts w:asciiTheme="majorHAnsi" w:eastAsiaTheme="majorEastAsia" w:hAnsiTheme="majorHAnsi" w:cstheme="majorBidi"/>
      <w:b/>
      <w:bCs/>
      <w:color w:val="00965E" w:themeColor="accent1"/>
    </w:rPr>
  </w:style>
  <w:style w:type="paragraph" w:styleId="Heading4">
    <w:name w:val="heading 4"/>
    <w:basedOn w:val="Normal"/>
    <w:next w:val="Normal"/>
    <w:link w:val="Heading4Char"/>
    <w:uiPriority w:val="9"/>
    <w:semiHidden/>
    <w:unhideWhenUsed/>
    <w:qFormat/>
    <w:rsid w:val="00D03F90"/>
    <w:pPr>
      <w:keepNext/>
      <w:keepLines/>
      <w:spacing w:before="200" w:after="0"/>
      <w:outlineLvl w:val="3"/>
    </w:pPr>
    <w:rPr>
      <w:rFonts w:asciiTheme="majorHAnsi" w:eastAsiaTheme="majorEastAsia" w:hAnsiTheme="majorHAnsi" w:cstheme="majorBidi"/>
      <w:b/>
      <w:bCs/>
      <w:i/>
      <w:iCs/>
      <w:color w:val="00965E" w:themeColor="accent1"/>
    </w:rPr>
  </w:style>
  <w:style w:type="paragraph" w:styleId="Heading5">
    <w:name w:val="heading 5"/>
    <w:basedOn w:val="Normal"/>
    <w:next w:val="Normal"/>
    <w:link w:val="Heading5Char"/>
    <w:uiPriority w:val="9"/>
    <w:semiHidden/>
    <w:unhideWhenUsed/>
    <w:qFormat/>
    <w:rsid w:val="00D03F90"/>
    <w:pPr>
      <w:keepNext/>
      <w:keepLines/>
      <w:spacing w:before="200" w:after="0"/>
      <w:outlineLvl w:val="4"/>
    </w:pPr>
    <w:rPr>
      <w:rFonts w:asciiTheme="majorHAnsi" w:eastAsiaTheme="majorEastAsia" w:hAnsiTheme="majorHAnsi" w:cstheme="majorBidi"/>
      <w:color w:val="004A2E" w:themeColor="accent1" w:themeShade="7F"/>
    </w:rPr>
  </w:style>
  <w:style w:type="paragraph" w:styleId="Heading6">
    <w:name w:val="heading 6"/>
    <w:basedOn w:val="Normal"/>
    <w:next w:val="Normal"/>
    <w:link w:val="Heading6Char"/>
    <w:uiPriority w:val="9"/>
    <w:semiHidden/>
    <w:unhideWhenUsed/>
    <w:qFormat/>
    <w:rsid w:val="00D03F90"/>
    <w:pPr>
      <w:keepNext/>
      <w:keepLines/>
      <w:spacing w:before="200" w:after="0"/>
      <w:outlineLvl w:val="5"/>
    </w:pPr>
    <w:rPr>
      <w:rFonts w:asciiTheme="majorHAnsi" w:eastAsiaTheme="majorEastAsia" w:hAnsiTheme="majorHAnsi" w:cstheme="majorBidi"/>
      <w:i/>
      <w:iCs/>
      <w:color w:val="004A2E" w:themeColor="accent1" w:themeShade="7F"/>
    </w:rPr>
  </w:style>
  <w:style w:type="paragraph" w:styleId="Heading7">
    <w:name w:val="heading 7"/>
    <w:basedOn w:val="Normal"/>
    <w:next w:val="Normal"/>
    <w:link w:val="Heading7Char"/>
    <w:uiPriority w:val="9"/>
    <w:semiHidden/>
    <w:unhideWhenUsed/>
    <w:qFormat/>
    <w:rsid w:val="00D03F9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03F90"/>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D03F90"/>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BD5"/>
    <w:rPr>
      <w:rFonts w:asciiTheme="majorHAnsi" w:eastAsiaTheme="majorEastAsia" w:hAnsiTheme="majorHAnsi" w:cstheme="majorBidi"/>
      <w:b/>
      <w:bCs/>
      <w:color w:val="B5AEA4" w:themeColor="accent6" w:themeShade="BF"/>
      <w:kern w:val="32"/>
      <w:sz w:val="48"/>
      <w:szCs w:val="32"/>
      <w:lang w:val="en-AU" w:eastAsia="en-AU"/>
    </w:rPr>
  </w:style>
  <w:style w:type="paragraph" w:customStyle="1" w:styleId="T2VPSC">
    <w:name w:val="T2 VPSC"/>
    <w:basedOn w:val="TOC2"/>
    <w:next w:val="BodyVPSC"/>
    <w:link w:val="T2VPSCChar"/>
    <w:qFormat/>
    <w:rsid w:val="004560CC"/>
    <w:pPr>
      <w:tabs>
        <w:tab w:val="left" w:pos="7655"/>
      </w:tabs>
      <w:spacing w:after="0"/>
      <w:ind w:left="0"/>
    </w:pPr>
    <w:rPr>
      <w:color w:val="545850" w:themeColor="text2"/>
      <w:szCs w:val="28"/>
    </w:rPr>
  </w:style>
  <w:style w:type="paragraph" w:styleId="TOC2">
    <w:name w:val="toc 2"/>
    <w:basedOn w:val="Normal"/>
    <w:next w:val="Normal"/>
    <w:link w:val="TOC2Char"/>
    <w:autoRedefine/>
    <w:uiPriority w:val="39"/>
    <w:unhideWhenUsed/>
    <w:qFormat/>
    <w:rsid w:val="00E0690D"/>
    <w:pPr>
      <w:spacing w:after="100"/>
      <w:ind w:left="240"/>
    </w:pPr>
  </w:style>
  <w:style w:type="paragraph" w:styleId="Header">
    <w:name w:val="header"/>
    <w:basedOn w:val="Normal"/>
    <w:link w:val="HeaderChar"/>
    <w:uiPriority w:val="99"/>
    <w:unhideWhenUsed/>
    <w:rsid w:val="001640D7"/>
    <w:pPr>
      <w:tabs>
        <w:tab w:val="center" w:pos="4320"/>
        <w:tab w:val="right" w:pos="8640"/>
      </w:tabs>
      <w:spacing w:after="0"/>
    </w:pPr>
  </w:style>
  <w:style w:type="character" w:customStyle="1" w:styleId="HeaderChar">
    <w:name w:val="Header Char"/>
    <w:basedOn w:val="DefaultParagraphFont"/>
    <w:link w:val="Header"/>
    <w:uiPriority w:val="99"/>
    <w:rsid w:val="001640D7"/>
  </w:style>
  <w:style w:type="paragraph" w:styleId="Footer">
    <w:name w:val="footer"/>
    <w:basedOn w:val="Normal"/>
    <w:link w:val="FooterChar"/>
    <w:uiPriority w:val="99"/>
    <w:unhideWhenUsed/>
    <w:rsid w:val="00D50808"/>
    <w:pPr>
      <w:tabs>
        <w:tab w:val="center" w:pos="4320"/>
        <w:tab w:val="right" w:pos="8640"/>
      </w:tabs>
      <w:spacing w:after="0"/>
    </w:pPr>
    <w:rPr>
      <w:color w:val="545850" w:themeColor="text2"/>
      <w:sz w:val="16"/>
    </w:rPr>
  </w:style>
  <w:style w:type="character" w:customStyle="1" w:styleId="FooterChar">
    <w:name w:val="Footer Char"/>
    <w:basedOn w:val="DefaultParagraphFont"/>
    <w:link w:val="Footer"/>
    <w:uiPriority w:val="99"/>
    <w:rsid w:val="00D50808"/>
    <w:rPr>
      <w:rFonts w:ascii="Arial" w:hAnsi="Arial"/>
      <w:color w:val="545850" w:themeColor="text2"/>
      <w:sz w:val="16"/>
    </w:rPr>
  </w:style>
  <w:style w:type="paragraph" w:styleId="BalloonText">
    <w:name w:val="Balloon Text"/>
    <w:basedOn w:val="Normal"/>
    <w:link w:val="BalloonTextChar"/>
    <w:uiPriority w:val="99"/>
    <w:semiHidden/>
    <w:unhideWhenUsed/>
    <w:rsid w:val="001640D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40D7"/>
    <w:rPr>
      <w:rFonts w:ascii="Lucida Grande" w:hAnsi="Lucida Grande" w:cs="Lucida Grande"/>
      <w:sz w:val="18"/>
      <w:szCs w:val="18"/>
    </w:rPr>
  </w:style>
  <w:style w:type="paragraph" w:customStyle="1" w:styleId="T1VPSC">
    <w:name w:val="T1 VPSC"/>
    <w:basedOn w:val="Normal"/>
    <w:next w:val="BodyVPSC"/>
    <w:qFormat/>
    <w:rsid w:val="00BB49F1"/>
    <w:pPr>
      <w:spacing w:before="120"/>
    </w:pPr>
    <w:rPr>
      <w:rFonts w:ascii="Arial Narrow" w:hAnsi="Arial Narrow"/>
      <w:caps/>
      <w:color w:val="00965E" w:themeColor="accent1"/>
      <w:sz w:val="40"/>
      <w:szCs w:val="40"/>
    </w:rPr>
  </w:style>
  <w:style w:type="paragraph" w:customStyle="1" w:styleId="H2VPSC">
    <w:name w:val="H2 VPSC"/>
    <w:next w:val="BodyVPSC"/>
    <w:qFormat/>
    <w:rsid w:val="00030FAF"/>
    <w:pPr>
      <w:widowControl w:val="0"/>
      <w:spacing w:before="200" w:after="100"/>
    </w:pPr>
    <w:rPr>
      <w:rFonts w:ascii="Arial" w:eastAsia="Times New Roman" w:hAnsi="Arial" w:cs="Tahoma"/>
      <w:b/>
      <w:color w:val="00965E" w:themeColor="accent1"/>
      <w:szCs w:val="20"/>
      <w:lang w:val="en-AU" w:eastAsia="en-AU"/>
    </w:rPr>
  </w:style>
  <w:style w:type="paragraph" w:customStyle="1" w:styleId="BodyVPSC">
    <w:name w:val="Body VPSC"/>
    <w:link w:val="BodyVPSCChar"/>
    <w:qFormat/>
    <w:rsid w:val="00933976"/>
    <w:pPr>
      <w:spacing w:after="100" w:line="276" w:lineRule="auto"/>
    </w:pPr>
    <w:rPr>
      <w:rFonts w:ascii="Arial" w:eastAsia="Times New Roman" w:hAnsi="Arial" w:cs="Tahoma"/>
      <w:color w:val="000000" w:themeColor="text1"/>
      <w:sz w:val="20"/>
      <w:szCs w:val="20"/>
      <w:lang w:val="en-AU" w:eastAsia="en-AU"/>
    </w:rPr>
  </w:style>
  <w:style w:type="paragraph" w:customStyle="1" w:styleId="Bullet1VPSC">
    <w:name w:val="Bullet 1 VPSC"/>
    <w:qFormat/>
    <w:rsid w:val="00931974"/>
    <w:pPr>
      <w:numPr>
        <w:numId w:val="13"/>
      </w:numPr>
      <w:spacing w:after="100" w:line="276" w:lineRule="auto"/>
      <w:ind w:left="714" w:hanging="357"/>
    </w:pPr>
    <w:rPr>
      <w:rFonts w:ascii="Arial" w:eastAsia="Calibri" w:hAnsi="Arial" w:cs="Tahoma"/>
      <w:sz w:val="20"/>
      <w:szCs w:val="20"/>
      <w:lang w:val="en-AU" w:eastAsia="en-US"/>
    </w:rPr>
  </w:style>
  <w:style w:type="paragraph" w:customStyle="1" w:styleId="H3VPSC">
    <w:name w:val="H3 VPSC"/>
    <w:next w:val="BodyVPSC"/>
    <w:qFormat/>
    <w:rsid w:val="00FD63B2"/>
    <w:pPr>
      <w:tabs>
        <w:tab w:val="left" w:pos="3969"/>
      </w:tabs>
      <w:spacing w:before="200" w:after="100"/>
    </w:pPr>
    <w:rPr>
      <w:rFonts w:ascii="Arial" w:eastAsiaTheme="majorEastAsia" w:hAnsi="Arial" w:cstheme="majorBidi"/>
      <w:b/>
      <w:bCs/>
      <w:color w:val="00965E" w:themeColor="accent1"/>
      <w:sz w:val="22"/>
    </w:rPr>
  </w:style>
  <w:style w:type="paragraph" w:customStyle="1" w:styleId="H1VPSC">
    <w:name w:val="H1 VPSC"/>
    <w:next w:val="BodyVPSC"/>
    <w:qFormat/>
    <w:rsid w:val="00214327"/>
    <w:pPr>
      <w:spacing w:before="200" w:after="100"/>
    </w:pPr>
    <w:rPr>
      <w:rFonts w:ascii="Arial" w:eastAsia="Times New Roman" w:hAnsi="Arial" w:cs="Tahoma"/>
      <w:b/>
      <w:color w:val="00965E" w:themeColor="accent1"/>
      <w:sz w:val="28"/>
      <w:szCs w:val="28"/>
      <w:lang w:val="en-AU" w:eastAsia="en-AU"/>
    </w:rPr>
  </w:style>
  <w:style w:type="paragraph" w:customStyle="1" w:styleId="Bullet2VPSC">
    <w:name w:val="Bullet 2 VPSC"/>
    <w:basedOn w:val="Bullet1VPSC"/>
    <w:qFormat/>
    <w:rsid w:val="001D4622"/>
    <w:pPr>
      <w:numPr>
        <w:numId w:val="1"/>
      </w:numPr>
    </w:pPr>
  </w:style>
  <w:style w:type="character" w:styleId="PageNumber">
    <w:name w:val="page number"/>
    <w:basedOn w:val="DefaultParagraphFont"/>
    <w:uiPriority w:val="99"/>
    <w:semiHidden/>
    <w:unhideWhenUsed/>
    <w:rsid w:val="00D50808"/>
  </w:style>
  <w:style w:type="character" w:customStyle="1" w:styleId="Heading2Char">
    <w:name w:val="Heading 2 Char"/>
    <w:basedOn w:val="DefaultParagraphFont"/>
    <w:link w:val="Heading2"/>
    <w:uiPriority w:val="9"/>
    <w:semiHidden/>
    <w:rsid w:val="00363D4C"/>
    <w:rPr>
      <w:rFonts w:asciiTheme="majorHAnsi" w:eastAsiaTheme="majorEastAsia" w:hAnsiTheme="majorHAnsi" w:cstheme="majorBidi"/>
      <w:b/>
      <w:bCs/>
      <w:color w:val="00965E" w:themeColor="accent1"/>
      <w:sz w:val="26"/>
      <w:szCs w:val="26"/>
    </w:rPr>
  </w:style>
  <w:style w:type="table" w:styleId="TableGrid">
    <w:name w:val="Table Grid"/>
    <w:basedOn w:val="TableNormal"/>
    <w:uiPriority w:val="59"/>
    <w:rsid w:val="0087322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VPSC">
    <w:name w:val="Table Text VPSC"/>
    <w:basedOn w:val="BodyVPSC"/>
    <w:next w:val="BodyVPSC"/>
    <w:qFormat/>
    <w:rsid w:val="00804642"/>
    <w:pPr>
      <w:spacing w:before="60" w:after="60" w:line="240" w:lineRule="auto"/>
    </w:pPr>
  </w:style>
  <w:style w:type="paragraph" w:customStyle="1" w:styleId="TableH1VPSC">
    <w:name w:val="Table H1 VPSC"/>
    <w:basedOn w:val="TableTextVPSC"/>
    <w:qFormat/>
    <w:rsid w:val="007C279F"/>
    <w:rPr>
      <w:color w:val="FFFFFF"/>
      <w:sz w:val="22"/>
    </w:rPr>
  </w:style>
  <w:style w:type="table" w:customStyle="1" w:styleId="InternalTable1">
    <w:name w:val="Internal Table 1"/>
    <w:basedOn w:val="TableGrid"/>
    <w:uiPriority w:val="99"/>
    <w:rsid w:val="00052D98"/>
    <w:pPr>
      <w:spacing w:before="60" w:after="60"/>
    </w:pPr>
    <w:rPr>
      <w:rFonts w:ascii="Arial" w:hAnsi="Arial"/>
      <w:sz w:val="20"/>
    </w:rPr>
    <w:tblPr>
      <w:tblInd w:w="170" w:type="dxa"/>
    </w:tblPr>
    <w:tblStylePr w:type="firstRow">
      <w:rPr>
        <w:rFonts w:ascii="Arial" w:hAnsi="Arial"/>
        <w:b/>
        <w:color w:val="FFFFFF" w:themeColor="background1"/>
        <w:sz w:val="22"/>
      </w:rPr>
      <w:tblPr/>
      <w:tcPr>
        <w:shd w:val="clear" w:color="auto" w:fill="00965E" w:themeFill="accent1"/>
      </w:tcPr>
    </w:tblStylePr>
  </w:style>
  <w:style w:type="table" w:styleId="MediumList1-Accent2">
    <w:name w:val="Medium List 1 Accent 2"/>
    <w:basedOn w:val="TableNormal"/>
    <w:uiPriority w:val="65"/>
    <w:rsid w:val="007C279F"/>
    <w:pPr>
      <w:spacing w:after="0"/>
    </w:pPr>
    <w:rPr>
      <w:color w:val="000000" w:themeColor="text1"/>
    </w:rPr>
    <w:tblPr>
      <w:tblStyleRowBandSize w:val="1"/>
      <w:tblStyleColBandSize w:val="1"/>
      <w:tblBorders>
        <w:top w:val="single" w:sz="8" w:space="0" w:color="11A37A" w:themeColor="accent2"/>
        <w:bottom w:val="single" w:sz="8" w:space="0" w:color="11A37A" w:themeColor="accent2"/>
      </w:tblBorders>
    </w:tblPr>
    <w:tblStylePr w:type="firstRow">
      <w:rPr>
        <w:rFonts w:asciiTheme="majorHAnsi" w:eastAsiaTheme="majorEastAsia" w:hAnsiTheme="majorHAnsi" w:cstheme="majorBidi"/>
      </w:rPr>
      <w:tblPr/>
      <w:tcPr>
        <w:tcBorders>
          <w:top w:val="nil"/>
          <w:bottom w:val="single" w:sz="8" w:space="0" w:color="11A37A" w:themeColor="accent2"/>
        </w:tcBorders>
      </w:tcPr>
    </w:tblStylePr>
    <w:tblStylePr w:type="lastRow">
      <w:rPr>
        <w:b/>
        <w:bCs/>
        <w:color w:val="545850" w:themeColor="text2"/>
      </w:rPr>
      <w:tblPr/>
      <w:tcPr>
        <w:tcBorders>
          <w:top w:val="single" w:sz="8" w:space="0" w:color="11A37A" w:themeColor="accent2"/>
          <w:bottom w:val="single" w:sz="8" w:space="0" w:color="11A37A" w:themeColor="accent2"/>
        </w:tcBorders>
      </w:tcPr>
    </w:tblStylePr>
    <w:tblStylePr w:type="firstCol">
      <w:rPr>
        <w:b/>
        <w:bCs/>
      </w:rPr>
    </w:tblStylePr>
    <w:tblStylePr w:type="lastCol">
      <w:rPr>
        <w:b/>
        <w:bCs/>
      </w:rPr>
      <w:tblPr/>
      <w:tcPr>
        <w:tcBorders>
          <w:top w:val="single" w:sz="8" w:space="0" w:color="11A37A" w:themeColor="accent2"/>
          <w:bottom w:val="single" w:sz="8" w:space="0" w:color="11A37A" w:themeColor="accent2"/>
        </w:tcBorders>
      </w:tcPr>
    </w:tblStylePr>
    <w:tblStylePr w:type="band1Vert">
      <w:tblPr/>
      <w:tcPr>
        <w:shd w:val="clear" w:color="auto" w:fill="B5F7E4" w:themeFill="accent2" w:themeFillTint="3F"/>
      </w:tcPr>
    </w:tblStylePr>
    <w:tblStylePr w:type="band1Horz">
      <w:tblPr/>
      <w:tcPr>
        <w:shd w:val="clear" w:color="auto" w:fill="B5F7E4" w:themeFill="accent2" w:themeFillTint="3F"/>
      </w:tcPr>
    </w:tblStylePr>
  </w:style>
  <w:style w:type="table" w:styleId="LightList-Accent2">
    <w:name w:val="Light List Accent 2"/>
    <w:basedOn w:val="TableNormal"/>
    <w:uiPriority w:val="61"/>
    <w:rsid w:val="007C279F"/>
    <w:pPr>
      <w:spacing w:after="0"/>
    </w:pPr>
    <w:tblPr>
      <w:tblStyleRowBandSize w:val="1"/>
      <w:tblStyleColBandSize w:val="1"/>
      <w:tblBorders>
        <w:top w:val="single" w:sz="8" w:space="0" w:color="11A37A" w:themeColor="accent2"/>
        <w:left w:val="single" w:sz="8" w:space="0" w:color="11A37A" w:themeColor="accent2"/>
        <w:bottom w:val="single" w:sz="8" w:space="0" w:color="11A37A" w:themeColor="accent2"/>
        <w:right w:val="single" w:sz="8" w:space="0" w:color="11A37A" w:themeColor="accent2"/>
      </w:tblBorders>
    </w:tblPr>
    <w:tblStylePr w:type="firstRow">
      <w:pPr>
        <w:spacing w:before="0" w:after="0" w:line="240" w:lineRule="auto"/>
      </w:pPr>
      <w:rPr>
        <w:b/>
        <w:bCs/>
        <w:color w:val="FFFFFF" w:themeColor="background1"/>
      </w:rPr>
      <w:tblPr/>
      <w:tcPr>
        <w:shd w:val="clear" w:color="auto" w:fill="11A37A" w:themeFill="accent2"/>
      </w:tcPr>
    </w:tblStylePr>
    <w:tblStylePr w:type="lastRow">
      <w:pPr>
        <w:spacing w:before="0" w:after="0" w:line="240" w:lineRule="auto"/>
      </w:pPr>
      <w:rPr>
        <w:b/>
        <w:bCs/>
      </w:rPr>
      <w:tblPr/>
      <w:tcPr>
        <w:tcBorders>
          <w:top w:val="double" w:sz="6" w:space="0" w:color="11A37A" w:themeColor="accent2"/>
          <w:left w:val="single" w:sz="8" w:space="0" w:color="11A37A" w:themeColor="accent2"/>
          <w:bottom w:val="single" w:sz="8" w:space="0" w:color="11A37A" w:themeColor="accent2"/>
          <w:right w:val="single" w:sz="8" w:space="0" w:color="11A37A" w:themeColor="accent2"/>
        </w:tcBorders>
      </w:tcPr>
    </w:tblStylePr>
    <w:tblStylePr w:type="firstCol">
      <w:rPr>
        <w:b/>
        <w:bCs/>
      </w:rPr>
    </w:tblStylePr>
    <w:tblStylePr w:type="lastCol">
      <w:rPr>
        <w:b/>
        <w:bCs/>
      </w:rPr>
    </w:tblStylePr>
    <w:tblStylePr w:type="band1Vert">
      <w:tblPr/>
      <w:tcPr>
        <w:tcBorders>
          <w:top w:val="single" w:sz="8" w:space="0" w:color="11A37A" w:themeColor="accent2"/>
          <w:left w:val="single" w:sz="8" w:space="0" w:color="11A37A" w:themeColor="accent2"/>
          <w:bottom w:val="single" w:sz="8" w:space="0" w:color="11A37A" w:themeColor="accent2"/>
          <w:right w:val="single" w:sz="8" w:space="0" w:color="11A37A" w:themeColor="accent2"/>
        </w:tcBorders>
      </w:tcPr>
    </w:tblStylePr>
    <w:tblStylePr w:type="band1Horz">
      <w:tblPr/>
      <w:tcPr>
        <w:tcBorders>
          <w:top w:val="single" w:sz="8" w:space="0" w:color="11A37A" w:themeColor="accent2"/>
          <w:left w:val="single" w:sz="8" w:space="0" w:color="11A37A" w:themeColor="accent2"/>
          <w:bottom w:val="single" w:sz="8" w:space="0" w:color="11A37A" w:themeColor="accent2"/>
          <w:right w:val="single" w:sz="8" w:space="0" w:color="11A37A" w:themeColor="accent2"/>
        </w:tcBorders>
      </w:tcPr>
    </w:tblStylePr>
  </w:style>
  <w:style w:type="table" w:styleId="LightList-Accent4">
    <w:name w:val="Light List Accent 4"/>
    <w:basedOn w:val="TableNormal"/>
    <w:uiPriority w:val="61"/>
    <w:rsid w:val="007C279F"/>
    <w:pPr>
      <w:spacing w:after="0"/>
    </w:pPr>
    <w:tblPr>
      <w:tblStyleRowBandSize w:val="1"/>
      <w:tblStyleColBandSize w:val="1"/>
      <w:tblBorders>
        <w:top w:val="single" w:sz="8" w:space="0" w:color="99C8B2" w:themeColor="accent4"/>
        <w:left w:val="single" w:sz="8" w:space="0" w:color="99C8B2" w:themeColor="accent4"/>
        <w:bottom w:val="single" w:sz="8" w:space="0" w:color="99C8B2" w:themeColor="accent4"/>
        <w:right w:val="single" w:sz="8" w:space="0" w:color="99C8B2" w:themeColor="accent4"/>
      </w:tblBorders>
    </w:tblPr>
    <w:tblStylePr w:type="firstRow">
      <w:pPr>
        <w:spacing w:before="0" w:after="0" w:line="240" w:lineRule="auto"/>
      </w:pPr>
      <w:rPr>
        <w:b/>
        <w:bCs/>
        <w:color w:val="FFFFFF" w:themeColor="background1"/>
      </w:rPr>
      <w:tblPr/>
      <w:tcPr>
        <w:shd w:val="clear" w:color="auto" w:fill="99C8B2" w:themeFill="accent4"/>
      </w:tcPr>
    </w:tblStylePr>
    <w:tblStylePr w:type="lastRow">
      <w:pPr>
        <w:spacing w:before="0" w:after="0" w:line="240" w:lineRule="auto"/>
      </w:pPr>
      <w:rPr>
        <w:b/>
        <w:bCs/>
      </w:rPr>
      <w:tblPr/>
      <w:tcPr>
        <w:tcBorders>
          <w:top w:val="double" w:sz="6" w:space="0" w:color="99C8B2" w:themeColor="accent4"/>
          <w:left w:val="single" w:sz="8" w:space="0" w:color="99C8B2" w:themeColor="accent4"/>
          <w:bottom w:val="single" w:sz="8" w:space="0" w:color="99C8B2" w:themeColor="accent4"/>
          <w:right w:val="single" w:sz="8" w:space="0" w:color="99C8B2" w:themeColor="accent4"/>
        </w:tcBorders>
      </w:tcPr>
    </w:tblStylePr>
    <w:tblStylePr w:type="firstCol">
      <w:rPr>
        <w:b/>
        <w:bCs/>
      </w:rPr>
    </w:tblStylePr>
    <w:tblStylePr w:type="lastCol">
      <w:rPr>
        <w:b/>
        <w:bCs/>
      </w:rPr>
    </w:tblStylePr>
    <w:tblStylePr w:type="band1Vert">
      <w:tblPr/>
      <w:tcPr>
        <w:tcBorders>
          <w:top w:val="single" w:sz="8" w:space="0" w:color="99C8B2" w:themeColor="accent4"/>
          <w:left w:val="single" w:sz="8" w:space="0" w:color="99C8B2" w:themeColor="accent4"/>
          <w:bottom w:val="single" w:sz="8" w:space="0" w:color="99C8B2" w:themeColor="accent4"/>
          <w:right w:val="single" w:sz="8" w:space="0" w:color="99C8B2" w:themeColor="accent4"/>
        </w:tcBorders>
      </w:tcPr>
    </w:tblStylePr>
    <w:tblStylePr w:type="band1Horz">
      <w:tblPr/>
      <w:tcPr>
        <w:tcBorders>
          <w:top w:val="single" w:sz="8" w:space="0" w:color="99C8B2" w:themeColor="accent4"/>
          <w:left w:val="single" w:sz="8" w:space="0" w:color="99C8B2" w:themeColor="accent4"/>
          <w:bottom w:val="single" w:sz="8" w:space="0" w:color="99C8B2" w:themeColor="accent4"/>
          <w:right w:val="single" w:sz="8" w:space="0" w:color="99C8B2" w:themeColor="accent4"/>
        </w:tcBorders>
      </w:tcPr>
    </w:tblStylePr>
  </w:style>
  <w:style w:type="paragraph" w:customStyle="1" w:styleId="NLH1VPSC">
    <w:name w:val="NLH1 VPSC"/>
    <w:basedOn w:val="BodyVPSC"/>
    <w:next w:val="BodyVPSC"/>
    <w:link w:val="NLH1VPSCChar"/>
    <w:qFormat/>
    <w:rsid w:val="00CB4323"/>
    <w:pPr>
      <w:numPr>
        <w:numId w:val="18"/>
      </w:numPr>
      <w:spacing w:before="200" w:line="240" w:lineRule="auto"/>
    </w:pPr>
    <w:rPr>
      <w:b/>
      <w:color w:val="00965E" w:themeColor="accent1"/>
      <w:sz w:val="28"/>
    </w:rPr>
  </w:style>
  <w:style w:type="paragraph" w:customStyle="1" w:styleId="NLH2VPSC">
    <w:name w:val="NLH2 VPSC"/>
    <w:next w:val="BodyVPSC"/>
    <w:qFormat/>
    <w:rsid w:val="00CB4323"/>
    <w:pPr>
      <w:numPr>
        <w:ilvl w:val="1"/>
        <w:numId w:val="18"/>
      </w:numPr>
      <w:spacing w:before="200"/>
    </w:pPr>
    <w:rPr>
      <w:rFonts w:ascii="Arial" w:eastAsia="Times New Roman" w:hAnsi="Arial" w:cs="Tahoma"/>
      <w:b/>
      <w:color w:val="00965E" w:themeColor="accent1"/>
      <w:szCs w:val="20"/>
      <w:lang w:val="en-AU" w:eastAsia="en-AU"/>
    </w:rPr>
  </w:style>
  <w:style w:type="paragraph" w:customStyle="1" w:styleId="NLH3VPSC">
    <w:name w:val="NLH3 VPSC"/>
    <w:basedOn w:val="BodyVPSC"/>
    <w:qFormat/>
    <w:rsid w:val="00CB4323"/>
    <w:pPr>
      <w:numPr>
        <w:ilvl w:val="2"/>
        <w:numId w:val="18"/>
      </w:numPr>
      <w:spacing w:before="200" w:line="240" w:lineRule="auto"/>
    </w:pPr>
    <w:rPr>
      <w:b/>
      <w:color w:val="00965E" w:themeColor="accent1"/>
      <w:sz w:val="22"/>
    </w:rPr>
  </w:style>
  <w:style w:type="table" w:styleId="LightList-Accent1">
    <w:name w:val="Light List Accent 1"/>
    <w:basedOn w:val="TableNormal"/>
    <w:uiPriority w:val="61"/>
    <w:rsid w:val="00AA6474"/>
    <w:pPr>
      <w:spacing w:after="0"/>
    </w:pPr>
    <w:tblPr>
      <w:tblStyleRowBandSize w:val="1"/>
      <w:tblStyleColBandSize w:val="1"/>
      <w:tblBorders>
        <w:top w:val="single" w:sz="8" w:space="0" w:color="00965E" w:themeColor="accent1"/>
        <w:left w:val="single" w:sz="8" w:space="0" w:color="00965E" w:themeColor="accent1"/>
        <w:bottom w:val="single" w:sz="8" w:space="0" w:color="00965E" w:themeColor="accent1"/>
        <w:right w:val="single" w:sz="8" w:space="0" w:color="00965E" w:themeColor="accent1"/>
      </w:tblBorders>
    </w:tblPr>
    <w:tblStylePr w:type="firstRow">
      <w:pPr>
        <w:spacing w:before="0" w:after="0" w:line="240" w:lineRule="auto"/>
      </w:pPr>
      <w:rPr>
        <w:b/>
        <w:bCs/>
        <w:color w:val="FFFFFF" w:themeColor="background1"/>
      </w:rPr>
      <w:tblPr/>
      <w:tcPr>
        <w:shd w:val="clear" w:color="auto" w:fill="00965E" w:themeFill="accent1"/>
      </w:tcPr>
    </w:tblStylePr>
    <w:tblStylePr w:type="lastRow">
      <w:pPr>
        <w:spacing w:before="0" w:after="0" w:line="240" w:lineRule="auto"/>
      </w:pPr>
      <w:rPr>
        <w:b/>
        <w:bCs/>
      </w:rPr>
      <w:tblPr/>
      <w:tcPr>
        <w:tcBorders>
          <w:top w:val="double" w:sz="6" w:space="0" w:color="00965E" w:themeColor="accent1"/>
          <w:left w:val="single" w:sz="8" w:space="0" w:color="00965E" w:themeColor="accent1"/>
          <w:bottom w:val="single" w:sz="8" w:space="0" w:color="00965E" w:themeColor="accent1"/>
          <w:right w:val="single" w:sz="8" w:space="0" w:color="00965E" w:themeColor="accent1"/>
        </w:tcBorders>
      </w:tcPr>
    </w:tblStylePr>
    <w:tblStylePr w:type="firstCol">
      <w:rPr>
        <w:b/>
        <w:bCs/>
      </w:rPr>
    </w:tblStylePr>
    <w:tblStylePr w:type="lastCol">
      <w:rPr>
        <w:b/>
        <w:bCs/>
      </w:rPr>
    </w:tblStylePr>
    <w:tblStylePr w:type="band1Vert">
      <w:tblPr/>
      <w:tcPr>
        <w:tcBorders>
          <w:top w:val="single" w:sz="8" w:space="0" w:color="00965E" w:themeColor="accent1"/>
          <w:left w:val="single" w:sz="8" w:space="0" w:color="00965E" w:themeColor="accent1"/>
          <w:bottom w:val="single" w:sz="8" w:space="0" w:color="00965E" w:themeColor="accent1"/>
          <w:right w:val="single" w:sz="8" w:space="0" w:color="00965E" w:themeColor="accent1"/>
        </w:tcBorders>
      </w:tcPr>
    </w:tblStylePr>
    <w:tblStylePr w:type="band1Horz">
      <w:tblPr/>
      <w:tcPr>
        <w:tcBorders>
          <w:top w:val="single" w:sz="8" w:space="0" w:color="00965E" w:themeColor="accent1"/>
          <w:left w:val="single" w:sz="8" w:space="0" w:color="00965E" w:themeColor="accent1"/>
          <w:bottom w:val="single" w:sz="8" w:space="0" w:color="00965E" w:themeColor="accent1"/>
          <w:right w:val="single" w:sz="8" w:space="0" w:color="00965E" w:themeColor="accent1"/>
        </w:tcBorders>
      </w:tcPr>
    </w:tblStylePr>
  </w:style>
  <w:style w:type="character" w:styleId="Hyperlink">
    <w:name w:val="Hyperlink"/>
    <w:basedOn w:val="DefaultParagraphFont"/>
    <w:uiPriority w:val="99"/>
    <w:unhideWhenUsed/>
    <w:rsid w:val="00301660"/>
    <w:rPr>
      <w:color w:val="0068A7" w:themeColor="hyperlink"/>
      <w:u w:val="single"/>
    </w:rPr>
  </w:style>
  <w:style w:type="numbering" w:customStyle="1" w:styleId="VPSCBulletList">
    <w:name w:val="VPSC Bullet List"/>
    <w:uiPriority w:val="99"/>
    <w:rsid w:val="00B35C6D"/>
    <w:pPr>
      <w:numPr>
        <w:numId w:val="2"/>
      </w:numPr>
    </w:pPr>
  </w:style>
  <w:style w:type="paragraph" w:styleId="Bibliography">
    <w:name w:val="Bibliography"/>
    <w:basedOn w:val="Normal"/>
    <w:next w:val="Normal"/>
    <w:uiPriority w:val="37"/>
    <w:semiHidden/>
    <w:unhideWhenUsed/>
    <w:rsid w:val="00D03F90"/>
  </w:style>
  <w:style w:type="paragraph" w:styleId="BlockText">
    <w:name w:val="Block Text"/>
    <w:basedOn w:val="Normal"/>
    <w:uiPriority w:val="99"/>
    <w:semiHidden/>
    <w:unhideWhenUsed/>
    <w:rsid w:val="00D03F90"/>
    <w:pPr>
      <w:pBdr>
        <w:top w:val="single" w:sz="2" w:space="10" w:color="00965E" w:themeColor="accent1" w:shadow="1" w:frame="1"/>
        <w:left w:val="single" w:sz="2" w:space="10" w:color="00965E" w:themeColor="accent1" w:shadow="1" w:frame="1"/>
        <w:bottom w:val="single" w:sz="2" w:space="10" w:color="00965E" w:themeColor="accent1" w:shadow="1" w:frame="1"/>
        <w:right w:val="single" w:sz="2" w:space="10" w:color="00965E" w:themeColor="accent1" w:shadow="1" w:frame="1"/>
      </w:pBdr>
      <w:ind w:left="1152" w:right="1152"/>
    </w:pPr>
    <w:rPr>
      <w:i/>
      <w:iCs/>
      <w:color w:val="00965E" w:themeColor="accent1"/>
    </w:rPr>
  </w:style>
  <w:style w:type="paragraph" w:styleId="BodyText">
    <w:name w:val="Body Text"/>
    <w:basedOn w:val="Normal"/>
    <w:link w:val="BodyTextChar"/>
    <w:uiPriority w:val="99"/>
    <w:semiHidden/>
    <w:unhideWhenUsed/>
    <w:rsid w:val="00D03F90"/>
    <w:pPr>
      <w:spacing w:after="120"/>
    </w:pPr>
  </w:style>
  <w:style w:type="character" w:customStyle="1" w:styleId="BodyTextChar">
    <w:name w:val="Body Text Char"/>
    <w:basedOn w:val="DefaultParagraphFont"/>
    <w:link w:val="BodyText"/>
    <w:uiPriority w:val="99"/>
    <w:semiHidden/>
    <w:rsid w:val="00D03F90"/>
  </w:style>
  <w:style w:type="paragraph" w:styleId="BodyText2">
    <w:name w:val="Body Text 2"/>
    <w:basedOn w:val="Normal"/>
    <w:link w:val="BodyText2Char"/>
    <w:uiPriority w:val="99"/>
    <w:semiHidden/>
    <w:unhideWhenUsed/>
    <w:rsid w:val="00D03F90"/>
    <w:pPr>
      <w:spacing w:after="120" w:line="480" w:lineRule="auto"/>
    </w:pPr>
  </w:style>
  <w:style w:type="character" w:customStyle="1" w:styleId="BodyText2Char">
    <w:name w:val="Body Text 2 Char"/>
    <w:basedOn w:val="DefaultParagraphFont"/>
    <w:link w:val="BodyText2"/>
    <w:uiPriority w:val="99"/>
    <w:semiHidden/>
    <w:rsid w:val="00D03F90"/>
  </w:style>
  <w:style w:type="paragraph" w:styleId="BodyText3">
    <w:name w:val="Body Text 3"/>
    <w:basedOn w:val="Normal"/>
    <w:link w:val="BodyText3Char"/>
    <w:uiPriority w:val="99"/>
    <w:semiHidden/>
    <w:unhideWhenUsed/>
    <w:rsid w:val="00D03F90"/>
    <w:pPr>
      <w:spacing w:after="120"/>
    </w:pPr>
    <w:rPr>
      <w:sz w:val="16"/>
      <w:szCs w:val="16"/>
    </w:rPr>
  </w:style>
  <w:style w:type="character" w:customStyle="1" w:styleId="BodyText3Char">
    <w:name w:val="Body Text 3 Char"/>
    <w:basedOn w:val="DefaultParagraphFont"/>
    <w:link w:val="BodyText3"/>
    <w:uiPriority w:val="99"/>
    <w:semiHidden/>
    <w:rsid w:val="00D03F90"/>
    <w:rPr>
      <w:sz w:val="16"/>
      <w:szCs w:val="16"/>
    </w:rPr>
  </w:style>
  <w:style w:type="paragraph" w:styleId="BodyTextFirstIndent">
    <w:name w:val="Body Text First Indent"/>
    <w:basedOn w:val="BodyText"/>
    <w:link w:val="BodyTextFirstIndentChar"/>
    <w:uiPriority w:val="99"/>
    <w:semiHidden/>
    <w:unhideWhenUsed/>
    <w:rsid w:val="00D03F90"/>
    <w:pPr>
      <w:spacing w:after="200"/>
      <w:ind w:firstLine="360"/>
    </w:pPr>
  </w:style>
  <w:style w:type="character" w:customStyle="1" w:styleId="BodyTextFirstIndentChar">
    <w:name w:val="Body Text First Indent Char"/>
    <w:basedOn w:val="BodyTextChar"/>
    <w:link w:val="BodyTextFirstIndent"/>
    <w:uiPriority w:val="99"/>
    <w:semiHidden/>
    <w:rsid w:val="00D03F90"/>
  </w:style>
  <w:style w:type="paragraph" w:styleId="BodyTextIndent">
    <w:name w:val="Body Text Indent"/>
    <w:basedOn w:val="Normal"/>
    <w:link w:val="BodyTextIndentChar"/>
    <w:uiPriority w:val="99"/>
    <w:semiHidden/>
    <w:unhideWhenUsed/>
    <w:rsid w:val="00D03F90"/>
    <w:pPr>
      <w:spacing w:after="120"/>
      <w:ind w:left="283"/>
    </w:pPr>
  </w:style>
  <w:style w:type="character" w:customStyle="1" w:styleId="BodyTextIndentChar">
    <w:name w:val="Body Text Indent Char"/>
    <w:basedOn w:val="DefaultParagraphFont"/>
    <w:link w:val="BodyTextIndent"/>
    <w:uiPriority w:val="99"/>
    <w:semiHidden/>
    <w:rsid w:val="00D03F90"/>
  </w:style>
  <w:style w:type="paragraph" w:styleId="BodyTextFirstIndent2">
    <w:name w:val="Body Text First Indent 2"/>
    <w:basedOn w:val="BodyTextIndent"/>
    <w:link w:val="BodyTextFirstIndent2Char"/>
    <w:uiPriority w:val="99"/>
    <w:semiHidden/>
    <w:unhideWhenUsed/>
    <w:rsid w:val="00D03F90"/>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D03F90"/>
  </w:style>
  <w:style w:type="paragraph" w:styleId="BodyTextIndent2">
    <w:name w:val="Body Text Indent 2"/>
    <w:basedOn w:val="Normal"/>
    <w:link w:val="BodyTextIndent2Char"/>
    <w:uiPriority w:val="99"/>
    <w:semiHidden/>
    <w:unhideWhenUsed/>
    <w:rsid w:val="00D03F90"/>
    <w:pPr>
      <w:spacing w:after="120" w:line="480" w:lineRule="auto"/>
      <w:ind w:left="283"/>
    </w:pPr>
  </w:style>
  <w:style w:type="character" w:customStyle="1" w:styleId="BodyTextIndent2Char">
    <w:name w:val="Body Text Indent 2 Char"/>
    <w:basedOn w:val="DefaultParagraphFont"/>
    <w:link w:val="BodyTextIndent2"/>
    <w:uiPriority w:val="99"/>
    <w:semiHidden/>
    <w:rsid w:val="00D03F90"/>
  </w:style>
  <w:style w:type="paragraph" w:styleId="BodyTextIndent3">
    <w:name w:val="Body Text Indent 3"/>
    <w:basedOn w:val="Normal"/>
    <w:link w:val="BodyTextIndent3Char"/>
    <w:uiPriority w:val="99"/>
    <w:semiHidden/>
    <w:unhideWhenUsed/>
    <w:rsid w:val="00D03F9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03F90"/>
    <w:rPr>
      <w:sz w:val="16"/>
      <w:szCs w:val="16"/>
    </w:rPr>
  </w:style>
  <w:style w:type="paragraph" w:styleId="Caption">
    <w:name w:val="caption"/>
    <w:basedOn w:val="Normal"/>
    <w:next w:val="Normal"/>
    <w:uiPriority w:val="35"/>
    <w:semiHidden/>
    <w:unhideWhenUsed/>
    <w:qFormat/>
    <w:rsid w:val="00D03F90"/>
    <w:rPr>
      <w:b/>
      <w:bCs/>
      <w:color w:val="00965E" w:themeColor="accent1"/>
      <w:sz w:val="18"/>
      <w:szCs w:val="18"/>
    </w:rPr>
  </w:style>
  <w:style w:type="paragraph" w:styleId="Closing">
    <w:name w:val="Closing"/>
    <w:basedOn w:val="Normal"/>
    <w:link w:val="ClosingChar"/>
    <w:uiPriority w:val="99"/>
    <w:semiHidden/>
    <w:unhideWhenUsed/>
    <w:rsid w:val="00D03F90"/>
    <w:pPr>
      <w:spacing w:after="0"/>
      <w:ind w:left="4252"/>
    </w:pPr>
  </w:style>
  <w:style w:type="character" w:customStyle="1" w:styleId="ClosingChar">
    <w:name w:val="Closing Char"/>
    <w:basedOn w:val="DefaultParagraphFont"/>
    <w:link w:val="Closing"/>
    <w:uiPriority w:val="99"/>
    <w:semiHidden/>
    <w:rsid w:val="00D03F90"/>
  </w:style>
  <w:style w:type="paragraph" w:styleId="CommentText">
    <w:name w:val="annotation text"/>
    <w:basedOn w:val="Normal"/>
    <w:link w:val="CommentTextChar"/>
    <w:uiPriority w:val="99"/>
    <w:semiHidden/>
    <w:unhideWhenUsed/>
    <w:rsid w:val="00D03F90"/>
    <w:rPr>
      <w:szCs w:val="20"/>
    </w:rPr>
  </w:style>
  <w:style w:type="character" w:customStyle="1" w:styleId="CommentTextChar">
    <w:name w:val="Comment Text Char"/>
    <w:basedOn w:val="DefaultParagraphFont"/>
    <w:link w:val="CommentText"/>
    <w:uiPriority w:val="99"/>
    <w:semiHidden/>
    <w:rsid w:val="00D03F90"/>
    <w:rPr>
      <w:sz w:val="20"/>
      <w:szCs w:val="20"/>
    </w:rPr>
  </w:style>
  <w:style w:type="paragraph" w:styleId="CommentSubject">
    <w:name w:val="annotation subject"/>
    <w:basedOn w:val="CommentText"/>
    <w:next w:val="CommentText"/>
    <w:link w:val="CommentSubjectChar"/>
    <w:uiPriority w:val="99"/>
    <w:semiHidden/>
    <w:unhideWhenUsed/>
    <w:rsid w:val="00D03F90"/>
    <w:rPr>
      <w:b/>
      <w:bCs/>
    </w:rPr>
  </w:style>
  <w:style w:type="character" w:customStyle="1" w:styleId="CommentSubjectChar">
    <w:name w:val="Comment Subject Char"/>
    <w:basedOn w:val="CommentTextChar"/>
    <w:link w:val="CommentSubject"/>
    <w:uiPriority w:val="99"/>
    <w:semiHidden/>
    <w:rsid w:val="00D03F90"/>
    <w:rPr>
      <w:b/>
      <w:bCs/>
      <w:sz w:val="20"/>
      <w:szCs w:val="20"/>
    </w:rPr>
  </w:style>
  <w:style w:type="paragraph" w:styleId="Date">
    <w:name w:val="Date"/>
    <w:basedOn w:val="Normal"/>
    <w:next w:val="Normal"/>
    <w:link w:val="DateChar"/>
    <w:uiPriority w:val="99"/>
    <w:semiHidden/>
    <w:unhideWhenUsed/>
    <w:rsid w:val="00D03F90"/>
  </w:style>
  <w:style w:type="character" w:customStyle="1" w:styleId="DateChar">
    <w:name w:val="Date Char"/>
    <w:basedOn w:val="DefaultParagraphFont"/>
    <w:link w:val="Date"/>
    <w:uiPriority w:val="99"/>
    <w:semiHidden/>
    <w:rsid w:val="00D03F90"/>
  </w:style>
  <w:style w:type="paragraph" w:styleId="DocumentMap">
    <w:name w:val="Document Map"/>
    <w:basedOn w:val="Normal"/>
    <w:link w:val="DocumentMapChar"/>
    <w:uiPriority w:val="99"/>
    <w:semiHidden/>
    <w:unhideWhenUsed/>
    <w:rsid w:val="00D03F9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D03F90"/>
    <w:rPr>
      <w:rFonts w:ascii="Tahoma" w:hAnsi="Tahoma" w:cs="Tahoma"/>
      <w:sz w:val="16"/>
      <w:szCs w:val="16"/>
    </w:rPr>
  </w:style>
  <w:style w:type="paragraph" w:styleId="E-mailSignature">
    <w:name w:val="E-mail Signature"/>
    <w:basedOn w:val="Normal"/>
    <w:link w:val="E-mailSignatureChar"/>
    <w:uiPriority w:val="99"/>
    <w:semiHidden/>
    <w:unhideWhenUsed/>
    <w:rsid w:val="00D03F90"/>
    <w:pPr>
      <w:spacing w:after="0"/>
    </w:pPr>
  </w:style>
  <w:style w:type="character" w:customStyle="1" w:styleId="E-mailSignatureChar">
    <w:name w:val="E-mail Signature Char"/>
    <w:basedOn w:val="DefaultParagraphFont"/>
    <w:link w:val="E-mailSignature"/>
    <w:uiPriority w:val="99"/>
    <w:semiHidden/>
    <w:rsid w:val="00D03F90"/>
  </w:style>
  <w:style w:type="paragraph" w:styleId="EndnoteText">
    <w:name w:val="endnote text"/>
    <w:basedOn w:val="Normal"/>
    <w:link w:val="EndnoteTextChar"/>
    <w:uiPriority w:val="99"/>
    <w:semiHidden/>
    <w:unhideWhenUsed/>
    <w:rsid w:val="00D03F90"/>
    <w:pPr>
      <w:spacing w:after="0"/>
    </w:pPr>
    <w:rPr>
      <w:szCs w:val="20"/>
    </w:rPr>
  </w:style>
  <w:style w:type="character" w:customStyle="1" w:styleId="EndnoteTextChar">
    <w:name w:val="Endnote Text Char"/>
    <w:basedOn w:val="DefaultParagraphFont"/>
    <w:link w:val="EndnoteText"/>
    <w:uiPriority w:val="99"/>
    <w:semiHidden/>
    <w:rsid w:val="00D03F90"/>
    <w:rPr>
      <w:sz w:val="20"/>
      <w:szCs w:val="20"/>
    </w:rPr>
  </w:style>
  <w:style w:type="paragraph" w:styleId="EnvelopeAddress">
    <w:name w:val="envelope address"/>
    <w:basedOn w:val="Normal"/>
    <w:uiPriority w:val="99"/>
    <w:semiHidden/>
    <w:unhideWhenUsed/>
    <w:rsid w:val="00D03F9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D03F9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03F90"/>
    <w:pPr>
      <w:spacing w:after="0"/>
    </w:pPr>
    <w:rPr>
      <w:szCs w:val="20"/>
    </w:rPr>
  </w:style>
  <w:style w:type="character" w:customStyle="1" w:styleId="FootnoteTextChar">
    <w:name w:val="Footnote Text Char"/>
    <w:basedOn w:val="DefaultParagraphFont"/>
    <w:link w:val="FootnoteText"/>
    <w:uiPriority w:val="99"/>
    <w:semiHidden/>
    <w:rsid w:val="00D03F90"/>
    <w:rPr>
      <w:sz w:val="20"/>
      <w:szCs w:val="20"/>
    </w:rPr>
  </w:style>
  <w:style w:type="character" w:customStyle="1" w:styleId="Heading3Char">
    <w:name w:val="Heading 3 Char"/>
    <w:basedOn w:val="DefaultParagraphFont"/>
    <w:link w:val="Heading3"/>
    <w:uiPriority w:val="9"/>
    <w:semiHidden/>
    <w:rsid w:val="00D03F90"/>
    <w:rPr>
      <w:rFonts w:asciiTheme="majorHAnsi" w:eastAsiaTheme="majorEastAsia" w:hAnsiTheme="majorHAnsi" w:cstheme="majorBidi"/>
      <w:b/>
      <w:bCs/>
      <w:color w:val="00965E" w:themeColor="accent1"/>
    </w:rPr>
  </w:style>
  <w:style w:type="character" w:customStyle="1" w:styleId="Heading4Char">
    <w:name w:val="Heading 4 Char"/>
    <w:basedOn w:val="DefaultParagraphFont"/>
    <w:link w:val="Heading4"/>
    <w:uiPriority w:val="9"/>
    <w:semiHidden/>
    <w:rsid w:val="00D03F90"/>
    <w:rPr>
      <w:rFonts w:asciiTheme="majorHAnsi" w:eastAsiaTheme="majorEastAsia" w:hAnsiTheme="majorHAnsi" w:cstheme="majorBidi"/>
      <w:b/>
      <w:bCs/>
      <w:i/>
      <w:iCs/>
      <w:color w:val="00965E" w:themeColor="accent1"/>
    </w:rPr>
  </w:style>
  <w:style w:type="character" w:customStyle="1" w:styleId="Heading5Char">
    <w:name w:val="Heading 5 Char"/>
    <w:basedOn w:val="DefaultParagraphFont"/>
    <w:link w:val="Heading5"/>
    <w:uiPriority w:val="9"/>
    <w:semiHidden/>
    <w:rsid w:val="00D03F90"/>
    <w:rPr>
      <w:rFonts w:asciiTheme="majorHAnsi" w:eastAsiaTheme="majorEastAsia" w:hAnsiTheme="majorHAnsi" w:cstheme="majorBidi"/>
      <w:color w:val="004A2E" w:themeColor="accent1" w:themeShade="7F"/>
    </w:rPr>
  </w:style>
  <w:style w:type="character" w:customStyle="1" w:styleId="Heading6Char">
    <w:name w:val="Heading 6 Char"/>
    <w:basedOn w:val="DefaultParagraphFont"/>
    <w:link w:val="Heading6"/>
    <w:uiPriority w:val="9"/>
    <w:semiHidden/>
    <w:rsid w:val="00D03F90"/>
    <w:rPr>
      <w:rFonts w:asciiTheme="majorHAnsi" w:eastAsiaTheme="majorEastAsia" w:hAnsiTheme="majorHAnsi" w:cstheme="majorBidi"/>
      <w:i/>
      <w:iCs/>
      <w:color w:val="004A2E" w:themeColor="accent1" w:themeShade="7F"/>
    </w:rPr>
  </w:style>
  <w:style w:type="character" w:customStyle="1" w:styleId="Heading7Char">
    <w:name w:val="Heading 7 Char"/>
    <w:basedOn w:val="DefaultParagraphFont"/>
    <w:link w:val="Heading7"/>
    <w:uiPriority w:val="9"/>
    <w:semiHidden/>
    <w:rsid w:val="00D03F9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03F9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03F90"/>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D03F90"/>
    <w:pPr>
      <w:spacing w:after="0"/>
    </w:pPr>
    <w:rPr>
      <w:i/>
      <w:iCs/>
    </w:rPr>
  </w:style>
  <w:style w:type="character" w:customStyle="1" w:styleId="HTMLAddressChar">
    <w:name w:val="HTML Address Char"/>
    <w:basedOn w:val="DefaultParagraphFont"/>
    <w:link w:val="HTMLAddress"/>
    <w:uiPriority w:val="99"/>
    <w:semiHidden/>
    <w:rsid w:val="00D03F90"/>
    <w:rPr>
      <w:i/>
      <w:iCs/>
    </w:rPr>
  </w:style>
  <w:style w:type="paragraph" w:styleId="HTMLPreformatted">
    <w:name w:val="HTML Preformatted"/>
    <w:basedOn w:val="Normal"/>
    <w:link w:val="HTMLPreformattedChar"/>
    <w:uiPriority w:val="99"/>
    <w:semiHidden/>
    <w:unhideWhenUsed/>
    <w:rsid w:val="00D03F9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D03F90"/>
    <w:rPr>
      <w:rFonts w:ascii="Consolas" w:hAnsi="Consolas"/>
      <w:sz w:val="20"/>
      <w:szCs w:val="20"/>
    </w:rPr>
  </w:style>
  <w:style w:type="paragraph" w:styleId="Index1">
    <w:name w:val="index 1"/>
    <w:basedOn w:val="Normal"/>
    <w:next w:val="Normal"/>
    <w:autoRedefine/>
    <w:uiPriority w:val="99"/>
    <w:semiHidden/>
    <w:unhideWhenUsed/>
    <w:rsid w:val="00D03F90"/>
    <w:pPr>
      <w:spacing w:after="0"/>
      <w:ind w:left="240" w:hanging="240"/>
    </w:pPr>
  </w:style>
  <w:style w:type="paragraph" w:styleId="Index2">
    <w:name w:val="index 2"/>
    <w:basedOn w:val="Normal"/>
    <w:next w:val="Normal"/>
    <w:autoRedefine/>
    <w:uiPriority w:val="99"/>
    <w:semiHidden/>
    <w:unhideWhenUsed/>
    <w:rsid w:val="00D03F90"/>
    <w:pPr>
      <w:spacing w:after="0"/>
      <w:ind w:left="480" w:hanging="240"/>
    </w:pPr>
  </w:style>
  <w:style w:type="paragraph" w:styleId="Index3">
    <w:name w:val="index 3"/>
    <w:basedOn w:val="Normal"/>
    <w:next w:val="Normal"/>
    <w:autoRedefine/>
    <w:uiPriority w:val="99"/>
    <w:semiHidden/>
    <w:unhideWhenUsed/>
    <w:rsid w:val="00D03F90"/>
    <w:pPr>
      <w:spacing w:after="0"/>
      <w:ind w:left="720" w:hanging="240"/>
    </w:pPr>
  </w:style>
  <w:style w:type="paragraph" w:styleId="Index4">
    <w:name w:val="index 4"/>
    <w:basedOn w:val="Normal"/>
    <w:next w:val="Normal"/>
    <w:autoRedefine/>
    <w:uiPriority w:val="99"/>
    <w:semiHidden/>
    <w:unhideWhenUsed/>
    <w:rsid w:val="00D03F90"/>
    <w:pPr>
      <w:spacing w:after="0"/>
      <w:ind w:left="960" w:hanging="240"/>
    </w:pPr>
  </w:style>
  <w:style w:type="paragraph" w:styleId="Index5">
    <w:name w:val="index 5"/>
    <w:basedOn w:val="Normal"/>
    <w:next w:val="Normal"/>
    <w:autoRedefine/>
    <w:uiPriority w:val="99"/>
    <w:semiHidden/>
    <w:unhideWhenUsed/>
    <w:rsid w:val="00D03F90"/>
    <w:pPr>
      <w:spacing w:after="0"/>
      <w:ind w:left="1200" w:hanging="240"/>
    </w:pPr>
  </w:style>
  <w:style w:type="paragraph" w:styleId="Index6">
    <w:name w:val="index 6"/>
    <w:basedOn w:val="Normal"/>
    <w:next w:val="Normal"/>
    <w:autoRedefine/>
    <w:uiPriority w:val="99"/>
    <w:semiHidden/>
    <w:unhideWhenUsed/>
    <w:rsid w:val="00D03F90"/>
    <w:pPr>
      <w:spacing w:after="0"/>
      <w:ind w:left="1440" w:hanging="240"/>
    </w:pPr>
  </w:style>
  <w:style w:type="paragraph" w:styleId="Index7">
    <w:name w:val="index 7"/>
    <w:basedOn w:val="Normal"/>
    <w:next w:val="Normal"/>
    <w:autoRedefine/>
    <w:uiPriority w:val="99"/>
    <w:semiHidden/>
    <w:unhideWhenUsed/>
    <w:rsid w:val="00D03F90"/>
    <w:pPr>
      <w:spacing w:after="0"/>
      <w:ind w:left="1680" w:hanging="240"/>
    </w:pPr>
  </w:style>
  <w:style w:type="paragraph" w:styleId="Index8">
    <w:name w:val="index 8"/>
    <w:basedOn w:val="Normal"/>
    <w:next w:val="Normal"/>
    <w:autoRedefine/>
    <w:uiPriority w:val="99"/>
    <w:semiHidden/>
    <w:unhideWhenUsed/>
    <w:rsid w:val="00D03F90"/>
    <w:pPr>
      <w:spacing w:after="0"/>
      <w:ind w:left="1920" w:hanging="240"/>
    </w:pPr>
  </w:style>
  <w:style w:type="paragraph" w:styleId="Index9">
    <w:name w:val="index 9"/>
    <w:basedOn w:val="Normal"/>
    <w:next w:val="Normal"/>
    <w:autoRedefine/>
    <w:uiPriority w:val="99"/>
    <w:semiHidden/>
    <w:unhideWhenUsed/>
    <w:rsid w:val="00D03F90"/>
    <w:pPr>
      <w:spacing w:after="0"/>
      <w:ind w:left="2160" w:hanging="240"/>
    </w:pPr>
  </w:style>
  <w:style w:type="paragraph" w:styleId="IndexHeading">
    <w:name w:val="index heading"/>
    <w:basedOn w:val="Normal"/>
    <w:next w:val="Index1"/>
    <w:uiPriority w:val="99"/>
    <w:semiHidden/>
    <w:unhideWhenUsed/>
    <w:rsid w:val="00D03F90"/>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D03F90"/>
    <w:pPr>
      <w:pBdr>
        <w:bottom w:val="single" w:sz="4" w:space="4" w:color="00965E" w:themeColor="accent1"/>
      </w:pBdr>
      <w:spacing w:before="200" w:after="280"/>
      <w:ind w:left="936" w:right="936"/>
    </w:pPr>
    <w:rPr>
      <w:b/>
      <w:bCs/>
      <w:i/>
      <w:iCs/>
      <w:color w:val="00965E" w:themeColor="accent1"/>
    </w:rPr>
  </w:style>
  <w:style w:type="character" w:customStyle="1" w:styleId="IntenseQuoteChar">
    <w:name w:val="Intense Quote Char"/>
    <w:basedOn w:val="DefaultParagraphFont"/>
    <w:link w:val="IntenseQuote"/>
    <w:uiPriority w:val="30"/>
    <w:rsid w:val="00D03F90"/>
    <w:rPr>
      <w:b/>
      <w:bCs/>
      <w:i/>
      <w:iCs/>
      <w:color w:val="00965E" w:themeColor="accent1"/>
    </w:rPr>
  </w:style>
  <w:style w:type="paragraph" w:styleId="List">
    <w:name w:val="List"/>
    <w:basedOn w:val="Normal"/>
    <w:uiPriority w:val="99"/>
    <w:semiHidden/>
    <w:unhideWhenUsed/>
    <w:rsid w:val="00D03F90"/>
    <w:pPr>
      <w:ind w:left="283" w:hanging="283"/>
      <w:contextualSpacing/>
    </w:pPr>
  </w:style>
  <w:style w:type="paragraph" w:styleId="List2">
    <w:name w:val="List 2"/>
    <w:basedOn w:val="Normal"/>
    <w:uiPriority w:val="99"/>
    <w:semiHidden/>
    <w:unhideWhenUsed/>
    <w:rsid w:val="00D03F90"/>
    <w:pPr>
      <w:ind w:left="566" w:hanging="283"/>
      <w:contextualSpacing/>
    </w:pPr>
  </w:style>
  <w:style w:type="paragraph" w:styleId="List3">
    <w:name w:val="List 3"/>
    <w:basedOn w:val="Normal"/>
    <w:uiPriority w:val="99"/>
    <w:semiHidden/>
    <w:unhideWhenUsed/>
    <w:rsid w:val="00D03F90"/>
    <w:pPr>
      <w:ind w:left="849" w:hanging="283"/>
      <w:contextualSpacing/>
    </w:pPr>
  </w:style>
  <w:style w:type="paragraph" w:styleId="List4">
    <w:name w:val="List 4"/>
    <w:basedOn w:val="Normal"/>
    <w:uiPriority w:val="99"/>
    <w:semiHidden/>
    <w:unhideWhenUsed/>
    <w:rsid w:val="00D03F90"/>
    <w:pPr>
      <w:ind w:left="1132" w:hanging="283"/>
      <w:contextualSpacing/>
    </w:pPr>
  </w:style>
  <w:style w:type="paragraph" w:styleId="List5">
    <w:name w:val="List 5"/>
    <w:basedOn w:val="Normal"/>
    <w:uiPriority w:val="99"/>
    <w:semiHidden/>
    <w:unhideWhenUsed/>
    <w:rsid w:val="00D03F90"/>
    <w:pPr>
      <w:ind w:left="1415" w:hanging="283"/>
      <w:contextualSpacing/>
    </w:pPr>
  </w:style>
  <w:style w:type="paragraph" w:styleId="ListBullet">
    <w:name w:val="List Bullet"/>
    <w:basedOn w:val="Normal"/>
    <w:uiPriority w:val="99"/>
    <w:semiHidden/>
    <w:unhideWhenUsed/>
    <w:rsid w:val="00D03F90"/>
    <w:pPr>
      <w:numPr>
        <w:numId w:val="3"/>
      </w:numPr>
      <w:contextualSpacing/>
    </w:pPr>
  </w:style>
  <w:style w:type="paragraph" w:styleId="ListBullet2">
    <w:name w:val="List Bullet 2"/>
    <w:basedOn w:val="Normal"/>
    <w:uiPriority w:val="99"/>
    <w:semiHidden/>
    <w:unhideWhenUsed/>
    <w:rsid w:val="00D03F90"/>
    <w:pPr>
      <w:numPr>
        <w:numId w:val="4"/>
      </w:numPr>
      <w:contextualSpacing/>
    </w:pPr>
  </w:style>
  <w:style w:type="paragraph" w:styleId="ListBullet3">
    <w:name w:val="List Bullet 3"/>
    <w:basedOn w:val="Normal"/>
    <w:uiPriority w:val="99"/>
    <w:semiHidden/>
    <w:unhideWhenUsed/>
    <w:rsid w:val="00D03F90"/>
    <w:pPr>
      <w:numPr>
        <w:numId w:val="5"/>
      </w:numPr>
      <w:contextualSpacing/>
    </w:pPr>
  </w:style>
  <w:style w:type="paragraph" w:styleId="ListBullet4">
    <w:name w:val="List Bullet 4"/>
    <w:basedOn w:val="Normal"/>
    <w:uiPriority w:val="99"/>
    <w:semiHidden/>
    <w:unhideWhenUsed/>
    <w:rsid w:val="00D03F90"/>
    <w:pPr>
      <w:numPr>
        <w:numId w:val="6"/>
      </w:numPr>
      <w:contextualSpacing/>
    </w:pPr>
  </w:style>
  <w:style w:type="paragraph" w:styleId="ListBullet5">
    <w:name w:val="List Bullet 5"/>
    <w:basedOn w:val="Normal"/>
    <w:uiPriority w:val="99"/>
    <w:semiHidden/>
    <w:unhideWhenUsed/>
    <w:rsid w:val="00D03F90"/>
    <w:pPr>
      <w:numPr>
        <w:numId w:val="7"/>
      </w:numPr>
      <w:contextualSpacing/>
    </w:pPr>
  </w:style>
  <w:style w:type="paragraph" w:styleId="ListContinue">
    <w:name w:val="List Continue"/>
    <w:basedOn w:val="Normal"/>
    <w:link w:val="ListContinueChar"/>
    <w:uiPriority w:val="99"/>
    <w:semiHidden/>
    <w:unhideWhenUsed/>
    <w:rsid w:val="00D03F90"/>
    <w:pPr>
      <w:spacing w:after="120"/>
      <w:ind w:left="283"/>
      <w:contextualSpacing/>
    </w:pPr>
  </w:style>
  <w:style w:type="paragraph" w:styleId="ListContinue2">
    <w:name w:val="List Continue 2"/>
    <w:basedOn w:val="Normal"/>
    <w:uiPriority w:val="99"/>
    <w:semiHidden/>
    <w:unhideWhenUsed/>
    <w:rsid w:val="00D03F90"/>
    <w:pPr>
      <w:spacing w:after="120"/>
      <w:ind w:left="566"/>
      <w:contextualSpacing/>
    </w:pPr>
  </w:style>
  <w:style w:type="paragraph" w:styleId="ListContinue3">
    <w:name w:val="List Continue 3"/>
    <w:basedOn w:val="Normal"/>
    <w:uiPriority w:val="99"/>
    <w:semiHidden/>
    <w:unhideWhenUsed/>
    <w:rsid w:val="00D03F90"/>
    <w:pPr>
      <w:spacing w:after="120"/>
      <w:ind w:left="849"/>
      <w:contextualSpacing/>
    </w:pPr>
  </w:style>
  <w:style w:type="paragraph" w:styleId="ListContinue4">
    <w:name w:val="List Continue 4"/>
    <w:basedOn w:val="Normal"/>
    <w:uiPriority w:val="99"/>
    <w:semiHidden/>
    <w:unhideWhenUsed/>
    <w:rsid w:val="00D03F90"/>
    <w:pPr>
      <w:spacing w:after="120"/>
      <w:ind w:left="1132"/>
      <w:contextualSpacing/>
    </w:pPr>
  </w:style>
  <w:style w:type="paragraph" w:styleId="ListContinue5">
    <w:name w:val="List Continue 5"/>
    <w:basedOn w:val="Normal"/>
    <w:uiPriority w:val="99"/>
    <w:semiHidden/>
    <w:unhideWhenUsed/>
    <w:rsid w:val="00D03F90"/>
    <w:pPr>
      <w:spacing w:after="120"/>
      <w:ind w:left="1415"/>
      <w:contextualSpacing/>
    </w:pPr>
  </w:style>
  <w:style w:type="paragraph" w:styleId="ListNumber">
    <w:name w:val="List Number"/>
    <w:basedOn w:val="Normal"/>
    <w:uiPriority w:val="99"/>
    <w:semiHidden/>
    <w:unhideWhenUsed/>
    <w:rsid w:val="00D03F90"/>
    <w:pPr>
      <w:numPr>
        <w:numId w:val="8"/>
      </w:numPr>
      <w:contextualSpacing/>
    </w:pPr>
  </w:style>
  <w:style w:type="paragraph" w:styleId="ListNumber2">
    <w:name w:val="List Number 2"/>
    <w:basedOn w:val="Normal"/>
    <w:uiPriority w:val="99"/>
    <w:semiHidden/>
    <w:unhideWhenUsed/>
    <w:rsid w:val="00D03F90"/>
    <w:pPr>
      <w:numPr>
        <w:numId w:val="9"/>
      </w:numPr>
      <w:contextualSpacing/>
    </w:pPr>
  </w:style>
  <w:style w:type="paragraph" w:styleId="ListNumber3">
    <w:name w:val="List Number 3"/>
    <w:basedOn w:val="Normal"/>
    <w:uiPriority w:val="99"/>
    <w:semiHidden/>
    <w:unhideWhenUsed/>
    <w:rsid w:val="00D03F90"/>
    <w:pPr>
      <w:numPr>
        <w:numId w:val="10"/>
      </w:numPr>
      <w:contextualSpacing/>
    </w:pPr>
  </w:style>
  <w:style w:type="paragraph" w:styleId="ListNumber4">
    <w:name w:val="List Number 4"/>
    <w:basedOn w:val="Normal"/>
    <w:uiPriority w:val="99"/>
    <w:semiHidden/>
    <w:unhideWhenUsed/>
    <w:rsid w:val="00D03F90"/>
    <w:pPr>
      <w:numPr>
        <w:numId w:val="11"/>
      </w:numPr>
      <w:contextualSpacing/>
    </w:pPr>
  </w:style>
  <w:style w:type="paragraph" w:styleId="ListNumber5">
    <w:name w:val="List Number 5"/>
    <w:basedOn w:val="Normal"/>
    <w:uiPriority w:val="99"/>
    <w:semiHidden/>
    <w:unhideWhenUsed/>
    <w:rsid w:val="00D03F90"/>
    <w:pPr>
      <w:numPr>
        <w:numId w:val="12"/>
      </w:numPr>
      <w:contextualSpacing/>
    </w:pPr>
  </w:style>
  <w:style w:type="paragraph" w:styleId="ListParagraph">
    <w:name w:val="List Paragraph"/>
    <w:basedOn w:val="Normal"/>
    <w:uiPriority w:val="1"/>
    <w:qFormat/>
    <w:rsid w:val="00D03F90"/>
    <w:pPr>
      <w:ind w:left="720"/>
      <w:contextualSpacing/>
    </w:pPr>
  </w:style>
  <w:style w:type="paragraph" w:styleId="MacroText">
    <w:name w:val="macro"/>
    <w:link w:val="MacroTextChar"/>
    <w:uiPriority w:val="99"/>
    <w:semiHidden/>
    <w:unhideWhenUsed/>
    <w:rsid w:val="00D03F9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D03F90"/>
    <w:rPr>
      <w:rFonts w:ascii="Consolas" w:hAnsi="Consolas"/>
      <w:sz w:val="20"/>
      <w:szCs w:val="20"/>
    </w:rPr>
  </w:style>
  <w:style w:type="paragraph" w:styleId="MessageHeader">
    <w:name w:val="Message Header"/>
    <w:basedOn w:val="Normal"/>
    <w:link w:val="MessageHeaderChar"/>
    <w:uiPriority w:val="99"/>
    <w:semiHidden/>
    <w:unhideWhenUsed/>
    <w:rsid w:val="00D03F9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03F90"/>
    <w:rPr>
      <w:rFonts w:asciiTheme="majorHAnsi" w:eastAsiaTheme="majorEastAsia" w:hAnsiTheme="majorHAnsi" w:cstheme="majorBidi"/>
      <w:shd w:val="pct20" w:color="auto" w:fill="auto"/>
    </w:rPr>
  </w:style>
  <w:style w:type="paragraph" w:styleId="NoSpacing">
    <w:name w:val="No Spacing"/>
    <w:uiPriority w:val="1"/>
    <w:rsid w:val="00D03F90"/>
    <w:pPr>
      <w:spacing w:after="0"/>
    </w:pPr>
  </w:style>
  <w:style w:type="paragraph" w:styleId="NormalWeb">
    <w:name w:val="Normal (Web)"/>
    <w:basedOn w:val="Normal"/>
    <w:uiPriority w:val="99"/>
    <w:semiHidden/>
    <w:unhideWhenUsed/>
    <w:rsid w:val="00D03F90"/>
    <w:rPr>
      <w:rFonts w:ascii="Times New Roman" w:hAnsi="Times New Roman" w:cs="Times New Roman"/>
    </w:rPr>
  </w:style>
  <w:style w:type="paragraph" w:styleId="NormalIndent">
    <w:name w:val="Normal Indent"/>
    <w:basedOn w:val="Normal"/>
    <w:uiPriority w:val="99"/>
    <w:semiHidden/>
    <w:unhideWhenUsed/>
    <w:rsid w:val="00D03F90"/>
    <w:pPr>
      <w:ind w:left="720"/>
    </w:pPr>
  </w:style>
  <w:style w:type="paragraph" w:styleId="NoteHeading">
    <w:name w:val="Note Heading"/>
    <w:basedOn w:val="Normal"/>
    <w:next w:val="Normal"/>
    <w:link w:val="NoteHeadingChar"/>
    <w:uiPriority w:val="99"/>
    <w:semiHidden/>
    <w:unhideWhenUsed/>
    <w:rsid w:val="00D03F90"/>
    <w:pPr>
      <w:spacing w:after="0"/>
    </w:pPr>
  </w:style>
  <w:style w:type="character" w:customStyle="1" w:styleId="NoteHeadingChar">
    <w:name w:val="Note Heading Char"/>
    <w:basedOn w:val="DefaultParagraphFont"/>
    <w:link w:val="NoteHeading"/>
    <w:uiPriority w:val="99"/>
    <w:semiHidden/>
    <w:rsid w:val="00D03F90"/>
  </w:style>
  <w:style w:type="paragraph" w:styleId="PlainText">
    <w:name w:val="Plain Text"/>
    <w:basedOn w:val="Normal"/>
    <w:link w:val="PlainTextChar"/>
    <w:uiPriority w:val="99"/>
    <w:semiHidden/>
    <w:unhideWhenUsed/>
    <w:rsid w:val="00D03F9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D03F90"/>
    <w:rPr>
      <w:rFonts w:ascii="Consolas" w:hAnsi="Consolas"/>
      <w:sz w:val="21"/>
      <w:szCs w:val="21"/>
    </w:rPr>
  </w:style>
  <w:style w:type="paragraph" w:styleId="Quote">
    <w:name w:val="Quote"/>
    <w:basedOn w:val="Normal"/>
    <w:next w:val="Normal"/>
    <w:link w:val="QuoteChar"/>
    <w:uiPriority w:val="29"/>
    <w:rsid w:val="00D03F90"/>
    <w:rPr>
      <w:i/>
      <w:iCs/>
      <w:color w:val="000000" w:themeColor="text1"/>
    </w:rPr>
  </w:style>
  <w:style w:type="character" w:customStyle="1" w:styleId="QuoteChar">
    <w:name w:val="Quote Char"/>
    <w:basedOn w:val="DefaultParagraphFont"/>
    <w:link w:val="Quote"/>
    <w:uiPriority w:val="29"/>
    <w:rsid w:val="00D03F90"/>
    <w:rPr>
      <w:i/>
      <w:iCs/>
      <w:color w:val="000000" w:themeColor="text1"/>
    </w:rPr>
  </w:style>
  <w:style w:type="paragraph" w:styleId="Salutation">
    <w:name w:val="Salutation"/>
    <w:basedOn w:val="Normal"/>
    <w:next w:val="Normal"/>
    <w:link w:val="SalutationChar"/>
    <w:uiPriority w:val="99"/>
    <w:semiHidden/>
    <w:unhideWhenUsed/>
    <w:rsid w:val="00D03F90"/>
  </w:style>
  <w:style w:type="character" w:customStyle="1" w:styleId="SalutationChar">
    <w:name w:val="Salutation Char"/>
    <w:basedOn w:val="DefaultParagraphFont"/>
    <w:link w:val="Salutation"/>
    <w:uiPriority w:val="99"/>
    <w:semiHidden/>
    <w:rsid w:val="00D03F90"/>
  </w:style>
  <w:style w:type="paragraph" w:styleId="Signature">
    <w:name w:val="Signature"/>
    <w:basedOn w:val="Normal"/>
    <w:link w:val="SignatureChar"/>
    <w:uiPriority w:val="99"/>
    <w:semiHidden/>
    <w:unhideWhenUsed/>
    <w:rsid w:val="00D03F90"/>
    <w:pPr>
      <w:spacing w:after="0"/>
      <w:ind w:left="4252"/>
    </w:pPr>
  </w:style>
  <w:style w:type="character" w:customStyle="1" w:styleId="SignatureChar">
    <w:name w:val="Signature Char"/>
    <w:basedOn w:val="DefaultParagraphFont"/>
    <w:link w:val="Signature"/>
    <w:uiPriority w:val="99"/>
    <w:semiHidden/>
    <w:rsid w:val="00D03F90"/>
  </w:style>
  <w:style w:type="paragraph" w:styleId="Subtitle">
    <w:name w:val="Subtitle"/>
    <w:basedOn w:val="Normal"/>
    <w:next w:val="Normal"/>
    <w:link w:val="SubtitleChar"/>
    <w:uiPriority w:val="11"/>
    <w:rsid w:val="00D03F90"/>
    <w:pPr>
      <w:numPr>
        <w:ilvl w:val="1"/>
      </w:numPr>
    </w:pPr>
    <w:rPr>
      <w:rFonts w:asciiTheme="majorHAnsi" w:eastAsiaTheme="majorEastAsia" w:hAnsiTheme="majorHAnsi" w:cstheme="majorBidi"/>
      <w:i/>
      <w:iCs/>
      <w:color w:val="00965E" w:themeColor="accent1"/>
      <w:spacing w:val="15"/>
    </w:rPr>
  </w:style>
  <w:style w:type="character" w:customStyle="1" w:styleId="SubtitleChar">
    <w:name w:val="Subtitle Char"/>
    <w:basedOn w:val="DefaultParagraphFont"/>
    <w:link w:val="Subtitle"/>
    <w:uiPriority w:val="11"/>
    <w:rsid w:val="00D03F90"/>
    <w:rPr>
      <w:rFonts w:asciiTheme="majorHAnsi" w:eastAsiaTheme="majorEastAsia" w:hAnsiTheme="majorHAnsi" w:cstheme="majorBidi"/>
      <w:i/>
      <w:iCs/>
      <w:color w:val="00965E" w:themeColor="accent1"/>
      <w:spacing w:val="15"/>
    </w:rPr>
  </w:style>
  <w:style w:type="paragraph" w:styleId="TableofAuthorities">
    <w:name w:val="table of authorities"/>
    <w:basedOn w:val="Normal"/>
    <w:next w:val="Normal"/>
    <w:uiPriority w:val="99"/>
    <w:semiHidden/>
    <w:unhideWhenUsed/>
    <w:rsid w:val="00D03F90"/>
    <w:pPr>
      <w:spacing w:after="0"/>
      <w:ind w:left="240" w:hanging="240"/>
    </w:pPr>
  </w:style>
  <w:style w:type="paragraph" w:styleId="TableofFigures">
    <w:name w:val="table of figures"/>
    <w:basedOn w:val="Normal"/>
    <w:next w:val="Normal"/>
    <w:uiPriority w:val="99"/>
    <w:semiHidden/>
    <w:unhideWhenUsed/>
    <w:rsid w:val="00D03F90"/>
    <w:pPr>
      <w:spacing w:after="0"/>
    </w:pPr>
  </w:style>
  <w:style w:type="paragraph" w:styleId="Title">
    <w:name w:val="Title"/>
    <w:basedOn w:val="Normal"/>
    <w:next w:val="Normal"/>
    <w:link w:val="TitleChar"/>
    <w:uiPriority w:val="10"/>
    <w:rsid w:val="00D03F90"/>
    <w:pPr>
      <w:pBdr>
        <w:bottom w:val="single" w:sz="8" w:space="4" w:color="00965E" w:themeColor="accent1"/>
      </w:pBdr>
      <w:spacing w:after="300"/>
      <w:contextualSpacing/>
    </w:pPr>
    <w:rPr>
      <w:rFonts w:asciiTheme="majorHAnsi" w:eastAsiaTheme="majorEastAsia" w:hAnsiTheme="majorHAnsi" w:cstheme="majorBidi"/>
      <w:color w:val="3E413C" w:themeColor="text2" w:themeShade="BF"/>
      <w:spacing w:val="5"/>
      <w:kern w:val="28"/>
      <w:sz w:val="52"/>
      <w:szCs w:val="52"/>
    </w:rPr>
  </w:style>
  <w:style w:type="character" w:customStyle="1" w:styleId="TitleChar">
    <w:name w:val="Title Char"/>
    <w:basedOn w:val="DefaultParagraphFont"/>
    <w:link w:val="Title"/>
    <w:uiPriority w:val="10"/>
    <w:rsid w:val="00D03F90"/>
    <w:rPr>
      <w:rFonts w:asciiTheme="majorHAnsi" w:eastAsiaTheme="majorEastAsia" w:hAnsiTheme="majorHAnsi" w:cstheme="majorBidi"/>
      <w:color w:val="3E413C" w:themeColor="text2" w:themeShade="BF"/>
      <w:spacing w:val="5"/>
      <w:kern w:val="28"/>
      <w:sz w:val="52"/>
      <w:szCs w:val="52"/>
    </w:rPr>
  </w:style>
  <w:style w:type="paragraph" w:styleId="TOAHeading">
    <w:name w:val="toa heading"/>
    <w:basedOn w:val="Normal"/>
    <w:next w:val="Normal"/>
    <w:uiPriority w:val="99"/>
    <w:semiHidden/>
    <w:unhideWhenUsed/>
    <w:rsid w:val="00D03F90"/>
    <w:pPr>
      <w:spacing w:before="120"/>
    </w:pPr>
    <w:rPr>
      <w:rFonts w:asciiTheme="majorHAnsi" w:eastAsiaTheme="majorEastAsia" w:hAnsiTheme="majorHAnsi" w:cstheme="majorBidi"/>
      <w:b/>
      <w:bCs/>
    </w:rPr>
  </w:style>
  <w:style w:type="paragraph" w:styleId="TOC1">
    <w:name w:val="toc 1"/>
    <w:basedOn w:val="Normal"/>
    <w:next w:val="Normal"/>
    <w:autoRedefine/>
    <w:uiPriority w:val="39"/>
    <w:unhideWhenUsed/>
    <w:rsid w:val="00886BC1"/>
    <w:pPr>
      <w:tabs>
        <w:tab w:val="left" w:leader="dot" w:pos="7938"/>
        <w:tab w:val="left" w:pos="8080"/>
      </w:tabs>
      <w:spacing w:after="0"/>
      <w:ind w:left="681" w:hanging="284"/>
    </w:pPr>
    <w:rPr>
      <w:noProof/>
      <w:color w:val="545850" w:themeColor="text2"/>
      <w:sz w:val="18"/>
    </w:rPr>
  </w:style>
  <w:style w:type="paragraph" w:styleId="TOC3">
    <w:name w:val="toc 3"/>
    <w:basedOn w:val="Normal"/>
    <w:next w:val="Normal"/>
    <w:autoRedefine/>
    <w:uiPriority w:val="39"/>
    <w:semiHidden/>
    <w:unhideWhenUsed/>
    <w:qFormat/>
    <w:rsid w:val="00D03F90"/>
    <w:pPr>
      <w:spacing w:after="100"/>
      <w:ind w:left="480"/>
    </w:pPr>
  </w:style>
  <w:style w:type="paragraph" w:styleId="TOC4">
    <w:name w:val="toc 4"/>
    <w:basedOn w:val="Normal"/>
    <w:next w:val="Normal"/>
    <w:autoRedefine/>
    <w:uiPriority w:val="39"/>
    <w:semiHidden/>
    <w:unhideWhenUsed/>
    <w:rsid w:val="00D03F90"/>
    <w:pPr>
      <w:spacing w:after="100"/>
      <w:ind w:left="720"/>
    </w:pPr>
  </w:style>
  <w:style w:type="paragraph" w:styleId="TOC5">
    <w:name w:val="toc 5"/>
    <w:basedOn w:val="Normal"/>
    <w:next w:val="Normal"/>
    <w:autoRedefine/>
    <w:uiPriority w:val="39"/>
    <w:semiHidden/>
    <w:unhideWhenUsed/>
    <w:rsid w:val="00D03F90"/>
    <w:pPr>
      <w:spacing w:after="100"/>
      <w:ind w:left="960"/>
    </w:pPr>
  </w:style>
  <w:style w:type="paragraph" w:styleId="TOC6">
    <w:name w:val="toc 6"/>
    <w:basedOn w:val="Normal"/>
    <w:next w:val="Normal"/>
    <w:autoRedefine/>
    <w:uiPriority w:val="39"/>
    <w:semiHidden/>
    <w:unhideWhenUsed/>
    <w:rsid w:val="00D03F90"/>
    <w:pPr>
      <w:spacing w:after="100"/>
      <w:ind w:left="1200"/>
    </w:pPr>
  </w:style>
  <w:style w:type="paragraph" w:styleId="TOC7">
    <w:name w:val="toc 7"/>
    <w:basedOn w:val="Normal"/>
    <w:next w:val="Normal"/>
    <w:autoRedefine/>
    <w:uiPriority w:val="39"/>
    <w:semiHidden/>
    <w:unhideWhenUsed/>
    <w:rsid w:val="00D03F90"/>
    <w:pPr>
      <w:spacing w:after="100"/>
      <w:ind w:left="1440"/>
    </w:pPr>
  </w:style>
  <w:style w:type="paragraph" w:styleId="TOC8">
    <w:name w:val="toc 8"/>
    <w:basedOn w:val="Normal"/>
    <w:next w:val="Normal"/>
    <w:autoRedefine/>
    <w:uiPriority w:val="39"/>
    <w:semiHidden/>
    <w:unhideWhenUsed/>
    <w:rsid w:val="00D03F90"/>
    <w:pPr>
      <w:spacing w:after="100"/>
      <w:ind w:left="1680"/>
    </w:pPr>
  </w:style>
  <w:style w:type="paragraph" w:styleId="TOC9">
    <w:name w:val="toc 9"/>
    <w:basedOn w:val="Normal"/>
    <w:next w:val="Normal"/>
    <w:autoRedefine/>
    <w:uiPriority w:val="39"/>
    <w:semiHidden/>
    <w:unhideWhenUsed/>
    <w:rsid w:val="00D03F90"/>
    <w:pPr>
      <w:spacing w:after="100"/>
      <w:ind w:left="1920"/>
    </w:pPr>
  </w:style>
  <w:style w:type="paragraph" w:styleId="TOCHeading">
    <w:name w:val="TOC Heading"/>
    <w:basedOn w:val="Heading1"/>
    <w:next w:val="Normal"/>
    <w:uiPriority w:val="39"/>
    <w:semiHidden/>
    <w:unhideWhenUsed/>
    <w:qFormat/>
    <w:rsid w:val="00D03F90"/>
    <w:pPr>
      <w:keepLines/>
      <w:spacing w:before="480" w:after="0"/>
      <w:outlineLvl w:val="9"/>
    </w:pPr>
    <w:rPr>
      <w:color w:val="007046" w:themeColor="accent1" w:themeShade="BF"/>
      <w:kern w:val="0"/>
      <w:sz w:val="28"/>
      <w:szCs w:val="28"/>
      <w:lang w:val="en-US" w:eastAsia="ja-JP"/>
    </w:rPr>
  </w:style>
  <w:style w:type="character" w:styleId="FollowedHyperlink">
    <w:name w:val="FollowedHyperlink"/>
    <w:basedOn w:val="DefaultParagraphFont"/>
    <w:uiPriority w:val="99"/>
    <w:semiHidden/>
    <w:unhideWhenUsed/>
    <w:rsid w:val="00214327"/>
    <w:rPr>
      <w:color w:val="66A4CA" w:themeColor="followedHyperlink"/>
      <w:u w:val="single"/>
    </w:rPr>
  </w:style>
  <w:style w:type="paragraph" w:customStyle="1" w:styleId="BodyIndentVPSC">
    <w:name w:val="Body Indent VPSC"/>
    <w:basedOn w:val="BodyVPSC"/>
    <w:qFormat/>
    <w:rsid w:val="00AF1D05"/>
    <w:pPr>
      <w:ind w:left="720"/>
    </w:pPr>
  </w:style>
  <w:style w:type="paragraph" w:customStyle="1" w:styleId="BodyNoSpaceVPSC">
    <w:name w:val="Body No Space VPSC"/>
    <w:basedOn w:val="NoSpacing"/>
    <w:qFormat/>
    <w:rsid w:val="001D4622"/>
    <w:rPr>
      <w:rFonts w:ascii="Arial" w:hAnsi="Arial"/>
      <w:sz w:val="20"/>
    </w:rPr>
  </w:style>
  <w:style w:type="paragraph" w:customStyle="1" w:styleId="Bullet3VPSC">
    <w:name w:val="Bullet 3 VPSC"/>
    <w:basedOn w:val="Bullet2VPSC"/>
    <w:qFormat/>
    <w:rsid w:val="001D4622"/>
    <w:pPr>
      <w:numPr>
        <w:numId w:val="14"/>
      </w:numPr>
      <w:ind w:left="1412" w:hanging="357"/>
    </w:pPr>
  </w:style>
  <w:style w:type="paragraph" w:customStyle="1" w:styleId="TableFigureHeadingVPSC">
    <w:name w:val="Table/Figure Heading VPSC"/>
    <w:basedOn w:val="Normal"/>
    <w:qFormat/>
    <w:rsid w:val="001D4622"/>
    <w:pPr>
      <w:spacing w:before="60" w:after="60" w:line="276" w:lineRule="auto"/>
      <w:ind w:left="357" w:hanging="357"/>
    </w:pPr>
    <w:rPr>
      <w:rFonts w:eastAsia="Times New Roman" w:cs="Tahoma"/>
      <w:b/>
      <w:color w:val="545850" w:themeColor="text2"/>
      <w:sz w:val="18"/>
      <w:szCs w:val="20"/>
      <w:lang w:val="en-AU" w:eastAsia="en-AU"/>
    </w:rPr>
  </w:style>
  <w:style w:type="paragraph" w:customStyle="1" w:styleId="TOCHeaderVPSC">
    <w:name w:val="TOC Header VPSC"/>
    <w:basedOn w:val="T2VPSC"/>
    <w:link w:val="TOCHeaderVPSCChar"/>
    <w:qFormat/>
    <w:rsid w:val="000D2914"/>
    <w:rPr>
      <w:b/>
      <w:color w:val="00965E" w:themeColor="accent1"/>
    </w:rPr>
  </w:style>
  <w:style w:type="numbering" w:customStyle="1" w:styleId="NLTextVPSC">
    <w:name w:val="NL Text VPSC"/>
    <w:basedOn w:val="NoList"/>
    <w:uiPriority w:val="99"/>
    <w:rsid w:val="00931974"/>
    <w:pPr>
      <w:numPr>
        <w:numId w:val="15"/>
      </w:numPr>
    </w:pPr>
  </w:style>
  <w:style w:type="character" w:customStyle="1" w:styleId="TOC2Char">
    <w:name w:val="TOC 2 Char"/>
    <w:basedOn w:val="DefaultParagraphFont"/>
    <w:link w:val="TOC2"/>
    <w:uiPriority w:val="39"/>
    <w:rsid w:val="000D2914"/>
  </w:style>
  <w:style w:type="character" w:customStyle="1" w:styleId="T2VPSCChar">
    <w:name w:val="T2 VPSC Char"/>
    <w:basedOn w:val="TOC2Char"/>
    <w:link w:val="T2VPSC"/>
    <w:rsid w:val="000D2914"/>
    <w:rPr>
      <w:rFonts w:ascii="Arial" w:hAnsi="Arial"/>
      <w:color w:val="545850" w:themeColor="text2"/>
      <w:szCs w:val="28"/>
    </w:rPr>
  </w:style>
  <w:style w:type="character" w:customStyle="1" w:styleId="TOCHeaderVPSCChar">
    <w:name w:val="TOC Header VPSC Char"/>
    <w:basedOn w:val="T2VPSCChar"/>
    <w:link w:val="TOCHeaderVPSC"/>
    <w:rsid w:val="000D2914"/>
    <w:rPr>
      <w:rFonts w:ascii="Arial" w:hAnsi="Arial"/>
      <w:b/>
      <w:color w:val="00965E" w:themeColor="accent1"/>
      <w:sz w:val="20"/>
      <w:szCs w:val="28"/>
    </w:rPr>
  </w:style>
  <w:style w:type="numbering" w:customStyle="1" w:styleId="NLVPSC">
    <w:name w:val="NL VPSC"/>
    <w:basedOn w:val="NoList"/>
    <w:rsid w:val="00931974"/>
    <w:pPr>
      <w:numPr>
        <w:numId w:val="16"/>
      </w:numPr>
    </w:pPr>
  </w:style>
  <w:style w:type="character" w:customStyle="1" w:styleId="BodyVPSCChar">
    <w:name w:val="Body VPSC Char"/>
    <w:basedOn w:val="DefaultParagraphFont"/>
    <w:link w:val="BodyVPSC"/>
    <w:rsid w:val="00931974"/>
    <w:rPr>
      <w:rFonts w:ascii="Arial" w:eastAsia="Times New Roman" w:hAnsi="Arial" w:cs="Tahoma"/>
      <w:color w:val="000000" w:themeColor="text1"/>
      <w:sz w:val="20"/>
      <w:szCs w:val="20"/>
      <w:lang w:val="en-AU" w:eastAsia="en-AU"/>
    </w:rPr>
  </w:style>
  <w:style w:type="paragraph" w:customStyle="1" w:styleId="NL1VPSC">
    <w:name w:val="NL 1 VPSC"/>
    <w:basedOn w:val="ListContinue"/>
    <w:link w:val="NL1VPSCChar"/>
    <w:qFormat/>
    <w:rsid w:val="007B4089"/>
    <w:pPr>
      <w:numPr>
        <w:numId w:val="17"/>
      </w:numPr>
      <w:ind w:left="714" w:hanging="357"/>
    </w:pPr>
  </w:style>
  <w:style w:type="paragraph" w:customStyle="1" w:styleId="NL2VPSC">
    <w:name w:val="NL 2 VPSC"/>
    <w:basedOn w:val="NL1VPSC"/>
    <w:link w:val="NL2VPSCChar"/>
    <w:qFormat/>
    <w:rsid w:val="007B4089"/>
    <w:pPr>
      <w:numPr>
        <w:ilvl w:val="1"/>
      </w:numPr>
      <w:ind w:left="1077" w:hanging="357"/>
    </w:pPr>
  </w:style>
  <w:style w:type="character" w:customStyle="1" w:styleId="ListContinueChar">
    <w:name w:val="List Continue Char"/>
    <w:basedOn w:val="DefaultParagraphFont"/>
    <w:link w:val="ListContinue"/>
    <w:uiPriority w:val="99"/>
    <w:semiHidden/>
    <w:rsid w:val="00931974"/>
  </w:style>
  <w:style w:type="character" w:customStyle="1" w:styleId="NL1VPSCChar">
    <w:name w:val="NL 1 VPSC Char"/>
    <w:basedOn w:val="ListContinueChar"/>
    <w:link w:val="NL1VPSC"/>
    <w:rsid w:val="007B4089"/>
    <w:rPr>
      <w:rFonts w:ascii="Arial" w:hAnsi="Arial"/>
      <w:sz w:val="20"/>
    </w:rPr>
  </w:style>
  <w:style w:type="paragraph" w:customStyle="1" w:styleId="NL3VPSC">
    <w:name w:val="NL 3 VPSC"/>
    <w:basedOn w:val="NL1VPSC"/>
    <w:link w:val="NL3VPSCChar"/>
    <w:qFormat/>
    <w:rsid w:val="007B4089"/>
    <w:pPr>
      <w:numPr>
        <w:ilvl w:val="2"/>
      </w:numPr>
      <w:ind w:left="1372" w:hanging="181"/>
    </w:pPr>
  </w:style>
  <w:style w:type="character" w:customStyle="1" w:styleId="NL2VPSCChar">
    <w:name w:val="NL 2 VPSC Char"/>
    <w:basedOn w:val="NL1VPSCChar"/>
    <w:link w:val="NL2VPSC"/>
    <w:rsid w:val="007B4089"/>
    <w:rPr>
      <w:rFonts w:ascii="Arial" w:hAnsi="Arial"/>
      <w:sz w:val="20"/>
    </w:rPr>
  </w:style>
  <w:style w:type="paragraph" w:customStyle="1" w:styleId="NL4VPSC">
    <w:name w:val="NL 4 VPSC"/>
    <w:basedOn w:val="NL1VPSC"/>
    <w:link w:val="NL4VPSCChar"/>
    <w:qFormat/>
    <w:rsid w:val="007B4089"/>
    <w:pPr>
      <w:numPr>
        <w:ilvl w:val="3"/>
      </w:numPr>
      <w:ind w:left="1718" w:hanging="357"/>
    </w:pPr>
  </w:style>
  <w:style w:type="character" w:customStyle="1" w:styleId="NL3VPSCChar">
    <w:name w:val="NL 3 VPSC Char"/>
    <w:basedOn w:val="NL1VPSCChar"/>
    <w:link w:val="NL3VPSC"/>
    <w:rsid w:val="007B4089"/>
    <w:rPr>
      <w:rFonts w:ascii="Arial" w:hAnsi="Arial"/>
      <w:sz w:val="20"/>
    </w:rPr>
  </w:style>
  <w:style w:type="character" w:customStyle="1" w:styleId="NL4VPSCChar">
    <w:name w:val="NL 4 VPSC Char"/>
    <w:basedOn w:val="NL1VPSCChar"/>
    <w:link w:val="NL4VPSC"/>
    <w:rsid w:val="007B4089"/>
    <w:rPr>
      <w:rFonts w:ascii="Arial" w:hAnsi="Arial"/>
      <w:sz w:val="20"/>
    </w:rPr>
  </w:style>
  <w:style w:type="character" w:customStyle="1" w:styleId="NLH1VPSCChar">
    <w:name w:val="NLH1 VPSC Char"/>
    <w:basedOn w:val="BodyVPSCChar"/>
    <w:link w:val="NLH1VPSC"/>
    <w:rsid w:val="00CB4323"/>
    <w:rPr>
      <w:rFonts w:ascii="Arial" w:eastAsia="Times New Roman" w:hAnsi="Arial" w:cs="Tahoma"/>
      <w:b/>
      <w:color w:val="00965E" w:themeColor="accent1"/>
      <w:sz w:val="28"/>
      <w:szCs w:val="20"/>
      <w:lang w:val="en-AU" w:eastAsia="en-AU"/>
    </w:rPr>
  </w:style>
  <w:style w:type="paragraph" w:customStyle="1" w:styleId="AppendixNLH1VPSC">
    <w:name w:val="Appendix NLH 1 VPSC"/>
    <w:next w:val="BodyVPSC"/>
    <w:link w:val="AppendixNLH1VPSCChar"/>
    <w:qFormat/>
    <w:rsid w:val="00BF5B22"/>
    <w:pPr>
      <w:numPr>
        <w:numId w:val="19"/>
      </w:numPr>
    </w:pPr>
    <w:rPr>
      <w:rFonts w:ascii="Arial" w:eastAsia="Times New Roman" w:hAnsi="Arial" w:cs="Tahoma"/>
      <w:b/>
      <w:color w:val="00965E" w:themeColor="accent1"/>
      <w:sz w:val="28"/>
      <w:szCs w:val="20"/>
      <w:lang w:val="en-AU" w:eastAsia="en-AU"/>
    </w:rPr>
  </w:style>
  <w:style w:type="paragraph" w:customStyle="1" w:styleId="AppendixNLH2VPSC">
    <w:name w:val="Appendix NLH 2 VPSC"/>
    <w:basedOn w:val="AppendixNLH1VPSC"/>
    <w:next w:val="BodyVPSC"/>
    <w:link w:val="AppendixNLH2VPSCChar"/>
    <w:qFormat/>
    <w:rsid w:val="00BF5B22"/>
    <w:pPr>
      <w:numPr>
        <w:ilvl w:val="1"/>
      </w:numPr>
    </w:pPr>
    <w:rPr>
      <w:sz w:val="24"/>
    </w:rPr>
  </w:style>
  <w:style w:type="character" w:customStyle="1" w:styleId="AppendixNLH1VPSCChar">
    <w:name w:val="Appendix NLH 1 VPSC Char"/>
    <w:basedOn w:val="DefaultParagraphFont"/>
    <w:link w:val="AppendixNLH1VPSC"/>
    <w:rsid w:val="00BF5B22"/>
    <w:rPr>
      <w:rFonts w:ascii="Arial" w:eastAsia="Times New Roman" w:hAnsi="Arial" w:cs="Tahoma"/>
      <w:b/>
      <w:color w:val="00965E" w:themeColor="accent1"/>
      <w:sz w:val="28"/>
      <w:szCs w:val="20"/>
      <w:lang w:val="en-AU" w:eastAsia="en-AU"/>
    </w:rPr>
  </w:style>
  <w:style w:type="character" w:customStyle="1" w:styleId="AppendixNLH2VPSCChar">
    <w:name w:val="Appendix NLH 2 VPSC Char"/>
    <w:basedOn w:val="BodyVPSCChar"/>
    <w:link w:val="AppendixNLH2VPSC"/>
    <w:rsid w:val="00BF5B22"/>
    <w:rPr>
      <w:rFonts w:ascii="Arial" w:eastAsia="Times New Roman" w:hAnsi="Arial" w:cs="Tahoma"/>
      <w:b/>
      <w:color w:val="00965E" w:themeColor="accent1"/>
      <w:sz w:val="20"/>
      <w:szCs w:val="20"/>
      <w:lang w:val="en-AU" w:eastAsia="en-AU"/>
    </w:rPr>
  </w:style>
  <w:style w:type="character" w:styleId="CommentReference">
    <w:name w:val="annotation reference"/>
    <w:basedOn w:val="DefaultParagraphFont"/>
    <w:uiPriority w:val="99"/>
    <w:semiHidden/>
    <w:unhideWhenUsed/>
    <w:rsid w:val="00B013D1"/>
    <w:rPr>
      <w:sz w:val="16"/>
      <w:szCs w:val="16"/>
    </w:rPr>
  </w:style>
  <w:style w:type="character" w:styleId="FootnoteReference">
    <w:name w:val="footnote reference"/>
    <w:basedOn w:val="DefaultParagraphFont"/>
    <w:uiPriority w:val="99"/>
    <w:semiHidden/>
    <w:unhideWhenUsed/>
    <w:rsid w:val="00B013D1"/>
    <w:rPr>
      <w:vertAlign w:val="superscript"/>
    </w:rPr>
  </w:style>
  <w:style w:type="character" w:styleId="UnresolvedMention">
    <w:name w:val="Unresolved Mention"/>
    <w:basedOn w:val="DefaultParagraphFont"/>
    <w:uiPriority w:val="99"/>
    <w:semiHidden/>
    <w:unhideWhenUsed/>
    <w:rsid w:val="009E5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858274">
      <w:bodyDiv w:val="1"/>
      <w:marLeft w:val="0"/>
      <w:marRight w:val="0"/>
      <w:marTop w:val="0"/>
      <w:marBottom w:val="0"/>
      <w:divBdr>
        <w:top w:val="none" w:sz="0" w:space="0" w:color="auto"/>
        <w:left w:val="none" w:sz="0" w:space="0" w:color="auto"/>
        <w:bottom w:val="none" w:sz="0" w:space="0" w:color="auto"/>
        <w:right w:val="none" w:sz="0" w:space="0" w:color="auto"/>
      </w:divBdr>
    </w:div>
    <w:div w:id="1289820835">
      <w:bodyDiv w:val="1"/>
      <w:marLeft w:val="0"/>
      <w:marRight w:val="0"/>
      <w:marTop w:val="0"/>
      <w:marBottom w:val="0"/>
      <w:divBdr>
        <w:top w:val="none" w:sz="0" w:space="0" w:color="auto"/>
        <w:left w:val="none" w:sz="0" w:space="0" w:color="auto"/>
        <w:bottom w:val="none" w:sz="0" w:space="0" w:color="auto"/>
        <w:right w:val="none" w:sz="0" w:space="0" w:color="auto"/>
      </w:divBdr>
    </w:div>
    <w:div w:id="2050760922">
      <w:bodyDiv w:val="1"/>
      <w:marLeft w:val="0"/>
      <w:marRight w:val="0"/>
      <w:marTop w:val="0"/>
      <w:marBottom w:val="0"/>
      <w:divBdr>
        <w:top w:val="none" w:sz="0" w:space="0" w:color="auto"/>
        <w:left w:val="none" w:sz="0" w:space="0" w:color="auto"/>
        <w:bottom w:val="none" w:sz="0" w:space="0" w:color="auto"/>
        <w:right w:val="none" w:sz="0" w:space="0" w:color="auto"/>
      </w:divBdr>
    </w:div>
    <w:div w:id="2146003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psc.vic.gov.au/resources/code-of-conduct-for-employees/"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obbyists.register@vpsc.vic.gov.a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vic.gov.au/Buyers/Policies-Guides-and-Tools/Governance-Polic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lobbyistsregister.vic.gov.au/lobbyistsregister/main/index.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obbyistsregister.vic.gov.au/lobbyistsregister/documents/Vic_Gov_Professional_Lobbyist_Code_of_Conduct_Nov_2013.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r\AppData\Roaming\Microsoft\Templates\TRIM\External%20Templates\Generic%20Template%20-%20Portrait.DOTX" TargetMode="External"/></Relationships>
</file>

<file path=word/theme/theme1.xml><?xml version="1.0" encoding="utf-8"?>
<a:theme xmlns:a="http://schemas.openxmlformats.org/drawingml/2006/main" name="VPSC Theme colours">
  <a:themeElements>
    <a:clrScheme name="Default VPSC Green">
      <a:dk1>
        <a:sysClr val="windowText" lastClr="000000"/>
      </a:dk1>
      <a:lt1>
        <a:sysClr val="window" lastClr="FFFFFF"/>
      </a:lt1>
      <a:dk2>
        <a:srgbClr val="545850"/>
      </a:dk2>
      <a:lt2>
        <a:srgbClr val="EDECEA"/>
      </a:lt2>
      <a:accent1>
        <a:srgbClr val="00965E"/>
      </a:accent1>
      <a:accent2>
        <a:srgbClr val="11A37A"/>
      </a:accent2>
      <a:accent3>
        <a:srgbClr val="68B394"/>
      </a:accent3>
      <a:accent4>
        <a:srgbClr val="99C8B2"/>
      </a:accent4>
      <a:accent5>
        <a:srgbClr val="CAE0D5"/>
      </a:accent5>
      <a:accent6>
        <a:srgbClr val="E9E7E4"/>
      </a:accent6>
      <a:hlink>
        <a:srgbClr val="0068A7"/>
      </a:hlink>
      <a:folHlink>
        <a:srgbClr val="66A4CA"/>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1F497D"/>
        </a:dk2>
        <a:lt2>
          <a:srgbClr val="EEECE1"/>
        </a:lt2>
        <a:accent1>
          <a:srgbClr val="4F81BD"/>
        </a:accent1>
        <a:accent2>
          <a:srgbClr val="C0504D"/>
        </a:accent2>
        <a:accent3>
          <a:srgbClr val="FFFFFF"/>
        </a:accent3>
        <a:accent4>
          <a:srgbClr val="000000"/>
        </a:accent4>
        <a:accent5>
          <a:srgbClr val="B2C1DB"/>
        </a:accent5>
        <a:accent6>
          <a:srgbClr val="AE4845"/>
        </a:accent6>
        <a:hlink>
          <a:srgbClr val="0000FF"/>
        </a:hlink>
        <a:folHlink>
          <a:srgbClr val="80008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FFFFFF"/>
        </a:dk2>
        <a:lt2>
          <a:srgbClr val="EEECE1"/>
        </a:lt2>
        <a:accent1>
          <a:srgbClr val="73C167"/>
        </a:accent1>
        <a:accent2>
          <a:srgbClr val="FAA634"/>
        </a:accent2>
        <a:accent3>
          <a:srgbClr val="FFFFFF"/>
        </a:accent3>
        <a:accent4>
          <a:srgbClr val="000000"/>
        </a:accent4>
        <a:accent5>
          <a:srgbClr val="BCDDB8"/>
        </a:accent5>
        <a:accent6>
          <a:srgbClr val="E3962E"/>
        </a:accent6>
        <a:hlink>
          <a:srgbClr val="B8DCAC"/>
        </a:hlink>
        <a:folHlink>
          <a:srgbClr val="FED095"/>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42FE4-10E9-439C-A725-F169427E3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Template - Portrait.DOTX</Template>
  <TotalTime>2</TotalTime>
  <Pages>2</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Document Title</vt:lpstr>
    </vt:vector>
  </TitlesOfParts>
  <Company>Victorian Public Sector Commission</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Luise Raeder (DPC)</dc:creator>
  <cp:keywords/>
  <dc:description/>
  <cp:lastModifiedBy>Jack Giles (VPSC)</cp:lastModifiedBy>
  <cp:revision>4</cp:revision>
  <cp:lastPrinted>2019-05-29T00:19:00Z</cp:lastPrinted>
  <dcterms:created xsi:type="dcterms:W3CDTF">2019-08-12T03:27:00Z</dcterms:created>
  <dcterms:modified xsi:type="dcterms:W3CDTF">2019-08-12T03:29:00Z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fa7db5b5-7eaa-4cc7-88f8-e23ff90f48a6</vt:lpwstr>
  </property>
  <property fmtid="{D5CDD505-2E9C-101B-9397-08002B2CF9AE}" pid="3" name="TRIM-recNumber">
    <vt:lpwstr>TRIM Number</vt:lpwstr>
  </property>
  <property fmtid="{D5CDD505-2E9C-101B-9397-08002B2CF9AE}" pid="4" name="Language">
    <vt:lpwstr>English</vt:lpwstr>
  </property>
  <property fmtid="{D5CDD505-2E9C-101B-9397-08002B2CF9AE}" pid="5" name="DocVersion">
    <vt:lpwstr>v0.0</vt:lpwstr>
  </property>
  <property fmtid="{D5CDD505-2E9C-101B-9397-08002B2CF9AE}" pid="6" name="WebPath">
    <vt:lpwstr>www.vpsc.vic.gov.au/PATH</vt:lpwstr>
  </property>
  <property fmtid="{D5CDD505-2E9C-101B-9397-08002B2CF9AE}" pid="7" name="LastUpdatedMonth">
    <vt:lpwstr>MONTH</vt:lpwstr>
  </property>
  <property fmtid="{D5CDD505-2E9C-101B-9397-08002B2CF9AE}" pid="8" name="LastUpdatedYear">
    <vt:lpwstr>YEAR</vt:lpwstr>
  </property>
  <property fmtid="{D5CDD505-2E9C-101B-9397-08002B2CF9AE}" pid="9" name="PSPFClassification">
    <vt:lpwstr>For Official Use Only</vt:lpwstr>
  </property>
  <property fmtid="{D5CDD505-2E9C-101B-9397-08002B2CF9AE}" pid="10" name="MSIP_Label_7158ebbd-6c5e-441f-bfc9-4eb8c11e3978_Enabled">
    <vt:lpwstr>True</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Owner">
    <vt:lpwstr>Luise.Raeder@vpsc.vic.gov.au</vt:lpwstr>
  </property>
  <property fmtid="{D5CDD505-2E9C-101B-9397-08002B2CF9AE}" pid="13" name="MSIP_Label_7158ebbd-6c5e-441f-bfc9-4eb8c11e3978_SetDate">
    <vt:lpwstr>2019-05-22T04:29:54.8913380Z</vt:lpwstr>
  </property>
  <property fmtid="{D5CDD505-2E9C-101B-9397-08002B2CF9AE}" pid="14" name="MSIP_Label_7158ebbd-6c5e-441f-bfc9-4eb8c11e3978_Name">
    <vt:lpwstr>OFFICIAL</vt:lpwstr>
  </property>
  <property fmtid="{D5CDD505-2E9C-101B-9397-08002B2CF9AE}" pid="15" name="MSIP_Label_7158ebbd-6c5e-441f-bfc9-4eb8c11e3978_Application">
    <vt:lpwstr>Microsoft Azure Information Protection</vt:lpwstr>
  </property>
  <property fmtid="{D5CDD505-2E9C-101B-9397-08002B2CF9AE}" pid="16" name="MSIP_Label_7158ebbd-6c5e-441f-bfc9-4eb8c11e3978_Extended_MSFT_Method">
    <vt:lpwstr>Manual</vt:lpwstr>
  </property>
  <property fmtid="{D5CDD505-2E9C-101B-9397-08002B2CF9AE}" pid="17" name="Sensitivity">
    <vt:lpwstr>OFFICIAL</vt:lpwstr>
  </property>
</Properties>
</file>