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78F3" w:rsidRDefault="00B84D6C" w:rsidP="00B15B50">
      <w:pPr>
        <w:pStyle w:val="VPSCHeading1"/>
        <w:rPr>
          <w:noProof/>
          <w:sz w:val="20"/>
          <w:szCs w:val="20"/>
        </w:rPr>
      </w:pPr>
      <w:r w:rsidRPr="00526BA0">
        <w:rPr>
          <w:rFonts w:asciiTheme="majorHAnsi" w:hAnsiTheme="majorHAnsi"/>
          <w:noProof/>
          <w:color w:val="00965E"/>
        </w:rPr>
        <mc:AlternateContent>
          <mc:Choice Requires="wps">
            <w:drawing>
              <wp:anchor distT="0" distB="0" distL="114300" distR="114300" simplePos="0" relativeHeight="251661312" behindDoc="0" locked="0" layoutInCell="1" allowOverlap="1" wp14:anchorId="2A1E7841" wp14:editId="6DF82FF9">
                <wp:simplePos x="0" y="0"/>
                <wp:positionH relativeFrom="column">
                  <wp:posOffset>-4444423</wp:posOffset>
                </wp:positionH>
                <wp:positionV relativeFrom="paragraph">
                  <wp:posOffset>-336665</wp:posOffset>
                </wp:positionV>
                <wp:extent cx="6428509" cy="326390"/>
                <wp:effectExtent l="0" t="0" r="0" b="0"/>
                <wp:wrapNone/>
                <wp:docPr id="5" name="Rectangle 5"/>
                <wp:cNvGraphicFramePr/>
                <a:graphic xmlns:a="http://schemas.openxmlformats.org/drawingml/2006/main">
                  <a:graphicData uri="http://schemas.microsoft.com/office/word/2010/wordprocessingShape">
                    <wps:wsp>
                      <wps:cNvSpPr/>
                      <wps:spPr>
                        <a:xfrm>
                          <a:off x="0" y="0"/>
                          <a:ext cx="6428509" cy="32639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7B" w:rsidRPr="00526BA0" w:rsidRDefault="00C4387B" w:rsidP="00C4387B">
                            <w:pPr>
                              <w:jc w:val="center"/>
                              <w:rPr>
                                <w:b/>
                              </w:rPr>
                            </w:pPr>
                            <w:r w:rsidRPr="00526BA0">
                              <w:rPr>
                                <w:b/>
                              </w:rPr>
                              <w:t xml:space="preserve">Department </w:t>
                            </w:r>
                            <w:r>
                              <w:rPr>
                                <w:b/>
                              </w:rPr>
                              <w:t xml:space="preserve">name and </w:t>
                            </w:r>
                            <w:r w:rsidRPr="00526BA0">
                              <w:rPr>
                                <w:b/>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49.95pt;margin-top:-26.5pt;width:506.2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" fillcolor="#a5a5a5 [2092]" stroked="f" strokeweight="2pt">
                <v:textbox>
                  <w:txbxContent>
                    <w:p w:rsidR="00C4387B" w:rsidRPr="00526BA0" w:rsidRDefault="00C4387B" w:rsidP="00C4387B">
                      <w:pPr>
                        <w:jc w:val="center"/>
                        <w:rPr>
                          <w:b/>
                        </w:rPr>
                      </w:pPr>
                      <w:r w:rsidRPr="00526BA0">
                        <w:rPr>
                          <w:b/>
                        </w:rPr>
                        <w:t xml:space="preserve">Department </w:t>
                      </w:r>
                      <w:r>
                        <w:rPr>
                          <w:b/>
                        </w:rPr>
                        <w:t xml:space="preserve">name and </w:t>
                      </w:r>
                      <w:r w:rsidRPr="00526BA0">
                        <w:rPr>
                          <w:b/>
                        </w:rPr>
                        <w:t>logo</w:t>
                      </w:r>
                    </w:p>
                  </w:txbxContent>
                </v:textbox>
              </v:rect>
            </w:pict>
          </mc:Fallback>
        </mc:AlternateContent>
      </w:r>
      <w:r w:rsidRPr="003052B0">
        <w:rPr>
          <w:noProof/>
          <w:sz w:val="20"/>
          <w:szCs w:val="20"/>
        </w:rPr>
        <mc:AlternateContent>
          <mc:Choice Requires="wps">
            <w:drawing>
              <wp:anchor distT="0" distB="0" distL="114300" distR="114300" simplePos="0" relativeHeight="251659264" behindDoc="0" locked="0" layoutInCell="1" allowOverlap="1" wp14:anchorId="1B444455" wp14:editId="24FE31B2">
                <wp:simplePos x="0" y="0"/>
                <wp:positionH relativeFrom="column">
                  <wp:posOffset>-371475</wp:posOffset>
                </wp:positionH>
                <wp:positionV relativeFrom="paragraph">
                  <wp:posOffset>65405</wp:posOffset>
                </wp:positionV>
                <wp:extent cx="4519930" cy="74485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519930" cy="744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67D4E" w:rsidRDefault="00767D4E" w:rsidP="00EB636F">
                            <w:pPr>
                              <w:pStyle w:val="VPSCMainTitle"/>
                              <w:ind w:left="350"/>
                            </w:pPr>
                            <w:r>
                              <w:t xml:space="preserve">Conflict of interest </w:t>
                            </w:r>
                          </w:p>
                          <w:p w:rsidR="00B5138E" w:rsidRPr="00B15B50" w:rsidRDefault="00767D4E" w:rsidP="00EB636F">
                            <w:pPr>
                              <w:pStyle w:val="VPSCMainTitle"/>
                              <w:ind w:left="350"/>
                            </w:pPr>
                            <w:r>
                              <w:t>declaration &amp; management form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25pt;margin-top:5.15pt;width:355.9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7vrAIAAKo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" filled="f" stroked="f">
                <v:textbox>
                  <w:txbxContent>
                    <w:p w:rsidR="00767D4E" w:rsidRDefault="00767D4E" w:rsidP="00EB636F">
                      <w:pPr>
                        <w:pStyle w:val="VPSCMainTitle"/>
                        <w:ind w:left="350"/>
                      </w:pPr>
                      <w:r>
                        <w:t xml:space="preserve">Conflict of interest </w:t>
                      </w:r>
                    </w:p>
                    <w:p w:rsidR="00B5138E" w:rsidRPr="00B15B50" w:rsidRDefault="00767D4E" w:rsidP="00EB636F">
                      <w:pPr>
                        <w:pStyle w:val="VPSCMainTitle"/>
                        <w:ind w:left="350"/>
                      </w:pPr>
                      <w:r>
                        <w:t>declaration &amp; management form</w:t>
                      </w:r>
                    </w:p>
                  </w:txbxContent>
                </v:textbox>
                <w10:wrap type="square"/>
              </v:shape>
            </w:pict>
          </mc:Fallback>
        </mc:AlternateContent>
      </w:r>
      <w:r>
        <w:rPr>
          <w:noProof/>
          <w:color w:val="00965E"/>
        </w:rPr>
        <mc:AlternateContent>
          <mc:Choice Requires="wps">
            <w:drawing>
              <wp:anchor distT="0" distB="0" distL="114300" distR="114300" simplePos="0" relativeHeight="251663360" behindDoc="0" locked="0" layoutInCell="1" allowOverlap="1" wp14:anchorId="04D800EA" wp14:editId="6DA7D617">
                <wp:simplePos x="0" y="0"/>
                <wp:positionH relativeFrom="column">
                  <wp:posOffset>5836920</wp:posOffset>
                </wp:positionH>
                <wp:positionV relativeFrom="paragraph">
                  <wp:posOffset>-733425</wp:posOffset>
                </wp:positionV>
                <wp:extent cx="9144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4D6C" w:rsidRPr="00DA694A" w:rsidRDefault="00B84D6C" w:rsidP="00B84D6C">
                            <w:pPr>
                              <w:rPr>
                                <w:b/>
                                <w:color w:val="0070C0"/>
                                <w:sz w:val="60"/>
                                <w:szCs w:val="60"/>
                              </w:rPr>
                            </w:pPr>
                            <w:r w:rsidRPr="00DA694A">
                              <w:rPr>
                                <w:b/>
                                <w:color w:val="0070C0"/>
                                <w:sz w:val="60"/>
                                <w:szCs w:val="60"/>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459.6pt;margin-top:-57.75pt;width:1in;height: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" fillcolor="white [3201]" stroked="f" strokeweight=".5pt">
                <v:textbox>
                  <w:txbxContent>
                    <w:p w:rsidR="00B84D6C" w:rsidRPr="00DA694A" w:rsidRDefault="00B84D6C" w:rsidP="00B84D6C">
                      <w:pPr>
                        <w:rPr>
                          <w:b/>
                          <w:color w:val="0070C0"/>
                          <w:sz w:val="60"/>
                          <w:szCs w:val="60"/>
                        </w:rPr>
                      </w:pPr>
                      <w:r w:rsidRPr="00DA694A">
                        <w:rPr>
                          <w:b/>
                          <w:color w:val="0070C0"/>
                          <w:sz w:val="60"/>
                          <w:szCs w:val="60"/>
                        </w:rPr>
                        <w:t>A1</w:t>
                      </w:r>
                    </w:p>
                  </w:txbxContent>
                </v:textbox>
              </v:shape>
            </w:pict>
          </mc:Fallback>
        </mc:AlternateContent>
      </w:r>
    </w:p>
    <w:p w:rsidR="00C4387B" w:rsidRDefault="00C4387B" w:rsidP="00B15B50">
      <w:pPr>
        <w:pStyle w:val="VPSCHeading1"/>
        <w:rPr>
          <w:noProof/>
          <w:sz w:val="20"/>
          <w:szCs w:val="20"/>
        </w:rPr>
      </w:pPr>
    </w:p>
    <w:p w:rsidR="00DB4190" w:rsidRDefault="00DB4190" w:rsidP="00B15B50">
      <w:pPr>
        <w:pStyle w:val="VPSCHeading1"/>
        <w:rPr>
          <w:noProof/>
          <w:sz w:val="20"/>
          <w:szCs w:val="20"/>
        </w:rPr>
      </w:pPr>
    </w:p>
    <w:tbl>
      <w:tblPr>
        <w:tblStyle w:val="TableGrid"/>
        <w:tblW w:w="10036" w:type="dxa"/>
        <w:tblInd w:w="-176" w:type="dxa"/>
        <w:tblLook w:val="04A0" w:firstRow="1" w:lastRow="0" w:firstColumn="1" w:lastColumn="0" w:noHBand="0" w:noVBand="1"/>
      </w:tblPr>
      <w:tblGrid>
        <w:gridCol w:w="10036"/>
      </w:tblGrid>
      <w:tr w:rsidR="00DB4190" w:rsidTr="00DB4190">
        <w:trPr>
          <w:trHeight w:val="466"/>
        </w:trPr>
        <w:tc>
          <w:tcPr>
            <w:tcW w:w="10036" w:type="dxa"/>
          </w:tcPr>
          <w:p w:rsidR="00DB4190" w:rsidRDefault="00DB4190" w:rsidP="009C6289">
            <w:pPr>
              <w:tabs>
                <w:tab w:val="left" w:pos="3169"/>
              </w:tabs>
            </w:pPr>
            <w:r w:rsidRPr="00E5726D">
              <w:rPr>
                <w:rFonts w:asciiTheme="minorHAnsi" w:hAnsiTheme="minorHAnsi" w:cs="Arial"/>
                <w:bCs/>
                <w:color w:val="808080" w:themeColor="background1" w:themeShade="80"/>
                <w:sz w:val="28"/>
                <w:szCs w:val="28"/>
              </w:rPr>
              <w:t>Employee name:</w:t>
            </w:r>
          </w:p>
        </w:tc>
      </w:tr>
      <w:tr w:rsidR="00DB4190" w:rsidTr="00DB4190">
        <w:trPr>
          <w:trHeight w:val="455"/>
        </w:trPr>
        <w:tc>
          <w:tcPr>
            <w:tcW w:w="10036" w:type="dxa"/>
          </w:tcPr>
          <w:p w:rsidR="00DB4190" w:rsidRDefault="00DB4190" w:rsidP="009C6289">
            <w:pPr>
              <w:tabs>
                <w:tab w:val="left" w:pos="3169"/>
              </w:tabs>
            </w:pPr>
            <w:r w:rsidRPr="000444FB">
              <w:rPr>
                <w:rFonts w:asciiTheme="minorHAnsi" w:hAnsiTheme="minorHAnsi" w:cs="Arial"/>
                <w:bCs/>
                <w:sz w:val="28"/>
                <w:szCs w:val="28"/>
              </w:rPr>
              <w:t>Important information</w:t>
            </w:r>
          </w:p>
        </w:tc>
      </w:tr>
      <w:tr w:rsidR="00DB4190" w:rsidTr="00DB4190">
        <w:trPr>
          <w:trHeight w:val="466"/>
        </w:trPr>
        <w:tc>
          <w:tcPr>
            <w:tcW w:w="10036" w:type="dxa"/>
          </w:tcPr>
          <w:p w:rsidR="00DB4190" w:rsidRPr="00BB39E1" w:rsidRDefault="00DB4190" w:rsidP="00DB4190">
            <w:pPr>
              <w:pStyle w:val="ListParagraph"/>
              <w:numPr>
                <w:ilvl w:val="0"/>
                <w:numId w:val="4"/>
              </w:numPr>
              <w:overflowPunct w:val="0"/>
              <w:autoSpaceDE w:val="0"/>
              <w:autoSpaceDN w:val="0"/>
              <w:adjustRightInd w:val="0"/>
              <w:ind w:left="284" w:hanging="142"/>
              <w:textAlignment w:val="baseline"/>
              <w:rPr>
                <w:rFonts w:asciiTheme="minorHAnsi" w:hAnsiTheme="minorHAnsi" w:cs="Arial"/>
                <w:b/>
                <w:szCs w:val="20"/>
              </w:rPr>
            </w:pPr>
            <w:r w:rsidRPr="00BB39E1">
              <w:rPr>
                <w:rFonts w:asciiTheme="minorHAnsi" w:hAnsiTheme="minorHAnsi" w:cs="Arial"/>
                <w:b/>
                <w:szCs w:val="20"/>
              </w:rPr>
              <w:t>Who must complete this form</w:t>
            </w:r>
          </w:p>
          <w:p w:rsidR="00DB4190" w:rsidRPr="00BB39E1" w:rsidRDefault="00DB4190" w:rsidP="00DB4190">
            <w:pPr>
              <w:pStyle w:val="ListParagraph"/>
              <w:numPr>
                <w:ilvl w:val="0"/>
                <w:numId w:val="7"/>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 xml:space="preserve">Any employee who has identified a conflict between their private interests and public duties. </w:t>
            </w:r>
          </w:p>
          <w:p w:rsidR="00DB4190" w:rsidRPr="00BB39E1" w:rsidRDefault="00DB4190" w:rsidP="00DB4190">
            <w:pPr>
              <w:pStyle w:val="ListParagraph"/>
              <w:numPr>
                <w:ilvl w:val="0"/>
                <w:numId w:val="7"/>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Any employee engaged in a consensual personal relationship where a direct hierarchical relationship is in place (refer to definition section below).</w:t>
            </w:r>
          </w:p>
          <w:p w:rsidR="00DB4190" w:rsidRPr="00BB39E1" w:rsidRDefault="00DB4190" w:rsidP="00DB4190">
            <w:pPr>
              <w:pStyle w:val="ListParagraph"/>
              <w:numPr>
                <w:ilvl w:val="0"/>
                <w:numId w:val="7"/>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All employees involved in a project (e.g. procurement and tendering etc.) considered to be high risk (e.g. based on the nature or value of the project).</w:t>
            </w:r>
          </w:p>
          <w:p w:rsidR="00DB4190" w:rsidRPr="00BB39E1" w:rsidRDefault="00DB4190" w:rsidP="00DB4190">
            <w:pPr>
              <w:pStyle w:val="ListParagraph"/>
              <w:numPr>
                <w:ilvl w:val="0"/>
                <w:numId w:val="7"/>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All employees on a recruitment panel.</w:t>
            </w:r>
          </w:p>
          <w:p w:rsidR="00DB4190" w:rsidRPr="00BB39E1" w:rsidRDefault="00DB4190" w:rsidP="00DB4190">
            <w:pPr>
              <w:pStyle w:val="ListParagraph"/>
              <w:numPr>
                <w:ilvl w:val="0"/>
                <w:numId w:val="7"/>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 xml:space="preserve">Any workplace participant (e.g. employees, contractors/consultants) assessed by </w:t>
            </w:r>
            <w:r w:rsidRPr="00BB39E1">
              <w:rPr>
                <w:rFonts w:asciiTheme="minorHAnsi" w:hAnsiTheme="minorHAnsi" w:cs="Arial"/>
                <w:color w:val="FF0000"/>
                <w:szCs w:val="20"/>
                <w:lang w:val="en-US"/>
              </w:rPr>
              <w:t xml:space="preserve">[TBC] </w:t>
            </w:r>
            <w:r w:rsidRPr="00BB39E1">
              <w:rPr>
                <w:rFonts w:asciiTheme="minorHAnsi" w:hAnsiTheme="minorHAnsi" w:cs="Arial"/>
                <w:color w:val="000000"/>
                <w:szCs w:val="20"/>
                <w:lang w:val="en-US"/>
              </w:rPr>
              <w:t xml:space="preserve">as warranting a declaration on the basis of potential, perceived or actual conflict of interest risk (this will be decided having regard to the risk based approach set out in the Department’s A guide to applying the COI policy principles). </w:t>
            </w:r>
          </w:p>
          <w:p w:rsidR="00DB4190" w:rsidRPr="00BB39E1" w:rsidRDefault="00DB4190" w:rsidP="009C6289">
            <w:pPr>
              <w:pStyle w:val="ListParagraph"/>
              <w:overflowPunct w:val="0"/>
              <w:autoSpaceDE w:val="0"/>
              <w:autoSpaceDN w:val="0"/>
              <w:adjustRightInd w:val="0"/>
              <w:spacing w:line="240" w:lineRule="atLeast"/>
              <w:ind w:left="709"/>
              <w:textAlignment w:val="baseline"/>
              <w:rPr>
                <w:rFonts w:asciiTheme="minorHAnsi" w:hAnsiTheme="minorHAnsi" w:cs="Arial"/>
                <w:color w:val="000000"/>
                <w:szCs w:val="20"/>
                <w:lang w:val="en-US"/>
              </w:rPr>
            </w:pPr>
          </w:p>
          <w:p w:rsidR="00DB4190" w:rsidRPr="00BB39E1" w:rsidRDefault="00DB4190" w:rsidP="00DB4190">
            <w:pPr>
              <w:pStyle w:val="ListParagraph"/>
              <w:numPr>
                <w:ilvl w:val="0"/>
                <w:numId w:val="4"/>
              </w:numPr>
              <w:overflowPunct w:val="0"/>
              <w:autoSpaceDE w:val="0"/>
              <w:autoSpaceDN w:val="0"/>
              <w:adjustRightInd w:val="0"/>
              <w:spacing w:line="240" w:lineRule="atLeast"/>
              <w:ind w:left="284" w:hanging="142"/>
              <w:textAlignment w:val="baseline"/>
              <w:rPr>
                <w:rFonts w:asciiTheme="minorHAnsi" w:hAnsiTheme="minorHAnsi" w:cs="Arial"/>
                <w:b/>
                <w:color w:val="000000"/>
                <w:szCs w:val="20"/>
                <w:lang w:val="en-US"/>
              </w:rPr>
            </w:pPr>
            <w:r w:rsidRPr="00BB39E1">
              <w:rPr>
                <w:rFonts w:asciiTheme="minorHAnsi" w:hAnsiTheme="minorHAnsi" w:cs="Arial"/>
                <w:b/>
                <w:color w:val="000000"/>
                <w:szCs w:val="20"/>
                <w:lang w:val="en-US"/>
              </w:rPr>
              <w:t>How often must this form be completed</w:t>
            </w:r>
          </w:p>
          <w:p w:rsidR="00DB4190" w:rsidRPr="00BB39E1" w:rsidRDefault="00DB4190" w:rsidP="00DB4190">
            <w:pPr>
              <w:pStyle w:val="ListParagraph"/>
              <w:numPr>
                <w:ilvl w:val="0"/>
                <w:numId w:val="8"/>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This form must be completed:</w:t>
            </w:r>
          </w:p>
          <w:p w:rsidR="00DB4190" w:rsidRPr="00BB39E1" w:rsidRDefault="00DB4190" w:rsidP="00DB4190">
            <w:pPr>
              <w:pStyle w:val="ListParagraph"/>
              <w:numPr>
                <w:ilvl w:val="0"/>
                <w:numId w:val="5"/>
              </w:numPr>
              <w:overflowPunct w:val="0"/>
              <w:autoSpaceDE w:val="0"/>
              <w:autoSpaceDN w:val="0"/>
              <w:adjustRightInd w:val="0"/>
              <w:spacing w:line="240" w:lineRule="atLeast"/>
              <w:ind w:left="993" w:hanging="284"/>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At the time a conflict of interest is identified.</w:t>
            </w:r>
          </w:p>
          <w:p w:rsidR="00DB4190" w:rsidRPr="00BB39E1" w:rsidRDefault="00DB4190" w:rsidP="00DB4190">
            <w:pPr>
              <w:pStyle w:val="ListParagraph"/>
              <w:numPr>
                <w:ilvl w:val="0"/>
                <w:numId w:val="5"/>
              </w:numPr>
              <w:overflowPunct w:val="0"/>
              <w:autoSpaceDE w:val="0"/>
              <w:autoSpaceDN w:val="0"/>
              <w:adjustRightInd w:val="0"/>
              <w:spacing w:line="240" w:lineRule="atLeast"/>
              <w:ind w:left="993" w:hanging="284"/>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Prior to commencement of the project or recruitment process.</w:t>
            </w:r>
          </w:p>
          <w:p w:rsidR="00DB4190" w:rsidRPr="00BB39E1" w:rsidRDefault="00DB4190" w:rsidP="00DB4190">
            <w:pPr>
              <w:pStyle w:val="ListParagraph"/>
              <w:numPr>
                <w:ilvl w:val="0"/>
                <w:numId w:val="5"/>
              </w:numPr>
              <w:overflowPunct w:val="0"/>
              <w:autoSpaceDE w:val="0"/>
              <w:autoSpaceDN w:val="0"/>
              <w:adjustRightInd w:val="0"/>
              <w:spacing w:line="240" w:lineRule="atLeast"/>
              <w:ind w:left="993" w:hanging="284"/>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At any time instructed by the employee’s manager.</w:t>
            </w:r>
          </w:p>
          <w:p w:rsidR="00DB4190" w:rsidRPr="00BB39E1" w:rsidRDefault="00DB4190" w:rsidP="009C6289">
            <w:pPr>
              <w:pStyle w:val="ListParagraph"/>
              <w:overflowPunct w:val="0"/>
              <w:autoSpaceDE w:val="0"/>
              <w:autoSpaceDN w:val="0"/>
              <w:adjustRightInd w:val="0"/>
              <w:spacing w:line="240" w:lineRule="atLeast"/>
              <w:ind w:left="993"/>
              <w:textAlignment w:val="baseline"/>
              <w:rPr>
                <w:rFonts w:asciiTheme="minorHAnsi" w:hAnsiTheme="minorHAnsi" w:cs="Arial"/>
                <w:color w:val="000000"/>
                <w:szCs w:val="20"/>
                <w:lang w:val="en-US"/>
              </w:rPr>
            </w:pPr>
          </w:p>
          <w:p w:rsidR="00DB4190" w:rsidRPr="00BB39E1" w:rsidRDefault="00DB4190" w:rsidP="00DB4190">
            <w:pPr>
              <w:pStyle w:val="ListParagraph"/>
              <w:numPr>
                <w:ilvl w:val="0"/>
                <w:numId w:val="4"/>
              </w:numPr>
              <w:overflowPunct w:val="0"/>
              <w:autoSpaceDE w:val="0"/>
              <w:autoSpaceDN w:val="0"/>
              <w:adjustRightInd w:val="0"/>
              <w:spacing w:line="240" w:lineRule="atLeast"/>
              <w:ind w:left="284" w:hanging="142"/>
              <w:textAlignment w:val="baseline"/>
              <w:rPr>
                <w:rFonts w:asciiTheme="minorHAnsi" w:hAnsiTheme="minorHAnsi" w:cs="Arial"/>
                <w:b/>
                <w:color w:val="000000"/>
                <w:szCs w:val="20"/>
                <w:lang w:val="en-US"/>
              </w:rPr>
            </w:pPr>
            <w:r w:rsidRPr="00BB39E1">
              <w:rPr>
                <w:rFonts w:asciiTheme="minorHAnsi" w:hAnsiTheme="minorHAnsi" w:cs="Arial"/>
                <w:b/>
                <w:color w:val="000000"/>
                <w:szCs w:val="20"/>
                <w:lang w:val="en-US"/>
              </w:rPr>
              <w:t xml:space="preserve">What to do with the completed form </w:t>
            </w:r>
          </w:p>
          <w:p w:rsidR="00DB4190" w:rsidRPr="00BB39E1" w:rsidRDefault="00DB4190" w:rsidP="00DB4190">
            <w:pPr>
              <w:pStyle w:val="ListParagraph"/>
              <w:numPr>
                <w:ilvl w:val="0"/>
                <w:numId w:val="9"/>
              </w:numPr>
              <w:overflowPunct w:val="0"/>
              <w:autoSpaceDE w:val="0"/>
              <w:autoSpaceDN w:val="0"/>
              <w:adjustRightInd w:val="0"/>
              <w:spacing w:line="240" w:lineRule="atLeast"/>
              <w:ind w:left="709" w:hanging="425"/>
              <w:textAlignment w:val="baseline"/>
              <w:rPr>
                <w:rFonts w:asciiTheme="minorHAnsi" w:hAnsiTheme="minorHAnsi" w:cs="Arial"/>
                <w:color w:val="000000"/>
                <w:szCs w:val="20"/>
                <w:lang w:val="en-US"/>
              </w:rPr>
            </w:pPr>
            <w:r w:rsidRPr="00BB39E1">
              <w:rPr>
                <w:rFonts w:asciiTheme="minorHAnsi" w:hAnsiTheme="minorHAnsi" w:cs="Arial"/>
                <w:color w:val="000000"/>
                <w:szCs w:val="20"/>
                <w:lang w:val="en-US"/>
              </w:rPr>
              <w:t>The following steps must be taken to complete the declaration process:</w:t>
            </w:r>
          </w:p>
          <w:p w:rsidR="00DB4190" w:rsidRPr="00BB39E1" w:rsidRDefault="00DB4190" w:rsidP="00DB4190">
            <w:pPr>
              <w:pStyle w:val="ListParagraph"/>
              <w:numPr>
                <w:ilvl w:val="0"/>
                <w:numId w:val="10"/>
              </w:numPr>
              <w:overflowPunct w:val="0"/>
              <w:autoSpaceDE w:val="0"/>
              <w:autoSpaceDN w:val="0"/>
              <w:adjustRightInd w:val="0"/>
              <w:spacing w:line="240" w:lineRule="atLeast"/>
              <w:ind w:left="993" w:hanging="284"/>
              <w:textAlignment w:val="baseline"/>
              <w:rPr>
                <w:rFonts w:asciiTheme="minorHAnsi" w:hAnsiTheme="minorHAnsi" w:cs="Arial"/>
                <w:color w:val="000000"/>
                <w:szCs w:val="20"/>
                <w:lang w:val="en-US"/>
              </w:rPr>
            </w:pPr>
            <w:r w:rsidRPr="00BB39E1">
              <w:rPr>
                <w:rFonts w:asciiTheme="minorHAnsi" w:hAnsiTheme="minorHAnsi" w:cs="Arial"/>
                <w:color w:val="000000"/>
                <w:szCs w:val="20"/>
                <w:u w:val="single"/>
                <w:lang w:val="en-US"/>
              </w:rPr>
              <w:t>Employee</w:t>
            </w:r>
            <w:r w:rsidRPr="00BB39E1">
              <w:rPr>
                <w:rFonts w:asciiTheme="minorHAnsi" w:hAnsiTheme="minorHAnsi" w:cs="Arial"/>
                <w:color w:val="000000"/>
                <w:szCs w:val="20"/>
                <w:lang w:val="en-US"/>
              </w:rPr>
              <w:t xml:space="preserve"> to complete </w:t>
            </w:r>
            <w:r w:rsidRPr="00BB39E1">
              <w:rPr>
                <w:rFonts w:asciiTheme="minorHAnsi" w:hAnsiTheme="minorHAnsi" w:cs="Arial"/>
                <w:b/>
                <w:color w:val="000000"/>
                <w:szCs w:val="20"/>
                <w:lang w:val="en-US"/>
              </w:rPr>
              <w:t>Sections A</w:t>
            </w:r>
            <w:r w:rsidRPr="00BB39E1">
              <w:rPr>
                <w:rFonts w:asciiTheme="minorHAnsi" w:hAnsiTheme="minorHAnsi" w:cs="Arial"/>
                <w:color w:val="000000"/>
                <w:szCs w:val="20"/>
                <w:lang w:val="en-US"/>
              </w:rPr>
              <w:t xml:space="preserve"> and </w:t>
            </w:r>
            <w:r w:rsidRPr="00BB39E1">
              <w:rPr>
                <w:rFonts w:asciiTheme="minorHAnsi" w:hAnsiTheme="minorHAnsi" w:cs="Arial"/>
                <w:b/>
                <w:color w:val="000000"/>
                <w:szCs w:val="20"/>
                <w:lang w:val="en-US"/>
              </w:rPr>
              <w:t xml:space="preserve">B </w:t>
            </w:r>
            <w:r w:rsidRPr="00BB39E1">
              <w:rPr>
                <w:rFonts w:asciiTheme="minorHAnsi" w:hAnsiTheme="minorHAnsi" w:cs="Arial"/>
                <w:color w:val="000000"/>
                <w:szCs w:val="20"/>
                <w:lang w:val="en-US"/>
              </w:rPr>
              <w:t>of the form and provide to manager;</w:t>
            </w:r>
          </w:p>
          <w:p w:rsidR="00DB4190" w:rsidRPr="00BB39E1" w:rsidRDefault="00DB4190" w:rsidP="00DB4190">
            <w:pPr>
              <w:pStyle w:val="ListParagraph"/>
              <w:numPr>
                <w:ilvl w:val="0"/>
                <w:numId w:val="10"/>
              </w:numPr>
              <w:overflowPunct w:val="0"/>
              <w:autoSpaceDE w:val="0"/>
              <w:autoSpaceDN w:val="0"/>
              <w:adjustRightInd w:val="0"/>
              <w:spacing w:line="240" w:lineRule="atLeast"/>
              <w:ind w:left="993" w:hanging="284"/>
              <w:textAlignment w:val="baseline"/>
              <w:rPr>
                <w:rFonts w:asciiTheme="minorHAnsi" w:hAnsiTheme="minorHAnsi" w:cs="Arial"/>
                <w:color w:val="000000"/>
                <w:szCs w:val="20"/>
                <w:lang w:val="en-US"/>
              </w:rPr>
            </w:pPr>
            <w:r w:rsidRPr="00BB39E1">
              <w:rPr>
                <w:rFonts w:asciiTheme="minorHAnsi" w:hAnsiTheme="minorHAnsi" w:cs="Arial"/>
                <w:color w:val="000000"/>
                <w:szCs w:val="20"/>
                <w:u w:val="single"/>
                <w:lang w:val="en-US"/>
              </w:rPr>
              <w:t>Manager and employee</w:t>
            </w:r>
            <w:r w:rsidRPr="00BB39E1">
              <w:rPr>
                <w:rFonts w:asciiTheme="minorHAnsi" w:hAnsiTheme="minorHAnsi" w:cs="Arial"/>
                <w:color w:val="000000"/>
                <w:szCs w:val="20"/>
                <w:lang w:val="en-US"/>
              </w:rPr>
              <w:t xml:space="preserve"> to complete risk management plan at </w:t>
            </w:r>
            <w:r w:rsidRPr="00BB39E1">
              <w:rPr>
                <w:rFonts w:asciiTheme="minorHAnsi" w:hAnsiTheme="minorHAnsi" w:cs="Arial"/>
                <w:b/>
                <w:color w:val="000000"/>
                <w:szCs w:val="20"/>
                <w:lang w:val="en-US"/>
              </w:rPr>
              <w:t>Section C</w:t>
            </w:r>
            <w:r w:rsidRPr="00BB39E1">
              <w:rPr>
                <w:rFonts w:asciiTheme="minorHAnsi" w:hAnsiTheme="minorHAnsi" w:cs="Arial"/>
                <w:color w:val="000000"/>
                <w:szCs w:val="20"/>
                <w:lang w:val="en-US"/>
              </w:rPr>
              <w:t xml:space="preserve"> (where relevant) and sign declaration at </w:t>
            </w:r>
            <w:r w:rsidRPr="00BB39E1">
              <w:rPr>
                <w:rFonts w:asciiTheme="minorHAnsi" w:hAnsiTheme="minorHAnsi" w:cs="Arial"/>
                <w:b/>
                <w:color w:val="000000"/>
                <w:szCs w:val="20"/>
                <w:lang w:val="en-US"/>
              </w:rPr>
              <w:t>Section D</w:t>
            </w:r>
            <w:r w:rsidRPr="00BB39E1">
              <w:rPr>
                <w:rFonts w:asciiTheme="minorHAnsi" w:hAnsiTheme="minorHAnsi" w:cs="Arial"/>
                <w:color w:val="000000"/>
                <w:szCs w:val="20"/>
                <w:lang w:val="en-US"/>
              </w:rPr>
              <w:t>; and</w:t>
            </w:r>
          </w:p>
          <w:p w:rsidR="00DB4190" w:rsidRPr="00BB39E1" w:rsidRDefault="00DB4190" w:rsidP="00DB4190">
            <w:pPr>
              <w:pStyle w:val="ListParagraph"/>
              <w:numPr>
                <w:ilvl w:val="0"/>
                <w:numId w:val="10"/>
              </w:numPr>
              <w:overflowPunct w:val="0"/>
              <w:autoSpaceDE w:val="0"/>
              <w:autoSpaceDN w:val="0"/>
              <w:adjustRightInd w:val="0"/>
              <w:spacing w:line="240" w:lineRule="atLeast"/>
              <w:ind w:left="993" w:hanging="284"/>
              <w:textAlignment w:val="baseline"/>
              <w:rPr>
                <w:rFonts w:asciiTheme="majorHAnsi" w:hAnsiTheme="majorHAnsi" w:cs="Arial"/>
                <w:color w:val="000000"/>
                <w:szCs w:val="20"/>
                <w:lang w:val="en-US"/>
              </w:rPr>
            </w:pPr>
            <w:r w:rsidRPr="00BB39E1">
              <w:rPr>
                <w:rFonts w:asciiTheme="majorHAnsi" w:eastAsia="Calibri" w:hAnsiTheme="majorHAnsi" w:cs="Arial"/>
                <w:i/>
                <w:color w:val="FF0000"/>
              </w:rPr>
              <w:t>Note: departments should specify how and where COI declaration forms are recorded/registered – ensuring that a report goes to the Audit and Risk Management Committee at least annually on the administration and quality control of the conflict declaration process</w:t>
            </w:r>
            <w:r w:rsidRPr="00BB39E1">
              <w:rPr>
                <w:rFonts w:asciiTheme="majorHAnsi" w:hAnsiTheme="majorHAnsi" w:cs="Arial"/>
                <w:color w:val="000000"/>
                <w:szCs w:val="20"/>
                <w:lang w:val="en-US"/>
              </w:rPr>
              <w:t xml:space="preserve">.  </w:t>
            </w:r>
          </w:p>
          <w:p w:rsidR="00DB4190" w:rsidRPr="00BB39E1" w:rsidRDefault="00DB4190" w:rsidP="009C6289">
            <w:pPr>
              <w:pStyle w:val="ListParagraph"/>
              <w:overflowPunct w:val="0"/>
              <w:autoSpaceDE w:val="0"/>
              <w:autoSpaceDN w:val="0"/>
              <w:adjustRightInd w:val="0"/>
              <w:spacing w:line="240" w:lineRule="atLeast"/>
              <w:ind w:left="993"/>
              <w:textAlignment w:val="baseline"/>
              <w:rPr>
                <w:rFonts w:asciiTheme="minorHAnsi" w:hAnsiTheme="minorHAnsi" w:cs="Arial"/>
                <w:color w:val="000000"/>
                <w:szCs w:val="20"/>
                <w:lang w:val="en-US"/>
              </w:rPr>
            </w:pPr>
          </w:p>
          <w:p w:rsidR="00DB4190" w:rsidRPr="00BB39E1" w:rsidRDefault="00DB4190" w:rsidP="00DB4190">
            <w:pPr>
              <w:pStyle w:val="ListParagraph"/>
              <w:numPr>
                <w:ilvl w:val="0"/>
                <w:numId w:val="4"/>
              </w:numPr>
              <w:overflowPunct w:val="0"/>
              <w:autoSpaceDE w:val="0"/>
              <w:autoSpaceDN w:val="0"/>
              <w:adjustRightInd w:val="0"/>
              <w:spacing w:line="240" w:lineRule="atLeast"/>
              <w:ind w:left="284" w:hanging="142"/>
              <w:textAlignment w:val="baseline"/>
              <w:rPr>
                <w:rFonts w:asciiTheme="minorHAnsi" w:hAnsiTheme="minorHAnsi" w:cs="Arial"/>
                <w:b/>
                <w:color w:val="000000"/>
                <w:szCs w:val="20"/>
                <w:lang w:val="en-US"/>
              </w:rPr>
            </w:pPr>
            <w:r w:rsidRPr="00BB39E1">
              <w:rPr>
                <w:rFonts w:asciiTheme="minorHAnsi" w:hAnsiTheme="minorHAnsi" w:cs="Arial"/>
                <w:b/>
                <w:color w:val="000000"/>
                <w:szCs w:val="20"/>
                <w:lang w:val="en-US"/>
              </w:rPr>
              <w:t>Filling in this form</w:t>
            </w:r>
          </w:p>
          <w:p w:rsidR="00DB4190" w:rsidRPr="00BB39E1" w:rsidRDefault="00DB4190" w:rsidP="00DB4190">
            <w:pPr>
              <w:pStyle w:val="ListParagraph"/>
              <w:numPr>
                <w:ilvl w:val="0"/>
                <w:numId w:val="6"/>
              </w:numPr>
              <w:overflowPunct w:val="0"/>
              <w:autoSpaceDE w:val="0"/>
              <w:autoSpaceDN w:val="0"/>
              <w:adjustRightInd w:val="0"/>
              <w:spacing w:before="0" w:after="0" w:line="240" w:lineRule="auto"/>
              <w:ind w:left="284" w:firstLine="0"/>
              <w:textAlignment w:val="baseline"/>
              <w:rPr>
                <w:rFonts w:asciiTheme="minorHAnsi" w:hAnsiTheme="minorHAnsi" w:cs="Arial"/>
                <w:szCs w:val="20"/>
              </w:rPr>
            </w:pPr>
            <w:r w:rsidRPr="00BB39E1">
              <w:rPr>
                <w:rFonts w:asciiTheme="minorHAnsi" w:hAnsiTheme="minorHAnsi" w:cs="Arial"/>
                <w:szCs w:val="20"/>
              </w:rPr>
              <w:t xml:space="preserve">Complete the form as accurately and comprehensively as possible. </w:t>
            </w:r>
          </w:p>
          <w:p w:rsidR="00DB4190" w:rsidRPr="00BB39E1" w:rsidRDefault="00DB4190" w:rsidP="00DB4190">
            <w:pPr>
              <w:pStyle w:val="ListParagraph"/>
              <w:numPr>
                <w:ilvl w:val="0"/>
                <w:numId w:val="6"/>
              </w:numPr>
              <w:overflowPunct w:val="0"/>
              <w:autoSpaceDE w:val="0"/>
              <w:autoSpaceDN w:val="0"/>
              <w:adjustRightInd w:val="0"/>
              <w:spacing w:before="0" w:after="0" w:line="240" w:lineRule="auto"/>
              <w:ind w:left="284" w:firstLine="0"/>
              <w:textAlignment w:val="baseline"/>
              <w:rPr>
                <w:rFonts w:asciiTheme="minorHAnsi" w:hAnsiTheme="minorHAnsi" w:cs="Arial"/>
                <w:szCs w:val="20"/>
              </w:rPr>
            </w:pPr>
            <w:r w:rsidRPr="00BB39E1">
              <w:rPr>
                <w:rFonts w:asciiTheme="minorHAnsi" w:hAnsiTheme="minorHAnsi" w:cs="Arial"/>
                <w:szCs w:val="20"/>
              </w:rPr>
              <w:t>Type or write your answers legibly.</w:t>
            </w:r>
          </w:p>
          <w:p w:rsidR="00DB4190" w:rsidRPr="00BB39E1" w:rsidRDefault="00DB4190" w:rsidP="00DB4190">
            <w:pPr>
              <w:pStyle w:val="ListParagraph"/>
              <w:numPr>
                <w:ilvl w:val="0"/>
                <w:numId w:val="6"/>
              </w:numPr>
              <w:overflowPunct w:val="0"/>
              <w:autoSpaceDE w:val="0"/>
              <w:autoSpaceDN w:val="0"/>
              <w:adjustRightInd w:val="0"/>
              <w:spacing w:before="0" w:after="0" w:line="240" w:lineRule="auto"/>
              <w:ind w:left="284" w:firstLine="0"/>
              <w:textAlignment w:val="baseline"/>
              <w:rPr>
                <w:rFonts w:asciiTheme="minorHAnsi" w:hAnsiTheme="minorHAnsi" w:cs="Arial"/>
                <w:szCs w:val="20"/>
              </w:rPr>
            </w:pPr>
            <w:r w:rsidRPr="00BB39E1">
              <w:rPr>
                <w:rFonts w:asciiTheme="minorHAnsi" w:hAnsiTheme="minorHAnsi" w:cs="Arial"/>
                <w:szCs w:val="20"/>
              </w:rPr>
              <w:t xml:space="preserve">Provide an answer for each question. </w:t>
            </w:r>
            <w:r w:rsidRPr="00BB39E1">
              <w:rPr>
                <w:rFonts w:asciiTheme="minorHAnsi" w:hAnsiTheme="minorHAnsi" w:cs="Arial"/>
                <w:szCs w:val="20"/>
                <w:u w:val="single"/>
              </w:rPr>
              <w:t>Do not leave any questions unanswered</w:t>
            </w:r>
            <w:r w:rsidRPr="00BB39E1">
              <w:rPr>
                <w:rFonts w:asciiTheme="minorHAnsi" w:hAnsiTheme="minorHAnsi" w:cs="Arial"/>
                <w:szCs w:val="20"/>
              </w:rPr>
              <w:t>.</w:t>
            </w:r>
          </w:p>
          <w:p w:rsidR="00DB4190" w:rsidRPr="00BB39E1" w:rsidRDefault="00DB4190" w:rsidP="00DB4190">
            <w:pPr>
              <w:pStyle w:val="ListParagraph"/>
              <w:numPr>
                <w:ilvl w:val="0"/>
                <w:numId w:val="6"/>
              </w:numPr>
              <w:overflowPunct w:val="0"/>
              <w:autoSpaceDE w:val="0"/>
              <w:autoSpaceDN w:val="0"/>
              <w:adjustRightInd w:val="0"/>
              <w:spacing w:before="0" w:after="0" w:line="240" w:lineRule="auto"/>
              <w:ind w:left="709" w:hanging="425"/>
              <w:textAlignment w:val="baseline"/>
              <w:rPr>
                <w:rFonts w:asciiTheme="minorHAnsi" w:hAnsiTheme="minorHAnsi" w:cs="Arial"/>
                <w:szCs w:val="20"/>
              </w:rPr>
            </w:pPr>
            <w:r w:rsidRPr="00BB39E1">
              <w:rPr>
                <w:rFonts w:asciiTheme="minorHAnsi" w:hAnsiTheme="minorHAnsi" w:cs="Arial"/>
                <w:szCs w:val="20"/>
              </w:rPr>
              <w:t xml:space="preserve">See the Department’s </w:t>
            </w:r>
            <w:r w:rsidRPr="00BB39E1">
              <w:rPr>
                <w:rFonts w:asciiTheme="minorHAnsi" w:hAnsiTheme="minorHAnsi" w:cs="Arial"/>
                <w:i/>
                <w:szCs w:val="20"/>
              </w:rPr>
              <w:t>Conflict of interest policy</w:t>
            </w:r>
            <w:r w:rsidRPr="00BB39E1">
              <w:rPr>
                <w:rFonts w:asciiTheme="minorHAnsi" w:hAnsiTheme="minorHAnsi" w:cs="Arial"/>
                <w:szCs w:val="20"/>
              </w:rPr>
              <w:t xml:space="preserve"> for further information and contact details for advice on completing this form. </w:t>
            </w:r>
          </w:p>
          <w:p w:rsidR="00DB4190" w:rsidRPr="00BB39E1" w:rsidRDefault="00DB4190" w:rsidP="009C6289">
            <w:pPr>
              <w:overflowPunct w:val="0"/>
              <w:autoSpaceDE w:val="0"/>
              <w:autoSpaceDN w:val="0"/>
              <w:adjustRightInd w:val="0"/>
              <w:textAlignment w:val="baseline"/>
              <w:rPr>
                <w:rFonts w:asciiTheme="minorHAnsi" w:hAnsiTheme="minorHAnsi" w:cs="Arial"/>
              </w:rPr>
            </w:pPr>
          </w:p>
          <w:p w:rsidR="00DB4190" w:rsidRPr="00BB39E1" w:rsidRDefault="00DB4190" w:rsidP="009C6289">
            <w:pPr>
              <w:overflowPunct w:val="0"/>
              <w:autoSpaceDE w:val="0"/>
              <w:autoSpaceDN w:val="0"/>
              <w:adjustRightInd w:val="0"/>
              <w:textAlignment w:val="baseline"/>
              <w:rPr>
                <w:rFonts w:asciiTheme="minorHAnsi" w:hAnsiTheme="minorHAnsi" w:cs="Arial"/>
                <w:i/>
                <w:color w:val="000000"/>
              </w:rPr>
            </w:pPr>
            <w:r w:rsidRPr="00BB39E1">
              <w:rPr>
                <w:rFonts w:asciiTheme="minorHAnsi" w:hAnsiTheme="minorHAnsi" w:cs="Arial"/>
                <w:i/>
                <w:color w:val="000000"/>
                <w:lang w:val="en-US"/>
              </w:rPr>
              <w:t xml:space="preserve">This declaration forms part of the Department’s procedures to support behavior consistent with the </w:t>
            </w:r>
            <w:r w:rsidRPr="00BB39E1">
              <w:rPr>
                <w:rFonts w:asciiTheme="minorHAnsi" w:hAnsiTheme="minorHAnsi" w:cs="Arial"/>
                <w:i/>
                <w:color w:val="000000"/>
              </w:rPr>
              <w:t>Code of Conduct for Victorian public sector employees. All employees noted at paragraph 1 are required under clause 1.2 of the Code to complete this form</w:t>
            </w:r>
            <w:r w:rsidRPr="00BB39E1">
              <w:rPr>
                <w:rFonts w:cs="Arial"/>
                <w:i/>
                <w:color w:val="000000"/>
              </w:rPr>
              <w:t>.</w:t>
            </w:r>
          </w:p>
          <w:p w:rsidR="00DB4190" w:rsidRPr="00BB39E1" w:rsidRDefault="00DB4190" w:rsidP="009C6289">
            <w:pPr>
              <w:overflowPunct w:val="0"/>
              <w:autoSpaceDE w:val="0"/>
              <w:autoSpaceDN w:val="0"/>
              <w:adjustRightInd w:val="0"/>
              <w:textAlignment w:val="baseline"/>
              <w:rPr>
                <w:rFonts w:asciiTheme="minorHAnsi" w:hAnsiTheme="minorHAnsi" w:cs="Arial"/>
                <w:i/>
                <w:color w:val="000000"/>
              </w:rPr>
            </w:pPr>
          </w:p>
          <w:p w:rsidR="00DB4190" w:rsidRPr="00BB39E1" w:rsidRDefault="00DB4190" w:rsidP="009C6289">
            <w:pPr>
              <w:overflowPunct w:val="0"/>
              <w:autoSpaceDE w:val="0"/>
              <w:autoSpaceDN w:val="0"/>
              <w:adjustRightInd w:val="0"/>
              <w:textAlignment w:val="baseline"/>
              <w:rPr>
                <w:rFonts w:asciiTheme="majorHAnsi" w:hAnsiTheme="majorHAnsi" w:cs="Arial"/>
                <w:iCs/>
                <w:u w:val="single"/>
                <w:lang w:eastAsia="en-AU"/>
              </w:rPr>
            </w:pPr>
            <w:r w:rsidRPr="00BB39E1">
              <w:rPr>
                <w:rFonts w:asciiTheme="majorHAnsi" w:hAnsiTheme="majorHAnsi" w:cs="Arial"/>
                <w:iCs/>
                <w:u w:val="single"/>
                <w:lang w:eastAsia="en-AU"/>
              </w:rPr>
              <w:t>Definition to assist in completing this form:</w:t>
            </w:r>
          </w:p>
          <w:p w:rsidR="00DB4190" w:rsidRPr="00BB39E1" w:rsidRDefault="00E93B7D" w:rsidP="009C6289">
            <w:pPr>
              <w:overflowPunct w:val="0"/>
              <w:autoSpaceDE w:val="0"/>
              <w:autoSpaceDN w:val="0"/>
              <w:adjustRightInd w:val="0"/>
              <w:textAlignment w:val="baseline"/>
              <w:rPr>
                <w:rFonts w:asciiTheme="majorHAnsi" w:hAnsiTheme="majorHAnsi" w:cs="Arial"/>
                <w:iCs/>
                <w:sz w:val="6"/>
                <w:szCs w:val="6"/>
                <w:u w:val="single"/>
                <w:lang w:eastAsia="en-AU"/>
              </w:rPr>
            </w:pPr>
            <w:r w:rsidRPr="00BB39E1">
              <w:rPr>
                <w:rFonts w:asciiTheme="majorHAnsi" w:hAnsiTheme="majorHAnsi" w:cs="Arial"/>
                <w:iCs/>
                <w:sz w:val="6"/>
                <w:szCs w:val="6"/>
                <w:u w:val="single"/>
                <w:lang w:eastAsia="en-AU"/>
              </w:rPr>
              <w:t xml:space="preserve"> </w:t>
            </w:r>
          </w:p>
          <w:p w:rsidR="00DB4190" w:rsidRPr="00BB39E1" w:rsidRDefault="00DB4190" w:rsidP="009C6289">
            <w:pPr>
              <w:overflowPunct w:val="0"/>
              <w:autoSpaceDE w:val="0"/>
              <w:autoSpaceDN w:val="0"/>
              <w:adjustRightInd w:val="0"/>
              <w:textAlignment w:val="baseline"/>
              <w:rPr>
                <w:rFonts w:asciiTheme="majorHAnsi" w:hAnsiTheme="majorHAnsi" w:cs="Arial"/>
                <w:iCs/>
                <w:lang w:eastAsia="en-AU"/>
              </w:rPr>
            </w:pPr>
            <w:r w:rsidRPr="00BB39E1">
              <w:rPr>
                <w:rFonts w:asciiTheme="majorHAnsi" w:hAnsiTheme="majorHAnsi" w:cs="Arial"/>
                <w:b/>
                <w:iCs/>
                <w:lang w:eastAsia="en-AU"/>
              </w:rPr>
              <w:t>Conflict of interest:</w:t>
            </w:r>
            <w:r w:rsidRPr="00BB39E1">
              <w:rPr>
                <w:rFonts w:asciiTheme="majorHAnsi" w:hAnsiTheme="majorHAnsi" w:cs="Arial"/>
                <w:iCs/>
                <w:lang w:eastAsia="en-AU"/>
              </w:rPr>
              <w:t xml:space="preserve"> </w:t>
            </w:r>
            <w:r w:rsidRPr="00BB39E1">
              <w:rPr>
                <w:rFonts w:asciiTheme="minorHAnsi" w:hAnsiTheme="minorHAnsi" w:cs="Arial"/>
                <w:iCs/>
                <w:lang w:eastAsia="en-AU"/>
              </w:rPr>
              <w:t xml:space="preserve">a conflict of interest arises when an employee has private interest that could improperly influence, or be seen to influence, their decisions or the performance of their public duties. Conflicts can be actual, potential or perceived and can be financial or non-financial in nature. See the Department’s </w:t>
            </w:r>
            <w:r w:rsidRPr="00BB39E1">
              <w:rPr>
                <w:rFonts w:asciiTheme="minorHAnsi" w:hAnsiTheme="minorHAnsi" w:cs="Arial"/>
                <w:i/>
                <w:iCs/>
                <w:lang w:eastAsia="en-AU"/>
              </w:rPr>
              <w:t>Conflict of interest policy</w:t>
            </w:r>
            <w:r w:rsidRPr="00BB39E1">
              <w:rPr>
                <w:rFonts w:asciiTheme="minorHAnsi" w:hAnsiTheme="minorHAnsi" w:cs="Arial"/>
                <w:iCs/>
                <w:lang w:eastAsia="en-AU"/>
              </w:rPr>
              <w:t xml:space="preserve"> for further details.</w:t>
            </w:r>
          </w:p>
          <w:p w:rsidR="00DB4190" w:rsidRPr="00BB39E1" w:rsidRDefault="00DB4190" w:rsidP="009C6289">
            <w:pPr>
              <w:overflowPunct w:val="0"/>
              <w:autoSpaceDE w:val="0"/>
              <w:autoSpaceDN w:val="0"/>
              <w:adjustRightInd w:val="0"/>
              <w:textAlignment w:val="baseline"/>
              <w:rPr>
                <w:rFonts w:asciiTheme="majorHAnsi" w:hAnsiTheme="majorHAnsi" w:cs="Arial"/>
                <w:b/>
                <w:iCs/>
                <w:sz w:val="4"/>
                <w:szCs w:val="4"/>
                <w:lang w:eastAsia="en-AU"/>
              </w:rPr>
            </w:pPr>
          </w:p>
          <w:p w:rsidR="00DB4190" w:rsidRPr="00BB39E1" w:rsidRDefault="00DB4190" w:rsidP="009C6289">
            <w:pPr>
              <w:rPr>
                <w:rFonts w:ascii="Arial" w:hAnsi="Arial" w:cs="Arial"/>
              </w:rPr>
            </w:pPr>
            <w:r w:rsidRPr="00BB39E1">
              <w:rPr>
                <w:rFonts w:asciiTheme="majorHAnsi" w:hAnsiTheme="majorHAnsi" w:cs="Arial"/>
                <w:b/>
                <w:iCs/>
                <w:lang w:eastAsia="en-AU"/>
              </w:rPr>
              <w:t>Consensual personal relationships:</w:t>
            </w:r>
            <w:r w:rsidRPr="00BB39E1">
              <w:rPr>
                <w:rFonts w:ascii="Arial" w:hAnsi="Arial" w:cs="Arial"/>
              </w:rPr>
              <w:t xml:space="preserve"> </w:t>
            </w:r>
            <w:r w:rsidRPr="00BB39E1">
              <w:rPr>
                <w:rFonts w:asciiTheme="minorHAnsi" w:hAnsiTheme="minorHAnsi" w:cs="Arial"/>
                <w:iCs/>
                <w:lang w:eastAsia="en-AU"/>
              </w:rPr>
              <w:t xml:space="preserve">include consensual sexual, intimate and/or romantic relationships between adults of any sex or gender identity. Relationships of this kind may be on a casual, periodic or regular basis and may or may not constitute a primary relationship. A familial relationship of spouse or de facto partner also constitutes a consensual personal relationship. Where there is a direct hierarchical relationship in place, consensual personal relationships must be declared to a manager, a designated disclosure officer (e.g. Human Resources officer) or a designated management </w:t>
            </w:r>
            <w:r w:rsidRPr="00BB39E1">
              <w:rPr>
                <w:rFonts w:asciiTheme="minorHAnsi" w:hAnsiTheme="minorHAnsi" w:cs="Arial"/>
                <w:iCs/>
                <w:lang w:eastAsia="en-AU"/>
              </w:rPr>
              <w:lastRenderedPageBreak/>
              <w:t>representative.</w:t>
            </w:r>
            <w:r w:rsidRPr="00BB39E1">
              <w:rPr>
                <w:rFonts w:asciiTheme="minorHAnsi" w:hAnsiTheme="minorHAnsi" w:cs="Arial"/>
              </w:rPr>
              <w:t xml:space="preserve"> </w:t>
            </w:r>
          </w:p>
          <w:p w:rsidR="00DB4190" w:rsidRPr="00BB39E1" w:rsidRDefault="00E93B7D" w:rsidP="009C6289">
            <w:pPr>
              <w:rPr>
                <w:rFonts w:ascii="Arial" w:hAnsi="Arial" w:cs="Arial"/>
                <w:sz w:val="6"/>
                <w:szCs w:val="6"/>
              </w:rPr>
            </w:pPr>
            <w:r w:rsidRPr="00BB39E1">
              <w:rPr>
                <w:rFonts w:ascii="Arial" w:hAnsi="Arial" w:cs="Arial"/>
                <w:sz w:val="6"/>
                <w:szCs w:val="6"/>
              </w:rPr>
              <w:t xml:space="preserve"> </w:t>
            </w:r>
          </w:p>
          <w:p w:rsidR="00DB4190" w:rsidRDefault="00DB4190" w:rsidP="009C6289">
            <w:pPr>
              <w:tabs>
                <w:tab w:val="left" w:pos="3169"/>
              </w:tabs>
            </w:pPr>
            <w:r w:rsidRPr="00BB39E1">
              <w:rPr>
                <w:rFonts w:asciiTheme="majorHAnsi" w:hAnsiTheme="majorHAnsi" w:cs="Arial"/>
                <w:b/>
                <w:iCs/>
                <w:lang w:eastAsia="en-AU"/>
              </w:rPr>
              <w:t>Direct hierarchical relationship</w:t>
            </w:r>
            <w:r w:rsidRPr="00BB39E1">
              <w:rPr>
                <w:rFonts w:asciiTheme="majorHAnsi" w:hAnsiTheme="majorHAnsi" w:cs="Arial"/>
                <w:iCs/>
                <w:lang w:eastAsia="en-AU"/>
              </w:rPr>
              <w:t xml:space="preserve">: </w:t>
            </w:r>
            <w:r w:rsidRPr="00BB39E1">
              <w:rPr>
                <w:rFonts w:asciiTheme="minorHAnsi" w:hAnsiTheme="minorHAnsi" w:cs="Arial"/>
                <w:iCs/>
                <w:lang w:eastAsia="en-AU"/>
              </w:rPr>
              <w:t>a relationship where employees are of different levels of seniority in an organisation, within the same reporting line. The senior employee may not have direct management or supervision of the subordinate employee, but has some level of decision power or other authority over their role.</w:t>
            </w:r>
          </w:p>
        </w:tc>
      </w:tr>
    </w:tbl>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p w:rsidR="00DB4190" w:rsidRDefault="00DB4190" w:rsidP="00B15B50">
      <w:pPr>
        <w:pStyle w:val="VPSCHeading1"/>
        <w:rPr>
          <w:noProof/>
          <w:sz w:val="20"/>
          <w:szCs w:val="20"/>
        </w:rPr>
      </w:pPr>
    </w:p>
    <w:tbl>
      <w:tblPr>
        <w:tblpPr w:leftFromText="180" w:rightFromText="180" w:vertAnchor="page" w:horzAnchor="margin" w:tblpX="-176" w:tblpY="142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985"/>
        <w:gridCol w:w="3261"/>
        <w:gridCol w:w="2126"/>
        <w:gridCol w:w="3118"/>
      </w:tblGrid>
      <w:tr w:rsidR="00DB4190" w:rsidRPr="003052B0" w:rsidTr="00DB4190">
        <w:trPr>
          <w:trHeight w:val="510"/>
        </w:trPr>
        <w:tc>
          <w:tcPr>
            <w:tcW w:w="10490" w:type="dxa"/>
            <w:gridSpan w:val="4"/>
            <w:shd w:val="clear" w:color="auto" w:fill="auto"/>
          </w:tcPr>
          <w:p w:rsidR="00DB4190" w:rsidRPr="003052B0" w:rsidRDefault="00DB4190" w:rsidP="009C6289">
            <w:pPr>
              <w:spacing w:before="120"/>
              <w:rPr>
                <w:rFonts w:ascii="Calibri" w:hAnsi="Calibri" w:cs="Calibri"/>
                <w:b/>
                <w:color w:val="FFFFFF" w:themeColor="background1"/>
                <w:lang w:eastAsia="en-AU"/>
              </w:rPr>
            </w:pPr>
            <w:r w:rsidRPr="000444FB">
              <w:rPr>
                <w:rFonts w:ascii="Calibri" w:hAnsi="Calibri" w:cs="Arial"/>
                <w:iCs/>
                <w:sz w:val="28"/>
                <w:szCs w:val="28"/>
                <w:lang w:eastAsia="en-AU"/>
              </w:rPr>
              <w:lastRenderedPageBreak/>
              <w:t xml:space="preserve">Section A. </w:t>
            </w:r>
            <w:r w:rsidRPr="000444FB">
              <w:rPr>
                <w:rFonts w:ascii="Calibri" w:hAnsi="Calibri" w:cs="Arial"/>
                <w:b/>
                <w:iCs/>
                <w:sz w:val="28"/>
                <w:szCs w:val="28"/>
                <w:lang w:eastAsia="en-AU"/>
              </w:rPr>
              <w:t>Employee, manager and project details</w:t>
            </w:r>
            <w:r>
              <w:rPr>
                <w:rFonts w:ascii="Calibri" w:hAnsi="Calibri" w:cs="Arial"/>
                <w:b/>
                <w:iCs/>
                <w:sz w:val="28"/>
                <w:szCs w:val="28"/>
                <w:lang w:eastAsia="en-AU"/>
              </w:rPr>
              <w:t xml:space="preserve"> </w:t>
            </w:r>
            <w:r>
              <w:rPr>
                <w:rFonts w:ascii="Calibri" w:hAnsi="Calibri" w:cs="Arial"/>
                <w:iCs/>
                <w:sz w:val="28"/>
                <w:szCs w:val="28"/>
                <w:lang w:eastAsia="en-AU"/>
              </w:rPr>
              <w:t>(this may refer to the employee’s line manager or a particular project or procurement manager)</w:t>
            </w:r>
          </w:p>
        </w:tc>
      </w:tr>
      <w:tr w:rsidR="005F7BB0" w:rsidRPr="003052B0" w:rsidTr="009C6289">
        <w:trPr>
          <w:trHeight w:val="510"/>
        </w:trPr>
        <w:tc>
          <w:tcPr>
            <w:tcW w:w="10490" w:type="dxa"/>
            <w:gridSpan w:val="4"/>
            <w:shd w:val="clear" w:color="auto" w:fill="A6A6A6" w:themeFill="background1" w:themeFillShade="A6"/>
          </w:tcPr>
          <w:p w:rsidR="005F7BB0" w:rsidRPr="003052B0" w:rsidRDefault="005F7BB0" w:rsidP="009C6289">
            <w:pPr>
              <w:spacing w:before="120"/>
              <w:rPr>
                <w:rFonts w:ascii="Calibri" w:hAnsi="Calibri" w:cs="Calibri"/>
                <w:b/>
                <w:lang w:eastAsia="en-AU"/>
              </w:rPr>
            </w:pPr>
            <w:r w:rsidRPr="003052B0">
              <w:rPr>
                <w:rFonts w:ascii="Calibri" w:hAnsi="Calibri" w:cs="Calibri"/>
                <w:b/>
                <w:color w:val="FFFFFF" w:themeColor="background1"/>
                <w:lang w:eastAsia="en-AU"/>
              </w:rPr>
              <w:t>A.1 Employee details</w:t>
            </w:r>
          </w:p>
        </w:tc>
      </w:tr>
      <w:tr w:rsidR="005F7BB0" w:rsidRPr="00767D4E" w:rsidTr="009C6289">
        <w:trPr>
          <w:trHeight w:val="510"/>
        </w:trPr>
        <w:tc>
          <w:tcPr>
            <w:tcW w:w="1985" w:type="dxa"/>
            <w:shd w:val="clear" w:color="auto" w:fill="D9D9D9"/>
          </w:tcPr>
          <w:p w:rsidR="005F7BB0" w:rsidRPr="00767D4E" w:rsidRDefault="005F7BB0" w:rsidP="009C6289">
            <w:pPr>
              <w:spacing w:before="120"/>
              <w:rPr>
                <w:rFonts w:ascii="Calibri" w:hAnsi="Calibri" w:cs="Calibri"/>
                <w:b/>
                <w:lang w:eastAsia="en-AU"/>
              </w:rPr>
            </w:pPr>
            <w:r w:rsidRPr="00767D4E">
              <w:rPr>
                <w:rFonts w:ascii="Calibri" w:hAnsi="Calibri" w:cs="Calibri"/>
                <w:b/>
                <w:lang w:eastAsia="en-AU"/>
              </w:rPr>
              <w:t>Name</w:t>
            </w:r>
          </w:p>
        </w:tc>
        <w:tc>
          <w:tcPr>
            <w:tcW w:w="3261" w:type="dxa"/>
            <w:shd w:val="clear" w:color="auto" w:fill="auto"/>
          </w:tcPr>
          <w:p w:rsidR="005F7BB0" w:rsidRPr="00767D4E" w:rsidRDefault="005F7BB0" w:rsidP="009C6289">
            <w:pPr>
              <w:spacing w:before="120"/>
              <w:rPr>
                <w:rFonts w:ascii="Calibri" w:hAnsi="Calibri" w:cs="Calibri"/>
                <w:lang w:eastAsia="en-AU"/>
              </w:rPr>
            </w:pPr>
          </w:p>
        </w:tc>
        <w:tc>
          <w:tcPr>
            <w:tcW w:w="2126" w:type="dxa"/>
            <w:shd w:val="clear" w:color="auto" w:fill="D9D9D9"/>
          </w:tcPr>
          <w:p w:rsidR="005F7BB0" w:rsidRPr="00767D4E" w:rsidRDefault="005F7BB0" w:rsidP="009C6289">
            <w:pPr>
              <w:spacing w:before="120"/>
              <w:rPr>
                <w:rFonts w:ascii="Calibri" w:hAnsi="Calibri" w:cs="Calibri"/>
                <w:lang w:eastAsia="en-AU"/>
              </w:rPr>
            </w:pPr>
            <w:r w:rsidRPr="00767D4E">
              <w:rPr>
                <w:rFonts w:ascii="Calibri" w:hAnsi="Calibri" w:cs="Calibri"/>
                <w:b/>
                <w:lang w:eastAsia="en-AU"/>
              </w:rPr>
              <w:t>Position Title</w:t>
            </w:r>
          </w:p>
        </w:tc>
        <w:tc>
          <w:tcPr>
            <w:tcW w:w="3118" w:type="dxa"/>
            <w:shd w:val="clear" w:color="auto" w:fill="auto"/>
          </w:tcPr>
          <w:p w:rsidR="005F7BB0" w:rsidRPr="00767D4E" w:rsidRDefault="005F7BB0" w:rsidP="009C6289">
            <w:pPr>
              <w:spacing w:before="120"/>
              <w:rPr>
                <w:rFonts w:ascii="Calibri" w:hAnsi="Calibri" w:cs="Calibri"/>
                <w:lang w:eastAsia="en-AU"/>
              </w:rPr>
            </w:pPr>
          </w:p>
        </w:tc>
      </w:tr>
      <w:tr w:rsidR="005F7BB0" w:rsidRPr="00767D4E" w:rsidTr="009C6289">
        <w:trPr>
          <w:trHeight w:val="510"/>
        </w:trPr>
        <w:tc>
          <w:tcPr>
            <w:tcW w:w="1985" w:type="dxa"/>
            <w:shd w:val="clear" w:color="auto" w:fill="D9D9D9"/>
          </w:tcPr>
          <w:p w:rsidR="005F7BB0" w:rsidRPr="00767D4E" w:rsidRDefault="005F7BB0" w:rsidP="009C6289">
            <w:pPr>
              <w:spacing w:before="120"/>
              <w:rPr>
                <w:rFonts w:ascii="Calibri" w:hAnsi="Calibri" w:cs="Calibri"/>
                <w:b/>
                <w:lang w:eastAsia="en-AU"/>
              </w:rPr>
            </w:pPr>
            <w:r w:rsidRPr="00767D4E">
              <w:rPr>
                <w:rFonts w:ascii="Calibri" w:hAnsi="Calibri" w:cs="Calibri"/>
                <w:b/>
                <w:lang w:eastAsia="en-AU"/>
              </w:rPr>
              <w:t>Office Location</w:t>
            </w:r>
          </w:p>
        </w:tc>
        <w:tc>
          <w:tcPr>
            <w:tcW w:w="3261" w:type="dxa"/>
            <w:shd w:val="clear" w:color="auto" w:fill="auto"/>
          </w:tcPr>
          <w:p w:rsidR="005F7BB0" w:rsidRPr="00767D4E" w:rsidRDefault="005F7BB0" w:rsidP="009C6289">
            <w:pPr>
              <w:spacing w:before="120"/>
              <w:rPr>
                <w:rFonts w:ascii="Calibri" w:hAnsi="Calibri" w:cs="Calibri"/>
                <w:lang w:eastAsia="en-AU"/>
              </w:rPr>
            </w:pPr>
          </w:p>
        </w:tc>
        <w:tc>
          <w:tcPr>
            <w:tcW w:w="2126" w:type="dxa"/>
            <w:shd w:val="clear" w:color="auto" w:fill="D9D9D9"/>
          </w:tcPr>
          <w:p w:rsidR="005F7BB0" w:rsidRPr="00767D4E" w:rsidRDefault="005F7BB0" w:rsidP="009C6289">
            <w:pPr>
              <w:spacing w:before="120"/>
              <w:rPr>
                <w:rFonts w:ascii="Calibri" w:hAnsi="Calibri" w:cs="Calibri"/>
                <w:b/>
                <w:lang w:eastAsia="en-AU"/>
              </w:rPr>
            </w:pPr>
            <w:r w:rsidRPr="00767D4E">
              <w:rPr>
                <w:rFonts w:ascii="Calibri" w:hAnsi="Calibri" w:cs="Calibri"/>
                <w:b/>
                <w:lang w:eastAsia="en-AU"/>
              </w:rPr>
              <w:t>Contact Number</w:t>
            </w:r>
          </w:p>
        </w:tc>
        <w:tc>
          <w:tcPr>
            <w:tcW w:w="3118" w:type="dxa"/>
            <w:shd w:val="clear" w:color="auto" w:fill="auto"/>
          </w:tcPr>
          <w:p w:rsidR="005F7BB0" w:rsidRPr="00767D4E" w:rsidRDefault="005F7BB0" w:rsidP="009C6289">
            <w:pPr>
              <w:spacing w:before="120"/>
              <w:rPr>
                <w:rFonts w:ascii="Calibri" w:hAnsi="Calibri" w:cs="Calibri"/>
                <w:lang w:eastAsia="en-AU"/>
              </w:rPr>
            </w:pPr>
          </w:p>
        </w:tc>
      </w:tr>
      <w:tr w:rsidR="005F7BB0" w:rsidRPr="00767D4E" w:rsidTr="009C6289">
        <w:trPr>
          <w:trHeight w:val="260"/>
        </w:trPr>
        <w:tc>
          <w:tcPr>
            <w:tcW w:w="1985" w:type="dxa"/>
            <w:shd w:val="clear" w:color="auto" w:fill="D9D9D9"/>
          </w:tcPr>
          <w:p w:rsidR="005F7BB0" w:rsidRPr="00767D4E" w:rsidRDefault="005F7BB0" w:rsidP="009C6289">
            <w:pPr>
              <w:spacing w:before="120" w:after="120"/>
              <w:rPr>
                <w:rFonts w:ascii="Calibri" w:hAnsi="Calibri" w:cs="Calibri"/>
                <w:b/>
                <w:lang w:eastAsia="en-AU"/>
              </w:rPr>
            </w:pPr>
            <w:r w:rsidRPr="00767D4E">
              <w:rPr>
                <w:rFonts w:ascii="Calibri" w:hAnsi="Calibri" w:cs="Calibri"/>
                <w:b/>
                <w:lang w:eastAsia="en-AU"/>
              </w:rPr>
              <w:t>Email</w:t>
            </w:r>
          </w:p>
        </w:tc>
        <w:tc>
          <w:tcPr>
            <w:tcW w:w="3261" w:type="dxa"/>
            <w:shd w:val="clear" w:color="auto" w:fill="auto"/>
          </w:tcPr>
          <w:p w:rsidR="005F7BB0" w:rsidRPr="003052B0" w:rsidRDefault="005F7BB0" w:rsidP="009C6289">
            <w:pPr>
              <w:spacing w:before="120" w:after="120"/>
              <w:rPr>
                <w:rFonts w:ascii="Calibri" w:hAnsi="Calibri" w:cs="Calibri"/>
                <w:lang w:eastAsia="en-AU"/>
              </w:rPr>
            </w:pPr>
          </w:p>
        </w:tc>
        <w:tc>
          <w:tcPr>
            <w:tcW w:w="2126" w:type="dxa"/>
            <w:shd w:val="clear" w:color="auto" w:fill="D9D9D9" w:themeFill="background1" w:themeFillShade="D9"/>
          </w:tcPr>
          <w:p w:rsidR="005F7BB0" w:rsidRPr="003052B0" w:rsidRDefault="005F7BB0" w:rsidP="009C6289">
            <w:pPr>
              <w:spacing w:before="120" w:after="120"/>
              <w:rPr>
                <w:rFonts w:ascii="Calibri" w:hAnsi="Calibri" w:cs="Calibri"/>
                <w:b/>
                <w:lang w:eastAsia="en-AU"/>
              </w:rPr>
            </w:pPr>
            <w:r w:rsidRPr="003052B0">
              <w:rPr>
                <w:rFonts w:ascii="Calibri" w:hAnsi="Calibri" w:cs="Calibri"/>
                <w:b/>
                <w:lang w:eastAsia="en-AU"/>
              </w:rPr>
              <w:t>Financial delegation</w:t>
            </w:r>
          </w:p>
          <w:p w:rsidR="005F7BB0" w:rsidRPr="003052B0" w:rsidRDefault="005F7BB0" w:rsidP="009C6289">
            <w:pPr>
              <w:spacing w:before="120" w:after="120"/>
              <w:rPr>
                <w:rFonts w:ascii="Calibri" w:hAnsi="Calibri" w:cs="Calibri"/>
                <w:lang w:eastAsia="en-AU"/>
              </w:rPr>
            </w:pPr>
          </w:p>
        </w:tc>
        <w:tc>
          <w:tcPr>
            <w:tcW w:w="3118" w:type="dxa"/>
            <w:shd w:val="clear" w:color="auto" w:fill="auto"/>
          </w:tcPr>
          <w:p w:rsidR="005F7BB0" w:rsidRPr="003052B0" w:rsidRDefault="005F7BB0" w:rsidP="009C6289">
            <w:pPr>
              <w:spacing w:before="120" w:after="120"/>
              <w:rPr>
                <w:rFonts w:ascii="Calibri" w:hAnsi="Calibri" w:cs="Calibri"/>
                <w:lang w:eastAsia="en-AU"/>
              </w:rPr>
            </w:pPr>
            <w:r w:rsidRPr="003052B0">
              <w:rPr>
                <w:rFonts w:ascii="Calibri" w:hAnsi="Calibri" w:cs="Calibri"/>
              </w:rPr>
              <w:fldChar w:fldCharType="begin">
                <w:ffData>
                  <w:name w:val="Check1"/>
                  <w:enabled/>
                  <w:calcOnExit w:val="0"/>
                  <w:checkBox>
                    <w:sizeAuto/>
                    <w:default w:val="0"/>
                  </w:checkBox>
                </w:ffData>
              </w:fldChar>
            </w:r>
            <w:r w:rsidRPr="003052B0">
              <w:rPr>
                <w:rFonts w:ascii="Calibri" w:hAnsi="Calibri" w:cs="Calibri"/>
              </w:rPr>
              <w:instrText xml:space="preserve"> FORMCHECKBOX </w:instrText>
            </w:r>
            <w:r w:rsidR="00A8181B">
              <w:rPr>
                <w:rFonts w:ascii="Calibri" w:hAnsi="Calibri" w:cs="Calibri"/>
              </w:rPr>
            </w:r>
            <w:r w:rsidR="00A8181B">
              <w:rPr>
                <w:rFonts w:ascii="Calibri" w:hAnsi="Calibri" w:cs="Calibri"/>
              </w:rPr>
              <w:fldChar w:fldCharType="separate"/>
            </w:r>
            <w:r w:rsidRPr="003052B0">
              <w:rPr>
                <w:rFonts w:ascii="Calibri" w:hAnsi="Calibri" w:cs="Calibri"/>
              </w:rPr>
              <w:fldChar w:fldCharType="end"/>
            </w:r>
            <w:r w:rsidRPr="003052B0">
              <w:rPr>
                <w:rFonts w:ascii="Calibri" w:hAnsi="Calibri" w:cs="Calibri"/>
                <w:lang w:eastAsia="en-AU"/>
              </w:rPr>
              <w:t>Yes, for $_________; or</w:t>
            </w:r>
          </w:p>
          <w:p w:rsidR="005F7BB0" w:rsidRPr="00767D4E" w:rsidRDefault="005F7BB0" w:rsidP="009C6289">
            <w:pPr>
              <w:spacing w:before="120" w:after="120"/>
              <w:rPr>
                <w:rFonts w:ascii="Calibri" w:hAnsi="Calibri" w:cs="Calibri"/>
                <w:lang w:eastAsia="en-AU"/>
              </w:rPr>
            </w:pPr>
            <w:r w:rsidRPr="003052B0">
              <w:rPr>
                <w:rFonts w:ascii="Calibri" w:hAnsi="Calibri" w:cs="Calibri"/>
              </w:rPr>
              <w:fldChar w:fldCharType="begin">
                <w:ffData>
                  <w:name w:val="Check1"/>
                  <w:enabled/>
                  <w:calcOnExit w:val="0"/>
                  <w:checkBox>
                    <w:sizeAuto/>
                    <w:default w:val="0"/>
                  </w:checkBox>
                </w:ffData>
              </w:fldChar>
            </w:r>
            <w:r w:rsidRPr="003052B0">
              <w:rPr>
                <w:rFonts w:ascii="Calibri" w:hAnsi="Calibri" w:cs="Calibri"/>
              </w:rPr>
              <w:instrText xml:space="preserve"> FORMCHECKBOX </w:instrText>
            </w:r>
            <w:r w:rsidR="00A8181B">
              <w:rPr>
                <w:rFonts w:ascii="Calibri" w:hAnsi="Calibri" w:cs="Calibri"/>
              </w:rPr>
            </w:r>
            <w:r w:rsidR="00A8181B">
              <w:rPr>
                <w:rFonts w:ascii="Calibri" w:hAnsi="Calibri" w:cs="Calibri"/>
              </w:rPr>
              <w:fldChar w:fldCharType="separate"/>
            </w:r>
            <w:r w:rsidRPr="003052B0">
              <w:rPr>
                <w:rFonts w:ascii="Calibri" w:hAnsi="Calibri" w:cs="Calibri"/>
              </w:rPr>
              <w:fldChar w:fldCharType="end"/>
            </w:r>
            <w:r w:rsidRPr="003052B0">
              <w:rPr>
                <w:rFonts w:ascii="Calibri" w:hAnsi="Calibri" w:cs="Calibri"/>
                <w:lang w:eastAsia="en-AU"/>
              </w:rPr>
              <w:t>No</w:t>
            </w:r>
          </w:p>
        </w:tc>
      </w:tr>
      <w:tr w:rsidR="005F7BB0" w:rsidRPr="003052B0" w:rsidTr="009C6289">
        <w:trPr>
          <w:trHeight w:val="510"/>
        </w:trPr>
        <w:tc>
          <w:tcPr>
            <w:tcW w:w="10490" w:type="dxa"/>
            <w:gridSpan w:val="4"/>
            <w:shd w:val="clear" w:color="auto" w:fill="A6A6A6" w:themeFill="background1" w:themeFillShade="A6"/>
          </w:tcPr>
          <w:p w:rsidR="005F7BB0" w:rsidRPr="003052B0" w:rsidRDefault="005F7BB0" w:rsidP="009C6289">
            <w:pPr>
              <w:spacing w:before="120"/>
              <w:rPr>
                <w:rFonts w:ascii="Calibri" w:hAnsi="Calibri" w:cs="Calibri"/>
                <w:b/>
                <w:lang w:eastAsia="en-AU"/>
              </w:rPr>
            </w:pPr>
            <w:r w:rsidRPr="003052B0">
              <w:rPr>
                <w:rFonts w:ascii="Calibri" w:hAnsi="Calibri" w:cs="Calibri"/>
                <w:b/>
                <w:color w:val="FFFFFF" w:themeColor="background1"/>
                <w:lang w:eastAsia="en-AU"/>
              </w:rPr>
              <w:t>A.2 Manager details</w:t>
            </w:r>
          </w:p>
        </w:tc>
      </w:tr>
      <w:tr w:rsidR="005F7BB0" w:rsidRPr="00767D4E" w:rsidTr="009C6289">
        <w:trPr>
          <w:trHeight w:val="510"/>
        </w:trPr>
        <w:tc>
          <w:tcPr>
            <w:tcW w:w="1985" w:type="dxa"/>
            <w:shd w:val="clear" w:color="auto" w:fill="D9D9D9"/>
          </w:tcPr>
          <w:p w:rsidR="005F7BB0" w:rsidRPr="00767D4E" w:rsidRDefault="005F7BB0" w:rsidP="009C6289">
            <w:pPr>
              <w:spacing w:before="120"/>
              <w:rPr>
                <w:rFonts w:ascii="Calibri" w:hAnsi="Calibri" w:cs="Calibri"/>
                <w:b/>
                <w:lang w:eastAsia="en-AU"/>
              </w:rPr>
            </w:pPr>
            <w:r w:rsidRPr="00767D4E">
              <w:rPr>
                <w:rFonts w:ascii="Calibri" w:hAnsi="Calibri" w:cs="Calibri"/>
                <w:b/>
                <w:lang w:eastAsia="en-AU"/>
              </w:rPr>
              <w:t>Name</w:t>
            </w:r>
          </w:p>
        </w:tc>
        <w:tc>
          <w:tcPr>
            <w:tcW w:w="3261" w:type="dxa"/>
            <w:shd w:val="clear" w:color="auto" w:fill="auto"/>
          </w:tcPr>
          <w:p w:rsidR="005F7BB0" w:rsidRPr="00767D4E" w:rsidRDefault="005F7BB0" w:rsidP="009C6289">
            <w:pPr>
              <w:spacing w:before="120"/>
              <w:rPr>
                <w:rFonts w:ascii="Calibri" w:hAnsi="Calibri" w:cs="Calibri"/>
                <w:lang w:eastAsia="en-AU"/>
              </w:rPr>
            </w:pPr>
          </w:p>
        </w:tc>
        <w:tc>
          <w:tcPr>
            <w:tcW w:w="2126" w:type="dxa"/>
            <w:shd w:val="clear" w:color="auto" w:fill="D9D9D9"/>
          </w:tcPr>
          <w:p w:rsidR="005F7BB0" w:rsidRPr="00767D4E" w:rsidRDefault="005F7BB0" w:rsidP="009C6289">
            <w:pPr>
              <w:spacing w:before="120"/>
              <w:rPr>
                <w:rFonts w:ascii="Calibri" w:hAnsi="Calibri" w:cs="Calibri"/>
                <w:lang w:eastAsia="en-AU"/>
              </w:rPr>
            </w:pPr>
            <w:r w:rsidRPr="00767D4E">
              <w:rPr>
                <w:rFonts w:ascii="Calibri" w:hAnsi="Calibri" w:cs="Calibri"/>
                <w:b/>
                <w:lang w:eastAsia="en-AU"/>
              </w:rPr>
              <w:t>Position Title</w:t>
            </w:r>
          </w:p>
        </w:tc>
        <w:tc>
          <w:tcPr>
            <w:tcW w:w="3118" w:type="dxa"/>
            <w:shd w:val="clear" w:color="auto" w:fill="auto"/>
          </w:tcPr>
          <w:p w:rsidR="005F7BB0" w:rsidRPr="00767D4E" w:rsidRDefault="005F7BB0" w:rsidP="009C6289">
            <w:pPr>
              <w:spacing w:before="120"/>
              <w:rPr>
                <w:rFonts w:ascii="Calibri" w:hAnsi="Calibri" w:cs="Calibri"/>
                <w:lang w:eastAsia="en-AU"/>
              </w:rPr>
            </w:pPr>
          </w:p>
        </w:tc>
      </w:tr>
      <w:tr w:rsidR="005F7BB0" w:rsidRPr="00767D4E" w:rsidTr="009C6289">
        <w:trPr>
          <w:trHeight w:val="510"/>
        </w:trPr>
        <w:tc>
          <w:tcPr>
            <w:tcW w:w="1985" w:type="dxa"/>
            <w:shd w:val="clear" w:color="auto" w:fill="D9D9D9"/>
          </w:tcPr>
          <w:p w:rsidR="005F7BB0" w:rsidRPr="00767D4E" w:rsidRDefault="005F7BB0" w:rsidP="009C6289">
            <w:pPr>
              <w:spacing w:before="120"/>
              <w:rPr>
                <w:rFonts w:ascii="Calibri" w:hAnsi="Calibri" w:cs="Calibri"/>
                <w:b/>
                <w:lang w:eastAsia="en-AU"/>
              </w:rPr>
            </w:pPr>
            <w:r w:rsidRPr="00767D4E">
              <w:rPr>
                <w:rFonts w:ascii="Calibri" w:hAnsi="Calibri" w:cs="Calibri"/>
                <w:b/>
                <w:lang w:eastAsia="en-AU"/>
              </w:rPr>
              <w:t>Office Location</w:t>
            </w:r>
          </w:p>
        </w:tc>
        <w:tc>
          <w:tcPr>
            <w:tcW w:w="3261" w:type="dxa"/>
            <w:shd w:val="clear" w:color="auto" w:fill="auto"/>
          </w:tcPr>
          <w:p w:rsidR="005F7BB0" w:rsidRPr="00767D4E" w:rsidRDefault="005F7BB0" w:rsidP="009C6289">
            <w:pPr>
              <w:spacing w:before="120"/>
              <w:rPr>
                <w:rFonts w:ascii="Calibri" w:hAnsi="Calibri" w:cs="Calibri"/>
                <w:lang w:eastAsia="en-AU"/>
              </w:rPr>
            </w:pPr>
          </w:p>
        </w:tc>
        <w:tc>
          <w:tcPr>
            <w:tcW w:w="2126" w:type="dxa"/>
            <w:shd w:val="clear" w:color="auto" w:fill="D9D9D9"/>
          </w:tcPr>
          <w:p w:rsidR="005F7BB0" w:rsidRPr="00767D4E" w:rsidRDefault="005F7BB0" w:rsidP="009C6289">
            <w:pPr>
              <w:spacing w:before="120"/>
              <w:rPr>
                <w:rFonts w:ascii="Calibri" w:hAnsi="Calibri" w:cs="Calibri"/>
                <w:b/>
                <w:lang w:eastAsia="en-AU"/>
              </w:rPr>
            </w:pPr>
            <w:r w:rsidRPr="00767D4E">
              <w:rPr>
                <w:rFonts w:ascii="Calibri" w:hAnsi="Calibri" w:cs="Calibri"/>
                <w:b/>
                <w:lang w:eastAsia="en-AU"/>
              </w:rPr>
              <w:t>Contact Number</w:t>
            </w:r>
          </w:p>
        </w:tc>
        <w:tc>
          <w:tcPr>
            <w:tcW w:w="3118" w:type="dxa"/>
            <w:shd w:val="clear" w:color="auto" w:fill="auto"/>
          </w:tcPr>
          <w:p w:rsidR="005F7BB0" w:rsidRPr="00767D4E" w:rsidRDefault="005F7BB0" w:rsidP="009C6289">
            <w:pPr>
              <w:spacing w:before="120"/>
              <w:rPr>
                <w:rFonts w:ascii="Calibri" w:hAnsi="Calibri" w:cs="Calibri"/>
                <w:lang w:eastAsia="en-AU"/>
              </w:rPr>
            </w:pPr>
          </w:p>
        </w:tc>
      </w:tr>
      <w:tr w:rsidR="005F7BB0" w:rsidRPr="00767D4E" w:rsidTr="009C6289">
        <w:trPr>
          <w:trHeight w:val="260"/>
        </w:trPr>
        <w:tc>
          <w:tcPr>
            <w:tcW w:w="1985" w:type="dxa"/>
            <w:shd w:val="clear" w:color="auto" w:fill="D9D9D9"/>
          </w:tcPr>
          <w:p w:rsidR="005F7BB0" w:rsidRPr="00767D4E" w:rsidRDefault="005F7BB0" w:rsidP="009C6289">
            <w:pPr>
              <w:spacing w:before="120" w:after="120"/>
              <w:rPr>
                <w:rFonts w:ascii="Calibri" w:hAnsi="Calibri" w:cs="Calibri"/>
                <w:b/>
                <w:lang w:eastAsia="en-AU"/>
              </w:rPr>
            </w:pPr>
            <w:r w:rsidRPr="00767D4E">
              <w:rPr>
                <w:rFonts w:ascii="Calibri" w:hAnsi="Calibri" w:cs="Calibri"/>
                <w:b/>
                <w:lang w:eastAsia="en-AU"/>
              </w:rPr>
              <w:t>Email</w:t>
            </w:r>
          </w:p>
        </w:tc>
        <w:tc>
          <w:tcPr>
            <w:tcW w:w="8505" w:type="dxa"/>
            <w:gridSpan w:val="3"/>
            <w:shd w:val="clear" w:color="auto" w:fill="auto"/>
          </w:tcPr>
          <w:p w:rsidR="005F7BB0" w:rsidRPr="00767D4E" w:rsidRDefault="005F7BB0" w:rsidP="009C6289">
            <w:pPr>
              <w:spacing w:before="120" w:after="120"/>
              <w:rPr>
                <w:rFonts w:ascii="Calibri" w:hAnsi="Calibri" w:cs="Calibri"/>
                <w:lang w:eastAsia="en-AU"/>
              </w:rPr>
            </w:pPr>
          </w:p>
        </w:tc>
      </w:tr>
      <w:tr w:rsidR="005F7BB0" w:rsidRPr="00767D4E" w:rsidTr="009C6289">
        <w:trPr>
          <w:trHeight w:val="260"/>
        </w:trPr>
        <w:tc>
          <w:tcPr>
            <w:tcW w:w="10490" w:type="dxa"/>
            <w:gridSpan w:val="4"/>
            <w:shd w:val="clear" w:color="auto" w:fill="A6A6A6" w:themeFill="background1" w:themeFillShade="A6"/>
          </w:tcPr>
          <w:p w:rsidR="005F7BB0" w:rsidRPr="00767D4E" w:rsidRDefault="005F7BB0" w:rsidP="009C6289">
            <w:pPr>
              <w:spacing w:before="120" w:after="120"/>
              <w:rPr>
                <w:rFonts w:ascii="Calibri" w:hAnsi="Calibri" w:cs="Calibri"/>
                <w:lang w:eastAsia="en-AU"/>
              </w:rPr>
            </w:pPr>
            <w:r w:rsidRPr="003052B0">
              <w:rPr>
                <w:rFonts w:ascii="Calibri" w:hAnsi="Calibri" w:cs="Calibri"/>
                <w:b/>
                <w:color w:val="FFFFFF" w:themeColor="background1"/>
                <w:lang w:eastAsia="en-AU"/>
              </w:rPr>
              <w:t>A.3 Project/work details</w:t>
            </w:r>
          </w:p>
        </w:tc>
      </w:tr>
      <w:tr w:rsidR="005F7BB0" w:rsidRPr="00767D4E" w:rsidTr="009C6289">
        <w:trPr>
          <w:trHeight w:val="260"/>
        </w:trPr>
        <w:tc>
          <w:tcPr>
            <w:tcW w:w="1985" w:type="dxa"/>
            <w:shd w:val="clear" w:color="auto" w:fill="D9D9D9" w:themeFill="background1" w:themeFillShade="D9"/>
          </w:tcPr>
          <w:p w:rsidR="005F7BB0" w:rsidRPr="003052B0" w:rsidRDefault="005F7BB0" w:rsidP="009C6289">
            <w:pPr>
              <w:spacing w:before="120" w:after="120"/>
              <w:rPr>
                <w:rFonts w:ascii="Calibri" w:hAnsi="Calibri" w:cs="Calibri"/>
                <w:b/>
                <w:lang w:eastAsia="en-AU"/>
              </w:rPr>
            </w:pPr>
            <w:r w:rsidRPr="003052B0">
              <w:rPr>
                <w:rFonts w:ascii="Calibri" w:hAnsi="Calibri" w:cs="Calibri"/>
                <w:b/>
                <w:lang w:eastAsia="en-AU"/>
              </w:rPr>
              <w:t xml:space="preserve">This declaration is made in relation to the following project/task: </w:t>
            </w:r>
          </w:p>
          <w:p w:rsidR="005F7BB0" w:rsidRPr="00767D4E" w:rsidRDefault="005F7BB0" w:rsidP="009C6289">
            <w:pPr>
              <w:spacing w:before="120" w:after="120"/>
              <w:rPr>
                <w:rFonts w:ascii="Calibri" w:hAnsi="Calibri" w:cs="Calibri"/>
                <w:b/>
                <w:lang w:eastAsia="en-AU"/>
              </w:rPr>
            </w:pPr>
            <w:r w:rsidRPr="003052B0">
              <w:rPr>
                <w:rFonts w:ascii="Calibri" w:hAnsi="Calibri" w:cs="Calibri"/>
                <w:i/>
                <w:lang w:eastAsia="en-AU"/>
              </w:rPr>
              <w:t>(e.g. recruitment for Policy Officer Role Ref: 12345)</w:t>
            </w:r>
          </w:p>
        </w:tc>
        <w:tc>
          <w:tcPr>
            <w:tcW w:w="8505" w:type="dxa"/>
            <w:gridSpan w:val="3"/>
            <w:shd w:val="clear" w:color="auto" w:fill="auto"/>
          </w:tcPr>
          <w:p w:rsidR="005F7BB0" w:rsidRPr="00767D4E" w:rsidRDefault="005F7BB0" w:rsidP="009C6289">
            <w:pPr>
              <w:spacing w:before="120" w:after="120"/>
              <w:rPr>
                <w:rFonts w:ascii="Calibri" w:hAnsi="Calibri" w:cs="Calibri"/>
                <w:lang w:eastAsia="en-AU"/>
              </w:rPr>
            </w:pPr>
          </w:p>
        </w:tc>
      </w:tr>
    </w:tbl>
    <w:p w:rsidR="005F7BB0" w:rsidRDefault="005F7BB0">
      <w:pPr>
        <w:spacing w:after="200"/>
        <w:rPr>
          <w:rFonts w:ascii="Arial" w:hAnsi="Arial" w:cs="Tahoma"/>
          <w:b/>
          <w:lang w:eastAsia="en-AU"/>
        </w:rPr>
      </w:pPr>
    </w:p>
    <w:p w:rsidR="005F7BB0" w:rsidRDefault="005F7BB0">
      <w:pPr>
        <w:spacing w:after="200"/>
        <w:rPr>
          <w:rFonts w:ascii="Arial" w:hAnsi="Arial" w:cs="Tahoma"/>
          <w:b/>
          <w:lang w:eastAsia="en-AU"/>
        </w:rPr>
      </w:pPr>
    </w:p>
    <w:p w:rsidR="005F7BB0" w:rsidRPr="003052B0" w:rsidRDefault="005F7BB0">
      <w:pPr>
        <w:spacing w:after="200"/>
        <w:rPr>
          <w:rFonts w:ascii="Arial" w:hAnsi="Arial" w:cs="Tahoma"/>
          <w:b/>
          <w:lang w:eastAsia="en-AU"/>
        </w:rPr>
      </w:pPr>
    </w:p>
    <w:p w:rsidR="005F7BB0" w:rsidRDefault="005F7BB0">
      <w:pPr>
        <w:spacing w:after="200"/>
        <w:rPr>
          <w:rFonts w:ascii="Arial" w:hAnsi="Arial" w:cs="Tahoma"/>
          <w:b/>
          <w:lang w:eastAsia="en-AU"/>
        </w:rPr>
      </w:pPr>
    </w:p>
    <w:tbl>
      <w:tblPr>
        <w:tblpPr w:leftFromText="180" w:rightFromText="180" w:vertAnchor="text" w:horzAnchor="margin" w:tblpX="-176" w:tblpY="4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33"/>
        <w:gridCol w:w="8157"/>
      </w:tblGrid>
      <w:tr w:rsidR="003052B0" w:rsidRPr="003052B0" w:rsidTr="005F7BB0">
        <w:trPr>
          <w:trHeight w:val="554"/>
        </w:trPr>
        <w:tc>
          <w:tcPr>
            <w:tcW w:w="10490" w:type="dxa"/>
            <w:gridSpan w:val="2"/>
            <w:tcBorders>
              <w:bottom w:val="single" w:sz="4" w:space="0" w:color="auto"/>
            </w:tcBorders>
            <w:shd w:val="clear" w:color="auto" w:fill="auto"/>
          </w:tcPr>
          <w:p w:rsidR="003052B0" w:rsidRPr="00FD2BE6" w:rsidRDefault="005F7B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Calibri" w:hAnsi="Calibri" w:cs="Calibri"/>
                <w:b/>
                <w:sz w:val="28"/>
                <w:szCs w:val="28"/>
                <w:u w:val="single"/>
              </w:rPr>
            </w:pPr>
            <w:r>
              <w:rPr>
                <w:rFonts w:ascii="Arial" w:hAnsi="Arial" w:cs="Tahoma"/>
                <w:b/>
                <w:lang w:eastAsia="en-AU"/>
              </w:rPr>
              <w:br w:type="column"/>
            </w:r>
            <w:r w:rsidR="003052B0" w:rsidRPr="000444FB">
              <w:rPr>
                <w:rFonts w:ascii="Calibri" w:hAnsi="Calibri" w:cs="Arial"/>
                <w:iCs/>
                <w:sz w:val="28"/>
                <w:szCs w:val="28"/>
                <w:lang w:eastAsia="en-AU"/>
              </w:rPr>
              <w:t xml:space="preserve">Section B. </w:t>
            </w:r>
            <w:r w:rsidR="003052B0" w:rsidRPr="000444FB">
              <w:rPr>
                <w:rFonts w:ascii="Calibri" w:hAnsi="Calibri" w:cs="Arial"/>
                <w:b/>
                <w:iCs/>
                <w:sz w:val="28"/>
                <w:szCs w:val="28"/>
                <w:lang w:eastAsia="en-AU"/>
              </w:rPr>
              <w:t>Identification of a conflict interest risk</w:t>
            </w:r>
          </w:p>
        </w:tc>
      </w:tr>
      <w:tr w:rsidR="003052B0" w:rsidRPr="003052B0" w:rsidTr="005F7BB0">
        <w:trPr>
          <w:trHeight w:val="787"/>
        </w:trPr>
        <w:tc>
          <w:tcPr>
            <w:tcW w:w="2333" w:type="dxa"/>
            <w:tcBorders>
              <w:bottom w:val="single" w:sz="4" w:space="0" w:color="auto"/>
            </w:tcBorders>
            <w:shd w:val="clear" w:color="auto" w:fill="A6A6A6" w:themeFill="background1" w:themeFillShade="A6"/>
          </w:tcPr>
          <w:p w:rsidR="003052B0" w:rsidRPr="003052B0" w:rsidRDefault="003052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r w:rsidRPr="003052B0">
              <w:rPr>
                <w:rFonts w:ascii="Calibri" w:hAnsi="Calibri" w:cs="Calibri"/>
                <w:b/>
                <w:color w:val="FFFFFF" w:themeColor="background1"/>
                <w:spacing w:val="-2"/>
              </w:rPr>
              <w:t xml:space="preserve">B.1 I have made the following assessment: </w:t>
            </w:r>
          </w:p>
          <w:p w:rsidR="003052B0" w:rsidRPr="003052B0" w:rsidRDefault="003052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jc w:val="both"/>
              <w:rPr>
                <w:rFonts w:ascii="Calibri" w:hAnsi="Calibri" w:cs="Calibri"/>
                <w:b/>
                <w:color w:val="FFFFFF" w:themeColor="background1"/>
                <w:spacing w:val="-2"/>
              </w:rPr>
            </w:pPr>
            <w:r w:rsidRPr="003052B0">
              <w:rPr>
                <w:rFonts w:ascii="Calibri" w:hAnsi="Calibri" w:cs="Calibri"/>
                <w:color w:val="FFFFFF" w:themeColor="background1"/>
                <w:spacing w:val="-2"/>
              </w:rPr>
              <w:t>(tick appropriate box)</w:t>
            </w:r>
          </w:p>
        </w:tc>
        <w:tc>
          <w:tcPr>
            <w:tcW w:w="8157" w:type="dxa"/>
            <w:tcBorders>
              <w:bottom w:val="single" w:sz="4" w:space="0" w:color="auto"/>
            </w:tcBorders>
            <w:shd w:val="clear" w:color="auto" w:fill="auto"/>
          </w:tcPr>
          <w:p w:rsidR="003052B0" w:rsidRPr="003052B0" w:rsidRDefault="003052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Calibri" w:hAnsi="Calibri" w:cs="Calibri"/>
                <w:b/>
              </w:rPr>
            </w:pPr>
            <w:r w:rsidRPr="003052B0">
              <w:rPr>
                <w:rFonts w:ascii="Calibri" w:hAnsi="Calibri" w:cs="Calibri"/>
                <w:b/>
                <w:u w:val="single"/>
              </w:rPr>
              <w:t xml:space="preserve">No risk </w:t>
            </w:r>
            <w:r w:rsidR="00883550">
              <w:rPr>
                <w:rFonts w:ascii="Calibri" w:hAnsi="Calibri" w:cs="Calibri"/>
                <w:b/>
                <w:u w:val="single"/>
              </w:rPr>
              <w:t xml:space="preserve">of </w:t>
            </w:r>
            <w:r w:rsidRPr="003052B0">
              <w:rPr>
                <w:rFonts w:ascii="Calibri" w:hAnsi="Calibri" w:cs="Calibri"/>
                <w:b/>
                <w:u w:val="single"/>
              </w:rPr>
              <w:t>conflict of interest</w:t>
            </w:r>
            <w:r w:rsidRPr="003052B0">
              <w:rPr>
                <w:rFonts w:ascii="Calibri" w:hAnsi="Calibri" w:cs="Calibri"/>
                <w:b/>
              </w:rPr>
              <w:t xml:space="preserve"> identified</w:t>
            </w:r>
          </w:p>
          <w:p w:rsidR="003052B0" w:rsidRPr="003052B0" w:rsidRDefault="003052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i/>
              </w:rPr>
            </w:pPr>
            <w:r w:rsidRPr="003052B0">
              <w:rPr>
                <w:rFonts w:ascii="Calibri" w:hAnsi="Calibri" w:cs="Calibri"/>
              </w:rPr>
              <w:fldChar w:fldCharType="begin">
                <w:ffData>
                  <w:name w:val="Check1"/>
                  <w:enabled/>
                  <w:calcOnExit w:val="0"/>
                  <w:checkBox>
                    <w:sizeAuto/>
                    <w:default w:val="0"/>
                  </w:checkBox>
                </w:ffData>
              </w:fldChar>
            </w:r>
            <w:r w:rsidRPr="003052B0">
              <w:rPr>
                <w:rFonts w:ascii="Calibri" w:hAnsi="Calibri" w:cs="Calibri"/>
              </w:rPr>
              <w:instrText xml:space="preserve"> FORMCHECKBOX </w:instrText>
            </w:r>
            <w:r w:rsidR="00A8181B">
              <w:rPr>
                <w:rFonts w:ascii="Calibri" w:hAnsi="Calibri" w:cs="Calibri"/>
              </w:rPr>
            </w:r>
            <w:r w:rsidR="00A8181B">
              <w:rPr>
                <w:rFonts w:ascii="Calibri" w:hAnsi="Calibri" w:cs="Calibri"/>
              </w:rPr>
              <w:fldChar w:fldCharType="separate"/>
            </w:r>
            <w:r w:rsidRPr="003052B0">
              <w:rPr>
                <w:rFonts w:ascii="Calibri" w:hAnsi="Calibri" w:cs="Calibri"/>
              </w:rPr>
              <w:fldChar w:fldCharType="end"/>
            </w:r>
            <w:r w:rsidRPr="003052B0">
              <w:rPr>
                <w:rFonts w:ascii="Calibri" w:hAnsi="Calibri" w:cs="Calibri"/>
              </w:rPr>
              <w:t xml:space="preserve">I have considered the nature of the project/task, considered my professional duties and personal interests and declare that to the best of my knowledge no actual, potential or perceived conflict risk of exists. </w:t>
            </w:r>
            <w:r w:rsidRPr="003052B0">
              <w:rPr>
                <w:rFonts w:ascii="Calibri" w:hAnsi="Calibri" w:cs="Calibri"/>
                <w:b/>
                <w:i/>
              </w:rPr>
              <w:t>[Go to section D]</w:t>
            </w:r>
          </w:p>
          <w:p w:rsidR="003052B0" w:rsidRPr="003052B0" w:rsidRDefault="003052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Calibri" w:hAnsi="Calibri" w:cs="Calibri"/>
                <w:b/>
              </w:rPr>
            </w:pPr>
            <w:r w:rsidRPr="003052B0">
              <w:rPr>
                <w:rFonts w:ascii="Calibri" w:hAnsi="Calibri" w:cs="Calibri"/>
                <w:b/>
                <w:u w:val="single"/>
              </w:rPr>
              <w:t>Risk of conflict of interest</w:t>
            </w:r>
            <w:r w:rsidRPr="003052B0">
              <w:rPr>
                <w:rFonts w:ascii="Calibri" w:hAnsi="Calibri" w:cs="Calibri"/>
                <w:b/>
              </w:rPr>
              <w:t xml:space="preserve"> identified</w:t>
            </w:r>
          </w:p>
          <w:p w:rsidR="003052B0" w:rsidRPr="003052B0" w:rsidRDefault="003052B0" w:rsidP="005F7BB0">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i/>
                <w:spacing w:val="-2"/>
              </w:rPr>
            </w:pPr>
            <w:r w:rsidRPr="003052B0">
              <w:rPr>
                <w:rFonts w:ascii="Calibri" w:hAnsi="Calibri" w:cs="Calibri"/>
              </w:rPr>
              <w:fldChar w:fldCharType="begin">
                <w:ffData>
                  <w:name w:val="Check1"/>
                  <w:enabled/>
                  <w:calcOnExit w:val="0"/>
                  <w:checkBox>
                    <w:sizeAuto/>
                    <w:default w:val="0"/>
                  </w:checkBox>
                </w:ffData>
              </w:fldChar>
            </w:r>
            <w:r w:rsidRPr="003052B0">
              <w:rPr>
                <w:rFonts w:ascii="Calibri" w:hAnsi="Calibri" w:cs="Calibri"/>
              </w:rPr>
              <w:instrText xml:space="preserve"> FORMCHECKBOX </w:instrText>
            </w:r>
            <w:r w:rsidR="00A8181B">
              <w:rPr>
                <w:rFonts w:ascii="Calibri" w:hAnsi="Calibri" w:cs="Calibri"/>
              </w:rPr>
            </w:r>
            <w:r w:rsidR="00A8181B">
              <w:rPr>
                <w:rFonts w:ascii="Calibri" w:hAnsi="Calibri" w:cs="Calibri"/>
              </w:rPr>
              <w:fldChar w:fldCharType="separate"/>
            </w:r>
            <w:r w:rsidRPr="003052B0">
              <w:rPr>
                <w:rFonts w:ascii="Calibri" w:hAnsi="Calibri" w:cs="Calibri"/>
              </w:rPr>
              <w:fldChar w:fldCharType="end"/>
            </w:r>
            <w:r w:rsidRPr="003052B0">
              <w:rPr>
                <w:rFonts w:ascii="Calibri" w:hAnsi="Calibri" w:cs="Calibri"/>
              </w:rPr>
              <w:t xml:space="preserve"> </w:t>
            </w:r>
            <w:r w:rsidRPr="003052B0">
              <w:t xml:space="preserve"> </w:t>
            </w:r>
            <w:r w:rsidRPr="003052B0">
              <w:rPr>
                <w:rFonts w:ascii="Calibri" w:hAnsi="Calibri" w:cs="Calibri"/>
              </w:rPr>
              <w:t xml:space="preserve">I have considered the nature of the project/task, considered my professional duties and personal interests and consider that an actual, potential or perceived conflict of interest risk exists. </w:t>
            </w:r>
            <w:r w:rsidRPr="003052B0">
              <w:rPr>
                <w:rFonts w:ascii="Calibri" w:hAnsi="Calibri" w:cs="Calibri"/>
                <w:b/>
                <w:i/>
              </w:rPr>
              <w:t>[Go to section C]</w:t>
            </w:r>
          </w:p>
        </w:tc>
      </w:tr>
    </w:tbl>
    <w:p w:rsidR="0016774A" w:rsidRDefault="0016774A">
      <w:pPr>
        <w:spacing w:after="200"/>
        <w:rPr>
          <w:rFonts w:ascii="Arial" w:hAnsi="Arial" w:cs="Tahoma"/>
          <w:b/>
          <w:color w:val="00965E" w:themeColor="accent1"/>
          <w:lang w:eastAsia="en-AU"/>
        </w:rPr>
      </w:pPr>
    </w:p>
    <w:p w:rsidR="005F7BB0" w:rsidRDefault="005F7BB0">
      <w:pPr>
        <w:spacing w:after="200"/>
        <w:rPr>
          <w:rFonts w:ascii="Arial" w:hAnsi="Arial" w:cs="Tahoma"/>
          <w:b/>
          <w:color w:val="00965E" w:themeColor="accent1"/>
          <w:lang w:eastAsia="en-AU"/>
        </w:rPr>
      </w:pPr>
    </w:p>
    <w:p w:rsidR="005F7BB0" w:rsidRDefault="005F7BB0">
      <w:pPr>
        <w:spacing w:after="200"/>
        <w:rPr>
          <w:rFonts w:ascii="Arial" w:hAnsi="Arial" w:cs="Tahoma"/>
          <w:b/>
          <w:color w:val="00965E" w:themeColor="accent1"/>
          <w:lang w:eastAsia="en-AU"/>
        </w:rPr>
      </w:pPr>
    </w:p>
    <w:p w:rsidR="005F7BB0" w:rsidRPr="003052B0" w:rsidRDefault="005F7BB0">
      <w:pPr>
        <w:spacing w:after="200"/>
        <w:rPr>
          <w:rFonts w:ascii="Arial" w:hAnsi="Arial" w:cs="Tahoma"/>
          <w:b/>
          <w:color w:val="00965E" w:themeColor="accent1"/>
          <w:lang w:eastAsia="en-A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27"/>
        <w:gridCol w:w="8363"/>
      </w:tblGrid>
      <w:tr w:rsidR="00767D4E" w:rsidRPr="003052B0" w:rsidTr="005F7BB0">
        <w:trPr>
          <w:trHeight w:val="639"/>
        </w:trPr>
        <w:tc>
          <w:tcPr>
            <w:tcW w:w="10490" w:type="dxa"/>
            <w:gridSpan w:val="2"/>
            <w:tcBorders>
              <w:bottom w:val="single" w:sz="4" w:space="0" w:color="auto"/>
            </w:tcBorders>
            <w:shd w:val="clear" w:color="auto" w:fill="FFFFFF" w:themeFill="background1"/>
          </w:tcPr>
          <w:p w:rsidR="00767D4E" w:rsidRPr="00FD2BE6" w:rsidRDefault="00767D4E"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Calibri" w:hAnsi="Calibri" w:cs="Calibri"/>
                <w:i/>
                <w:sz w:val="28"/>
                <w:szCs w:val="28"/>
              </w:rPr>
            </w:pPr>
            <w:r w:rsidRPr="000444FB">
              <w:rPr>
                <w:rFonts w:ascii="Calibri" w:hAnsi="Calibri" w:cs="Arial"/>
                <w:iCs/>
                <w:sz w:val="28"/>
                <w:szCs w:val="28"/>
                <w:lang w:eastAsia="en-AU"/>
              </w:rPr>
              <w:lastRenderedPageBreak/>
              <w:t>Section C.</w:t>
            </w:r>
            <w:r w:rsidRPr="000444FB">
              <w:rPr>
                <w:rFonts w:ascii="Calibri" w:hAnsi="Calibri" w:cs="Arial"/>
                <w:b/>
                <w:iCs/>
                <w:sz w:val="28"/>
                <w:szCs w:val="28"/>
                <w:lang w:eastAsia="en-AU"/>
              </w:rPr>
              <w:t xml:space="preserve"> </w:t>
            </w:r>
            <w:r w:rsidR="0020303B" w:rsidRPr="000444FB">
              <w:rPr>
                <w:rFonts w:ascii="Calibri" w:hAnsi="Calibri" w:cs="Arial"/>
                <w:b/>
                <w:iCs/>
                <w:sz w:val="28"/>
                <w:szCs w:val="28"/>
                <w:lang w:eastAsia="en-AU"/>
              </w:rPr>
              <w:t>Conflict of interest management plan</w:t>
            </w:r>
          </w:p>
        </w:tc>
      </w:tr>
      <w:tr w:rsidR="00767D4E" w:rsidRPr="003052B0" w:rsidTr="005F7BB0">
        <w:trPr>
          <w:trHeight w:val="441"/>
        </w:trPr>
        <w:tc>
          <w:tcPr>
            <w:tcW w:w="10490" w:type="dxa"/>
            <w:gridSpan w:val="2"/>
            <w:tcBorders>
              <w:bottom w:val="single" w:sz="4" w:space="0" w:color="auto"/>
            </w:tcBorders>
            <w:shd w:val="clear" w:color="auto" w:fill="A6A6A6" w:themeFill="background1" w:themeFillShade="A6"/>
          </w:tcPr>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Calibri" w:hAnsi="Calibri" w:cs="Calibri"/>
                <w:b/>
              </w:rPr>
            </w:pPr>
            <w:r w:rsidRPr="003052B0">
              <w:rPr>
                <w:rFonts w:ascii="Calibri" w:hAnsi="Calibri" w:cs="Calibri"/>
                <w:b/>
                <w:color w:val="FFFFFF" w:themeColor="background1"/>
              </w:rPr>
              <w:t>C1.  Type of conflict of interest identified</w:t>
            </w:r>
          </w:p>
        </w:tc>
      </w:tr>
      <w:tr w:rsidR="00767D4E" w:rsidRPr="003052B0" w:rsidTr="005F7BB0">
        <w:trPr>
          <w:trHeight w:val="787"/>
        </w:trPr>
        <w:tc>
          <w:tcPr>
            <w:tcW w:w="10490" w:type="dxa"/>
            <w:gridSpan w:val="2"/>
            <w:shd w:val="clear" w:color="auto" w:fill="FFFFFF" w:themeFill="background1"/>
          </w:tcPr>
          <w:p w:rsidR="00767D4E" w:rsidRPr="003052B0" w:rsidRDefault="0020303B"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lang w:eastAsia="en-AU"/>
              </w:rPr>
            </w:pPr>
            <w:r w:rsidRPr="003052B0">
              <w:rPr>
                <w:rFonts w:ascii="Calibri" w:hAnsi="Calibri" w:cs="Calibri"/>
                <w:b/>
                <w:spacing w:val="-2"/>
                <w:lang w:eastAsia="en-AU"/>
              </w:rPr>
              <w:t>T</w:t>
            </w:r>
            <w:r w:rsidR="00767D4E" w:rsidRPr="003052B0">
              <w:rPr>
                <w:rFonts w:ascii="Calibri" w:hAnsi="Calibri" w:cs="Calibri"/>
                <w:b/>
                <w:spacing w:val="-2"/>
                <w:lang w:eastAsia="en-AU"/>
              </w:rPr>
              <w:t>he following conflict of interest risk</w:t>
            </w:r>
            <w:r w:rsidRPr="003052B0">
              <w:rPr>
                <w:rFonts w:ascii="Calibri" w:hAnsi="Calibri" w:cs="Calibri"/>
                <w:b/>
                <w:spacing w:val="-2"/>
                <w:lang w:eastAsia="en-AU"/>
              </w:rPr>
              <w:t xml:space="preserve"> was identified</w:t>
            </w:r>
            <w:r w:rsidR="00767D4E" w:rsidRPr="003052B0">
              <w:rPr>
                <w:rFonts w:ascii="Calibri" w:hAnsi="Calibri" w:cs="Calibri"/>
                <w:b/>
                <w:spacing w:val="-2"/>
                <w:lang w:eastAsia="en-AU"/>
              </w:rPr>
              <w:t>:</w:t>
            </w: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3052B0">
              <w:rPr>
                <w:rFonts w:ascii="Calibri" w:hAnsi="Calibri" w:cs="Calibri"/>
                <w:spacing w:val="-2"/>
                <w:u w:val="single"/>
                <w:lang w:eastAsia="en-AU"/>
              </w:rPr>
              <w:t>Useful information:</w:t>
            </w:r>
            <w:r w:rsidRPr="003052B0">
              <w:rPr>
                <w:rFonts w:ascii="Calibri" w:hAnsi="Calibri" w:cs="Calibri"/>
                <w:spacing w:val="-2"/>
                <w:lang w:eastAsia="en-AU"/>
              </w:rPr>
              <w:t xml:space="preserve"> </w:t>
            </w:r>
            <w:r w:rsidRPr="003052B0">
              <w:rPr>
                <w:rFonts w:ascii="Calibri" w:hAnsi="Calibri" w:cs="Calibri"/>
                <w:i/>
                <w:spacing w:val="-2"/>
                <w:lang w:eastAsia="en-AU"/>
              </w:rPr>
              <w:t>state the specific personal interest identified (e.g. relationship with employee/friend/family; financial interest; conflict of duty etc.) and detail how this raises an actual potential or perceived conflict of interest with the employee’s public duties</w:t>
            </w:r>
          </w:p>
        </w:tc>
      </w:tr>
      <w:tr w:rsidR="00767D4E" w:rsidRPr="003052B0" w:rsidTr="005F7BB0">
        <w:trPr>
          <w:trHeight w:val="787"/>
        </w:trPr>
        <w:tc>
          <w:tcPr>
            <w:tcW w:w="10490" w:type="dxa"/>
            <w:gridSpan w:val="2"/>
            <w:shd w:val="clear" w:color="auto" w:fill="FFFFFF" w:themeFill="background1"/>
          </w:tcPr>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p>
        </w:tc>
      </w:tr>
      <w:tr w:rsidR="00767D4E" w:rsidRPr="003052B0" w:rsidTr="005F7BB0">
        <w:trPr>
          <w:trHeight w:val="557"/>
        </w:trPr>
        <w:tc>
          <w:tcPr>
            <w:tcW w:w="10490" w:type="dxa"/>
            <w:gridSpan w:val="2"/>
            <w:shd w:val="clear" w:color="auto" w:fill="A6A6A6" w:themeFill="background1" w:themeFillShade="A6"/>
          </w:tcPr>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color w:val="FFFFFF" w:themeColor="background1"/>
                <w:spacing w:val="-2"/>
              </w:rPr>
            </w:pPr>
            <w:r w:rsidRPr="003052B0">
              <w:rPr>
                <w:rFonts w:ascii="Calibri" w:hAnsi="Calibri" w:cs="Calibri"/>
                <w:b/>
                <w:color w:val="FFFFFF" w:themeColor="background1"/>
              </w:rPr>
              <w:t>C2.  Management plan for employee’s conflict of interest</w:t>
            </w:r>
          </w:p>
        </w:tc>
      </w:tr>
      <w:tr w:rsidR="00767D4E" w:rsidRPr="003052B0" w:rsidTr="005F7BB0">
        <w:trPr>
          <w:trHeight w:val="787"/>
        </w:trPr>
        <w:tc>
          <w:tcPr>
            <w:tcW w:w="10490" w:type="dxa"/>
            <w:gridSpan w:val="2"/>
            <w:shd w:val="clear" w:color="auto" w:fill="FFFFFF" w:themeFill="background1"/>
          </w:tcPr>
          <w:p w:rsidR="00767D4E" w:rsidRPr="003052B0" w:rsidRDefault="0020303B"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3052B0">
              <w:rPr>
                <w:rFonts w:ascii="Calibri" w:hAnsi="Calibri" w:cs="Calibri"/>
                <w:b/>
                <w:spacing w:val="-2"/>
              </w:rPr>
              <w:t>The employee and manger</w:t>
            </w:r>
            <w:r w:rsidR="00767D4E" w:rsidRPr="003052B0">
              <w:rPr>
                <w:rFonts w:ascii="Calibri" w:hAnsi="Calibri" w:cs="Calibri"/>
                <w:b/>
                <w:spacing w:val="-2"/>
              </w:rPr>
              <w:t xml:space="preserve"> will take the following action to manage the conflict of interest:</w:t>
            </w: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i/>
                <w:spacing w:val="-2"/>
                <w:u w:val="single"/>
              </w:rPr>
            </w:pPr>
            <w:r w:rsidRPr="003052B0">
              <w:rPr>
                <w:rFonts w:ascii="Calibri" w:hAnsi="Calibri" w:cs="Calibri"/>
                <w:spacing w:val="-2"/>
                <w:u w:val="single"/>
              </w:rPr>
              <w:t>Useful information:</w:t>
            </w:r>
            <w:r w:rsidRPr="003052B0">
              <w:rPr>
                <w:rFonts w:ascii="Calibri" w:hAnsi="Calibri" w:cs="Calibri"/>
                <w:i/>
                <w:spacing w:val="-2"/>
              </w:rPr>
              <w:t xml:space="preserve"> this management plan will ensure conflict risks are managed and resolved in favour of the public interest rather than that of the employee and will be based on the following mitigation strategies:</w:t>
            </w:r>
          </w:p>
          <w:p w:rsidR="00767D4E" w:rsidRPr="003052B0" w:rsidRDefault="00767D4E" w:rsidP="001E3735">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Calibri" w:hAnsi="Calibri" w:cs="Calibri"/>
                <w:i/>
                <w:spacing w:val="-2"/>
              </w:rPr>
            </w:pPr>
            <w:r w:rsidRPr="003052B0">
              <w:rPr>
                <w:rFonts w:ascii="Calibri" w:hAnsi="Calibri" w:cs="Calibri"/>
                <w:i/>
                <w:spacing w:val="-2"/>
                <w:u w:val="single"/>
              </w:rPr>
              <w:t>Restrict:</w:t>
            </w:r>
            <w:r w:rsidRPr="003052B0">
              <w:rPr>
                <w:rFonts w:ascii="Calibri" w:hAnsi="Calibri" w:cs="Calibri"/>
                <w:i/>
                <w:spacing w:val="-2"/>
              </w:rPr>
              <w:tab/>
              <w:t xml:space="preserve">                         </w:t>
            </w:r>
            <w:r w:rsidR="00C4387B">
              <w:rPr>
                <w:rFonts w:ascii="Calibri" w:hAnsi="Calibri" w:cs="Calibri"/>
                <w:i/>
                <w:spacing w:val="-2"/>
              </w:rPr>
              <w:t xml:space="preserve">  </w:t>
            </w:r>
            <w:r w:rsidRPr="003052B0">
              <w:rPr>
                <w:rFonts w:ascii="Calibri" w:hAnsi="Calibri" w:cs="Calibri"/>
                <w:i/>
                <w:spacing w:val="-2"/>
              </w:rPr>
              <w:t xml:space="preserve">  restrictions are placed on the employee’s involvement in the matter</w:t>
            </w:r>
          </w:p>
          <w:p w:rsidR="00767D4E" w:rsidRPr="003052B0" w:rsidRDefault="00767D4E" w:rsidP="001E3735">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Calibri" w:hAnsi="Calibri" w:cs="Calibri"/>
                <w:i/>
                <w:spacing w:val="-2"/>
              </w:rPr>
            </w:pPr>
            <w:r w:rsidRPr="003052B0">
              <w:rPr>
                <w:rFonts w:ascii="Calibri" w:hAnsi="Calibri" w:cs="Calibri"/>
                <w:i/>
                <w:spacing w:val="-2"/>
                <w:u w:val="single"/>
              </w:rPr>
              <w:t>Recruit:</w:t>
            </w:r>
            <w:r w:rsidRPr="003052B0">
              <w:rPr>
                <w:rFonts w:ascii="Calibri" w:hAnsi="Calibri" w:cs="Calibri"/>
                <w:i/>
                <w:spacing w:val="-2"/>
              </w:rPr>
              <w:tab/>
              <w:t xml:space="preserve">                           </w:t>
            </w:r>
            <w:r w:rsidR="00C4387B">
              <w:rPr>
                <w:rFonts w:ascii="Calibri" w:hAnsi="Calibri" w:cs="Calibri"/>
                <w:i/>
                <w:spacing w:val="-2"/>
              </w:rPr>
              <w:t xml:space="preserve">  </w:t>
            </w:r>
            <w:r w:rsidRPr="003052B0">
              <w:rPr>
                <w:rFonts w:ascii="Calibri" w:hAnsi="Calibri" w:cs="Calibri"/>
                <w:i/>
                <w:spacing w:val="-2"/>
              </w:rPr>
              <w:t>a disinterested third party is used to oversee part or all of the process that deals with the matter</w:t>
            </w:r>
          </w:p>
          <w:p w:rsidR="00767D4E" w:rsidRPr="003052B0" w:rsidRDefault="00767D4E" w:rsidP="001E3735">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Calibri" w:hAnsi="Calibri" w:cs="Calibri"/>
                <w:i/>
                <w:spacing w:val="-2"/>
              </w:rPr>
            </w:pPr>
            <w:r w:rsidRPr="003052B0">
              <w:rPr>
                <w:rFonts w:ascii="Calibri" w:hAnsi="Calibri" w:cs="Calibri"/>
                <w:i/>
                <w:spacing w:val="-2"/>
                <w:u w:val="single"/>
              </w:rPr>
              <w:t>Remove:</w:t>
            </w:r>
            <w:r w:rsidRPr="003052B0">
              <w:rPr>
                <w:rFonts w:ascii="Calibri" w:hAnsi="Calibri" w:cs="Calibri"/>
                <w:i/>
                <w:spacing w:val="-2"/>
              </w:rPr>
              <w:tab/>
            </w:r>
            <w:r w:rsidRPr="003052B0">
              <w:rPr>
                <w:rFonts w:ascii="Calibri" w:hAnsi="Calibri" w:cs="Calibri"/>
                <w:i/>
                <w:spacing w:val="-2"/>
              </w:rPr>
              <w:tab/>
            </w:r>
            <w:r w:rsidRPr="003052B0">
              <w:rPr>
                <w:rFonts w:ascii="Calibri" w:hAnsi="Calibri" w:cs="Calibri"/>
                <w:i/>
                <w:spacing w:val="-2"/>
              </w:rPr>
              <w:tab/>
            </w:r>
            <w:r w:rsidR="00C4387B">
              <w:rPr>
                <w:rFonts w:ascii="Calibri" w:hAnsi="Calibri" w:cs="Calibri"/>
                <w:i/>
                <w:spacing w:val="-2"/>
              </w:rPr>
              <w:t xml:space="preserve">           </w:t>
            </w:r>
            <w:r w:rsidRPr="003052B0">
              <w:rPr>
                <w:rFonts w:ascii="Calibri" w:hAnsi="Calibri" w:cs="Calibri"/>
                <w:i/>
                <w:spacing w:val="-2"/>
              </w:rPr>
              <w:t xml:space="preserve"> the employee removes </w:t>
            </w:r>
            <w:r w:rsidR="00A66C6B">
              <w:rPr>
                <w:rFonts w:ascii="Calibri" w:hAnsi="Calibri" w:cs="Calibri"/>
                <w:i/>
                <w:spacing w:val="-2"/>
              </w:rPr>
              <w:t>themselves, or is removed,</w:t>
            </w:r>
            <w:r w:rsidRPr="003052B0">
              <w:rPr>
                <w:rFonts w:ascii="Calibri" w:hAnsi="Calibri" w:cs="Calibri"/>
                <w:i/>
                <w:spacing w:val="-2"/>
              </w:rPr>
              <w:t xml:space="preserve"> from the matter</w:t>
            </w:r>
          </w:p>
          <w:p w:rsidR="00767D4E" w:rsidRPr="003052B0" w:rsidRDefault="00767D4E" w:rsidP="00E93B7D">
            <w:pPr>
              <w:tabs>
                <w:tab w:val="left" w:pos="-1440"/>
                <w:tab w:val="left" w:pos="-720"/>
                <w:tab w:val="left" w:pos="720"/>
                <w:tab w:val="left" w:pos="993"/>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ind w:left="1985" w:hanging="1985"/>
              <w:rPr>
                <w:rFonts w:ascii="Calibri" w:hAnsi="Calibri" w:cs="Calibri"/>
                <w:i/>
                <w:spacing w:val="-2"/>
              </w:rPr>
            </w:pPr>
            <w:r w:rsidRPr="003052B0">
              <w:rPr>
                <w:rFonts w:ascii="Calibri" w:hAnsi="Calibri" w:cs="Calibri"/>
                <w:i/>
                <w:spacing w:val="-2"/>
                <w:u w:val="single"/>
              </w:rPr>
              <w:t>Relinquish</w:t>
            </w:r>
            <w:r w:rsidRPr="003052B0">
              <w:rPr>
                <w:rFonts w:ascii="Calibri" w:hAnsi="Calibri" w:cs="Calibri"/>
                <w:i/>
                <w:spacing w:val="-2"/>
              </w:rPr>
              <w:t xml:space="preserve"> or </w:t>
            </w:r>
            <w:r w:rsidRPr="003052B0">
              <w:rPr>
                <w:rFonts w:ascii="Calibri" w:hAnsi="Calibri" w:cs="Calibri"/>
                <w:i/>
                <w:spacing w:val="-2"/>
                <w:u w:val="single"/>
              </w:rPr>
              <w:t>Resign:</w:t>
            </w:r>
            <w:r w:rsidRPr="003052B0">
              <w:rPr>
                <w:rFonts w:ascii="Calibri" w:hAnsi="Calibri" w:cs="Calibri"/>
                <w:i/>
                <w:spacing w:val="-2"/>
              </w:rPr>
              <w:tab/>
              <w:t xml:space="preserve">the employee relinquishes the private interest that is creating the conflict. Where relinquishing the interest is not possible </w:t>
            </w:r>
            <w:r w:rsidRPr="00E93B7D">
              <w:rPr>
                <w:rFonts w:ascii="Calibri" w:hAnsi="Calibri" w:cs="Calibri"/>
                <w:i/>
                <w:spacing w:val="-2"/>
              </w:rPr>
              <w:t>(e.g. relationship</w:t>
            </w:r>
            <w:r w:rsidRPr="003052B0">
              <w:rPr>
                <w:rFonts w:ascii="Calibri" w:hAnsi="Calibri" w:cs="Calibri"/>
                <w:i/>
                <w:spacing w:val="-2"/>
              </w:rPr>
              <w:t xml:space="preserve"> with family) and the conflict cannot be managed in the public interest using one of the other options above, the employee may consider resigning.</w:t>
            </w:r>
          </w:p>
        </w:tc>
      </w:tr>
      <w:tr w:rsidR="00767D4E" w:rsidRPr="003052B0" w:rsidTr="005F7BB0">
        <w:trPr>
          <w:trHeight w:val="787"/>
        </w:trPr>
        <w:tc>
          <w:tcPr>
            <w:tcW w:w="10490" w:type="dxa"/>
            <w:gridSpan w:val="2"/>
            <w:shd w:val="clear" w:color="auto" w:fill="FFFFFF" w:themeFill="background1"/>
          </w:tcPr>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p>
        </w:tc>
      </w:tr>
      <w:tr w:rsidR="00767D4E" w:rsidRPr="003052B0" w:rsidTr="005F7BB0">
        <w:trPr>
          <w:trHeight w:val="787"/>
        </w:trPr>
        <w:tc>
          <w:tcPr>
            <w:tcW w:w="2127" w:type="dxa"/>
            <w:tcBorders>
              <w:bottom w:val="single" w:sz="4" w:space="0" w:color="auto"/>
            </w:tcBorders>
            <w:shd w:val="clear" w:color="auto" w:fill="A6A6A6" w:themeFill="background1" w:themeFillShade="A6"/>
          </w:tcPr>
          <w:p w:rsidR="00767D4E" w:rsidRPr="003052B0" w:rsidRDefault="00FD2BE6"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Pr>
                <w:rFonts w:ascii="Calibri" w:hAnsi="Calibri" w:cs="Calibri"/>
                <w:b/>
                <w:color w:val="FFFFFF" w:themeColor="background1"/>
                <w:spacing w:val="-2"/>
              </w:rPr>
              <w:t xml:space="preserve">C3. </w:t>
            </w:r>
            <w:r w:rsidR="0020303B" w:rsidRPr="003052B0">
              <w:rPr>
                <w:rFonts w:ascii="Calibri" w:hAnsi="Calibri" w:cs="Calibri"/>
                <w:b/>
                <w:color w:val="FFFFFF" w:themeColor="background1"/>
                <w:spacing w:val="-2"/>
              </w:rPr>
              <w:t>The employee and manager</w:t>
            </w:r>
            <w:r w:rsidR="00767D4E" w:rsidRPr="003052B0">
              <w:rPr>
                <w:rFonts w:ascii="Calibri" w:hAnsi="Calibri" w:cs="Calibri"/>
                <w:b/>
                <w:color w:val="FFFFFF" w:themeColor="background1"/>
                <w:spacing w:val="-2"/>
              </w:rPr>
              <w:t xml:space="preserve"> will ensure this management plan is reviewed:</w:t>
            </w:r>
          </w:p>
        </w:tc>
        <w:tc>
          <w:tcPr>
            <w:tcW w:w="8363" w:type="dxa"/>
            <w:tcBorders>
              <w:bottom w:val="single" w:sz="4" w:space="0" w:color="auto"/>
            </w:tcBorders>
            <w:shd w:val="clear" w:color="auto" w:fill="FFFFFF" w:themeFill="background1"/>
          </w:tcPr>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r w:rsidRPr="003052B0">
              <w:rPr>
                <w:rFonts w:ascii="Calibri" w:hAnsi="Calibri" w:cs="Calibri"/>
                <w:spacing w:val="-2"/>
              </w:rPr>
              <w:fldChar w:fldCharType="begin">
                <w:ffData>
                  <w:name w:val="Check1"/>
                  <w:enabled/>
                  <w:calcOnExit w:val="0"/>
                  <w:checkBox>
                    <w:sizeAuto/>
                    <w:default w:val="0"/>
                  </w:checkBox>
                </w:ffData>
              </w:fldChar>
            </w:r>
            <w:r w:rsidRPr="003052B0">
              <w:rPr>
                <w:rFonts w:ascii="Calibri" w:hAnsi="Calibri" w:cs="Calibri"/>
                <w:spacing w:val="-2"/>
              </w:rPr>
              <w:instrText xml:space="preserve"> FORMCHECKBOX </w:instrText>
            </w:r>
            <w:r w:rsidR="00A8181B">
              <w:rPr>
                <w:rFonts w:ascii="Calibri" w:hAnsi="Calibri" w:cs="Calibri"/>
                <w:spacing w:val="-2"/>
              </w:rPr>
            </w:r>
            <w:r w:rsidR="00A8181B">
              <w:rPr>
                <w:rFonts w:ascii="Calibri" w:hAnsi="Calibri" w:cs="Calibri"/>
                <w:spacing w:val="-2"/>
              </w:rPr>
              <w:fldChar w:fldCharType="separate"/>
            </w:r>
            <w:r w:rsidRPr="003052B0">
              <w:rPr>
                <w:rFonts w:ascii="Calibri" w:hAnsi="Calibri" w:cs="Calibri"/>
                <w:spacing w:val="-2"/>
              </w:rPr>
              <w:fldChar w:fldCharType="end"/>
            </w:r>
            <w:r w:rsidRPr="003052B0">
              <w:rPr>
                <w:rFonts w:ascii="Calibri" w:hAnsi="Calibri" w:cs="Calibri"/>
                <w:spacing w:val="-2"/>
              </w:rPr>
              <w:t xml:space="preserve">   Within 1 month      </w:t>
            </w:r>
            <w:r w:rsidRPr="003052B0">
              <w:rPr>
                <w:rFonts w:ascii="Calibri" w:hAnsi="Calibri" w:cs="Calibri"/>
                <w:spacing w:val="-2"/>
              </w:rPr>
              <w:fldChar w:fldCharType="begin">
                <w:ffData>
                  <w:name w:val="Check1"/>
                  <w:enabled/>
                  <w:calcOnExit w:val="0"/>
                  <w:checkBox>
                    <w:sizeAuto/>
                    <w:default w:val="0"/>
                  </w:checkBox>
                </w:ffData>
              </w:fldChar>
            </w:r>
            <w:r w:rsidRPr="003052B0">
              <w:rPr>
                <w:rFonts w:ascii="Calibri" w:hAnsi="Calibri" w:cs="Calibri"/>
                <w:spacing w:val="-2"/>
              </w:rPr>
              <w:instrText xml:space="preserve"> FORMCHECKBOX </w:instrText>
            </w:r>
            <w:r w:rsidR="00A8181B">
              <w:rPr>
                <w:rFonts w:ascii="Calibri" w:hAnsi="Calibri" w:cs="Calibri"/>
                <w:spacing w:val="-2"/>
              </w:rPr>
            </w:r>
            <w:r w:rsidR="00A8181B">
              <w:rPr>
                <w:rFonts w:ascii="Calibri" w:hAnsi="Calibri" w:cs="Calibri"/>
                <w:spacing w:val="-2"/>
              </w:rPr>
              <w:fldChar w:fldCharType="separate"/>
            </w:r>
            <w:r w:rsidRPr="003052B0">
              <w:rPr>
                <w:rFonts w:ascii="Calibri" w:hAnsi="Calibri" w:cs="Calibri"/>
                <w:spacing w:val="-2"/>
              </w:rPr>
              <w:fldChar w:fldCharType="end"/>
            </w:r>
            <w:r w:rsidRPr="003052B0">
              <w:rPr>
                <w:rFonts w:ascii="Calibri" w:hAnsi="Calibri" w:cs="Calibri"/>
                <w:spacing w:val="-2"/>
              </w:rPr>
              <w:t xml:space="preserve">   Within 3 months   </w:t>
            </w:r>
            <w:r w:rsidRPr="003052B0">
              <w:rPr>
                <w:rFonts w:ascii="Calibri" w:hAnsi="Calibri" w:cs="Calibri"/>
                <w:spacing w:val="-2"/>
              </w:rPr>
              <w:fldChar w:fldCharType="begin">
                <w:ffData>
                  <w:name w:val="Check1"/>
                  <w:enabled/>
                  <w:calcOnExit w:val="0"/>
                  <w:checkBox>
                    <w:sizeAuto/>
                    <w:default w:val="0"/>
                  </w:checkBox>
                </w:ffData>
              </w:fldChar>
            </w:r>
            <w:r w:rsidRPr="003052B0">
              <w:rPr>
                <w:rFonts w:ascii="Calibri" w:hAnsi="Calibri" w:cs="Calibri"/>
                <w:spacing w:val="-2"/>
              </w:rPr>
              <w:instrText xml:space="preserve"> FORMCHECKBOX </w:instrText>
            </w:r>
            <w:r w:rsidR="00A8181B">
              <w:rPr>
                <w:rFonts w:ascii="Calibri" w:hAnsi="Calibri" w:cs="Calibri"/>
                <w:spacing w:val="-2"/>
              </w:rPr>
            </w:r>
            <w:r w:rsidR="00A8181B">
              <w:rPr>
                <w:rFonts w:ascii="Calibri" w:hAnsi="Calibri" w:cs="Calibri"/>
                <w:spacing w:val="-2"/>
              </w:rPr>
              <w:fldChar w:fldCharType="separate"/>
            </w:r>
            <w:r w:rsidRPr="003052B0">
              <w:rPr>
                <w:rFonts w:ascii="Calibri" w:hAnsi="Calibri" w:cs="Calibri"/>
                <w:spacing w:val="-2"/>
              </w:rPr>
              <w:fldChar w:fldCharType="end"/>
            </w:r>
            <w:r w:rsidRPr="003052B0">
              <w:rPr>
                <w:rFonts w:ascii="Calibri" w:hAnsi="Calibri" w:cs="Calibri"/>
                <w:spacing w:val="-2"/>
              </w:rPr>
              <w:t xml:space="preserve">   Within 6 months</w:t>
            </w: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r w:rsidRPr="003052B0">
              <w:rPr>
                <w:rFonts w:ascii="Calibri" w:hAnsi="Calibri" w:cs="Calibri"/>
                <w:spacing w:val="-2"/>
              </w:rPr>
              <w:fldChar w:fldCharType="begin">
                <w:ffData>
                  <w:name w:val="Check1"/>
                  <w:enabled/>
                  <w:calcOnExit w:val="0"/>
                  <w:checkBox>
                    <w:sizeAuto/>
                    <w:default w:val="0"/>
                  </w:checkBox>
                </w:ffData>
              </w:fldChar>
            </w:r>
            <w:r w:rsidRPr="003052B0">
              <w:rPr>
                <w:rFonts w:ascii="Calibri" w:hAnsi="Calibri" w:cs="Calibri"/>
                <w:spacing w:val="-2"/>
              </w:rPr>
              <w:instrText xml:space="preserve"> FORMCHECKBOX </w:instrText>
            </w:r>
            <w:r w:rsidR="00A8181B">
              <w:rPr>
                <w:rFonts w:ascii="Calibri" w:hAnsi="Calibri" w:cs="Calibri"/>
                <w:spacing w:val="-2"/>
              </w:rPr>
            </w:r>
            <w:r w:rsidR="00A8181B">
              <w:rPr>
                <w:rFonts w:ascii="Calibri" w:hAnsi="Calibri" w:cs="Calibri"/>
                <w:spacing w:val="-2"/>
              </w:rPr>
              <w:fldChar w:fldCharType="separate"/>
            </w:r>
            <w:r w:rsidRPr="003052B0">
              <w:rPr>
                <w:rFonts w:ascii="Calibri" w:hAnsi="Calibri" w:cs="Calibri"/>
                <w:spacing w:val="-2"/>
              </w:rPr>
              <w:fldChar w:fldCharType="end"/>
            </w:r>
            <w:r w:rsidRPr="003052B0">
              <w:rPr>
                <w:rFonts w:ascii="Calibri" w:hAnsi="Calibri" w:cs="Calibri"/>
                <w:spacing w:val="-2"/>
              </w:rPr>
              <w:t xml:space="preserve">   Within 12 months  </w:t>
            </w:r>
            <w:r w:rsidRPr="003052B0">
              <w:rPr>
                <w:rFonts w:ascii="Calibri" w:hAnsi="Calibri" w:cs="Calibri"/>
                <w:spacing w:val="-2"/>
              </w:rPr>
              <w:fldChar w:fldCharType="begin">
                <w:ffData>
                  <w:name w:val="Check1"/>
                  <w:enabled/>
                  <w:calcOnExit w:val="0"/>
                  <w:checkBox>
                    <w:sizeAuto/>
                    <w:default w:val="0"/>
                  </w:checkBox>
                </w:ffData>
              </w:fldChar>
            </w:r>
            <w:r w:rsidRPr="003052B0">
              <w:rPr>
                <w:rFonts w:ascii="Calibri" w:hAnsi="Calibri" w:cs="Calibri"/>
                <w:spacing w:val="-2"/>
              </w:rPr>
              <w:instrText xml:space="preserve"> FORMCHECKBOX </w:instrText>
            </w:r>
            <w:r w:rsidR="00A8181B">
              <w:rPr>
                <w:rFonts w:ascii="Calibri" w:hAnsi="Calibri" w:cs="Calibri"/>
                <w:spacing w:val="-2"/>
              </w:rPr>
            </w:r>
            <w:r w:rsidR="00A8181B">
              <w:rPr>
                <w:rFonts w:ascii="Calibri" w:hAnsi="Calibri" w:cs="Calibri"/>
                <w:spacing w:val="-2"/>
              </w:rPr>
              <w:fldChar w:fldCharType="separate"/>
            </w:r>
            <w:r w:rsidRPr="003052B0">
              <w:rPr>
                <w:rFonts w:ascii="Calibri" w:hAnsi="Calibri" w:cs="Calibri"/>
                <w:spacing w:val="-2"/>
              </w:rPr>
              <w:fldChar w:fldCharType="end"/>
            </w:r>
            <w:r w:rsidRPr="003052B0">
              <w:rPr>
                <w:rFonts w:ascii="Calibri" w:hAnsi="Calibri" w:cs="Calibri"/>
                <w:spacing w:val="-2"/>
              </w:rPr>
              <w:t xml:space="preserve">   N/A as the conflict is a one-off of short duration</w:t>
            </w:r>
          </w:p>
          <w:p w:rsidR="00767D4E" w:rsidRPr="003052B0" w:rsidRDefault="00767D4E" w:rsidP="001E3735">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r w:rsidRPr="003052B0">
              <w:rPr>
                <w:rFonts w:ascii="Calibri" w:hAnsi="Calibri" w:cs="Calibri"/>
                <w:spacing w:val="-2"/>
              </w:rPr>
              <w:fldChar w:fldCharType="begin">
                <w:ffData>
                  <w:name w:val="Check1"/>
                  <w:enabled/>
                  <w:calcOnExit w:val="0"/>
                  <w:checkBox>
                    <w:sizeAuto/>
                    <w:default w:val="0"/>
                  </w:checkBox>
                </w:ffData>
              </w:fldChar>
            </w:r>
            <w:r w:rsidRPr="003052B0">
              <w:rPr>
                <w:rFonts w:ascii="Calibri" w:hAnsi="Calibri" w:cs="Calibri"/>
                <w:spacing w:val="-2"/>
              </w:rPr>
              <w:instrText xml:space="preserve"> FORMCHECKBOX </w:instrText>
            </w:r>
            <w:r w:rsidR="00A8181B">
              <w:rPr>
                <w:rFonts w:ascii="Calibri" w:hAnsi="Calibri" w:cs="Calibri"/>
                <w:spacing w:val="-2"/>
              </w:rPr>
            </w:r>
            <w:r w:rsidR="00A8181B">
              <w:rPr>
                <w:rFonts w:ascii="Calibri" w:hAnsi="Calibri" w:cs="Calibri"/>
                <w:spacing w:val="-2"/>
              </w:rPr>
              <w:fldChar w:fldCharType="separate"/>
            </w:r>
            <w:r w:rsidRPr="003052B0">
              <w:rPr>
                <w:rFonts w:ascii="Calibri" w:hAnsi="Calibri" w:cs="Calibri"/>
                <w:spacing w:val="-2"/>
              </w:rPr>
              <w:fldChar w:fldCharType="end"/>
            </w:r>
            <w:r w:rsidRPr="003052B0">
              <w:rPr>
                <w:rFonts w:ascii="Calibri" w:hAnsi="Calibri" w:cs="Calibri"/>
                <w:spacing w:val="-2"/>
              </w:rPr>
              <w:t xml:space="preserve">   Other (specify):</w:t>
            </w:r>
          </w:p>
        </w:tc>
      </w:tr>
    </w:tbl>
    <w:p w:rsidR="00767D4E" w:rsidRDefault="00767D4E" w:rsidP="00B15B50">
      <w:pPr>
        <w:pStyle w:val="VPSCHeading1"/>
        <w:rPr>
          <w:sz w:val="20"/>
          <w:szCs w:val="20"/>
        </w:rPr>
      </w:pPr>
    </w:p>
    <w:p w:rsidR="00DB4190" w:rsidRDefault="00DB4190" w:rsidP="00B15B50">
      <w:pPr>
        <w:pStyle w:val="VPSCHeading1"/>
        <w:rPr>
          <w:sz w:val="20"/>
          <w:szCs w:val="20"/>
        </w:rPr>
      </w:pPr>
    </w:p>
    <w:p w:rsidR="00DB4190" w:rsidRDefault="00DB4190" w:rsidP="00B15B50">
      <w:pPr>
        <w:pStyle w:val="VPSCHeading1"/>
        <w:rPr>
          <w:sz w:val="20"/>
          <w:szCs w:val="20"/>
        </w:rPr>
      </w:pPr>
    </w:p>
    <w:p w:rsidR="00DB4190" w:rsidRDefault="00DB4190" w:rsidP="00B15B50">
      <w:pPr>
        <w:pStyle w:val="VPSCHeading1"/>
        <w:rPr>
          <w:sz w:val="20"/>
          <w:szCs w:val="20"/>
        </w:rPr>
      </w:pPr>
    </w:p>
    <w:p w:rsidR="00DB4190" w:rsidRDefault="00DB4190" w:rsidP="00B15B50">
      <w:pPr>
        <w:pStyle w:val="VPSCHeading1"/>
        <w:rPr>
          <w:sz w:val="20"/>
          <w:szCs w:val="20"/>
        </w:rPr>
      </w:pPr>
    </w:p>
    <w:p w:rsidR="00DB4190" w:rsidRDefault="00DB4190" w:rsidP="00B15B50">
      <w:pPr>
        <w:pStyle w:val="VPSCHeading1"/>
        <w:rPr>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90"/>
      </w:tblGrid>
      <w:tr w:rsidR="0020303B" w:rsidRPr="0020303B" w:rsidTr="005F7BB0">
        <w:trPr>
          <w:trHeight w:val="639"/>
        </w:trPr>
        <w:tc>
          <w:tcPr>
            <w:tcW w:w="10490" w:type="dxa"/>
            <w:tcBorders>
              <w:bottom w:val="single" w:sz="4" w:space="0" w:color="auto"/>
            </w:tcBorders>
            <w:shd w:val="clear" w:color="auto" w:fill="FFFFFF" w:themeFill="background1"/>
          </w:tcPr>
          <w:p w:rsidR="0020303B" w:rsidRPr="00FD2BE6" w:rsidRDefault="003052B0" w:rsidP="00A61621">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jc w:val="both"/>
              <w:rPr>
                <w:rFonts w:ascii="Calibri" w:hAnsi="Calibri" w:cs="Calibri"/>
                <w:b/>
                <w:sz w:val="28"/>
                <w:szCs w:val="28"/>
              </w:rPr>
            </w:pPr>
            <w:r w:rsidRPr="003052B0">
              <w:lastRenderedPageBreak/>
              <w:t xml:space="preserve"> </w:t>
            </w:r>
            <w:r w:rsidR="0020303B" w:rsidRPr="003052B0">
              <w:br w:type="page"/>
            </w:r>
            <w:r w:rsidR="0020303B" w:rsidRPr="000444FB">
              <w:rPr>
                <w:rFonts w:ascii="Calibri" w:hAnsi="Calibri" w:cs="Arial"/>
                <w:iCs/>
                <w:sz w:val="28"/>
                <w:szCs w:val="28"/>
                <w:lang w:eastAsia="en-AU"/>
              </w:rPr>
              <w:t>Section D.</w:t>
            </w:r>
            <w:r w:rsidR="0020303B" w:rsidRPr="000444FB">
              <w:rPr>
                <w:rFonts w:ascii="Calibri" w:hAnsi="Calibri" w:cs="Arial"/>
                <w:b/>
                <w:iCs/>
                <w:sz w:val="28"/>
                <w:szCs w:val="28"/>
                <w:lang w:eastAsia="en-AU"/>
              </w:rPr>
              <w:t xml:space="preserve"> </w:t>
            </w:r>
            <w:r w:rsidR="00A61621" w:rsidRPr="000444FB">
              <w:rPr>
                <w:rFonts w:ascii="Calibri" w:hAnsi="Calibri" w:cs="Arial"/>
                <w:b/>
                <w:iCs/>
                <w:sz w:val="28"/>
                <w:szCs w:val="28"/>
                <w:lang w:eastAsia="en-AU"/>
              </w:rPr>
              <w:t>Declarations</w:t>
            </w:r>
          </w:p>
        </w:tc>
      </w:tr>
      <w:tr w:rsidR="0020303B" w:rsidRPr="0020303B" w:rsidTr="005F7BB0">
        <w:trPr>
          <w:trHeight w:val="336"/>
        </w:trPr>
        <w:tc>
          <w:tcPr>
            <w:tcW w:w="10490" w:type="dxa"/>
            <w:shd w:val="clear" w:color="auto" w:fill="A6A6A6" w:themeFill="background1" w:themeFillShade="A6"/>
          </w:tcPr>
          <w:p w:rsidR="0020303B" w:rsidRPr="0020303B" w:rsidRDefault="00D03CFF" w:rsidP="00A61621">
            <w:pPr>
              <w:overflowPunct w:val="0"/>
              <w:autoSpaceDE w:val="0"/>
              <w:autoSpaceDN w:val="0"/>
              <w:adjustRightInd w:val="0"/>
              <w:textAlignment w:val="baseline"/>
              <w:rPr>
                <w:rFonts w:ascii="Calibri" w:hAnsi="Calibri" w:cs="Arial"/>
                <w:b/>
              </w:rPr>
            </w:pPr>
            <w:r w:rsidRPr="003052B0">
              <w:rPr>
                <w:rFonts w:ascii="Calibri" w:hAnsi="Calibri" w:cs="Arial"/>
                <w:b/>
                <w:color w:val="FFFFFF" w:themeColor="background1"/>
              </w:rPr>
              <w:t xml:space="preserve">D.1 </w:t>
            </w:r>
            <w:r w:rsidR="00C4387B">
              <w:rPr>
                <w:rFonts w:ascii="Calibri" w:hAnsi="Calibri" w:cs="Arial"/>
                <w:b/>
                <w:color w:val="FFFFFF" w:themeColor="background1"/>
              </w:rPr>
              <w:t>Employee</w:t>
            </w:r>
            <w:r w:rsidR="0020303B" w:rsidRPr="0020303B">
              <w:rPr>
                <w:rFonts w:ascii="Calibri" w:hAnsi="Calibri" w:cs="Arial"/>
                <w:b/>
                <w:color w:val="FFFFFF" w:themeColor="background1"/>
              </w:rPr>
              <w:t xml:space="preserve"> </w:t>
            </w:r>
            <w:r w:rsidR="00A61621" w:rsidRPr="003052B0">
              <w:rPr>
                <w:rFonts w:ascii="Calibri" w:hAnsi="Calibri" w:cs="Arial"/>
                <w:b/>
                <w:color w:val="FFFFFF" w:themeColor="background1"/>
              </w:rPr>
              <w:t>declaration</w:t>
            </w:r>
          </w:p>
        </w:tc>
      </w:tr>
      <w:tr w:rsidR="0020303B" w:rsidRPr="0020303B" w:rsidTr="005F7BB0">
        <w:trPr>
          <w:trHeight w:val="787"/>
        </w:trPr>
        <w:tc>
          <w:tcPr>
            <w:tcW w:w="10490" w:type="dxa"/>
            <w:shd w:val="clear" w:color="auto" w:fill="FFFFFF" w:themeFill="background1"/>
          </w:tcPr>
          <w:p w:rsidR="0020303B" w:rsidRPr="003052B0" w:rsidRDefault="00A61621" w:rsidP="00CD39E4">
            <w:pPr>
              <w:overflowPunct w:val="0"/>
              <w:autoSpaceDE w:val="0"/>
              <w:autoSpaceDN w:val="0"/>
              <w:adjustRightInd w:val="0"/>
              <w:textAlignment w:val="baseline"/>
              <w:rPr>
                <w:rFonts w:ascii="Calibri" w:hAnsi="Calibri" w:cs="Arial"/>
              </w:rPr>
            </w:pPr>
            <w:r w:rsidRPr="003052B0">
              <w:rPr>
                <w:rFonts w:ascii="Calibri" w:hAnsi="Calibri" w:cs="Arial"/>
              </w:rPr>
              <w:t>I declare</w:t>
            </w:r>
            <w:r w:rsidR="00CD39E4" w:rsidRPr="003052B0">
              <w:rPr>
                <w:rFonts w:ascii="Calibri" w:hAnsi="Calibri" w:cs="Arial"/>
              </w:rPr>
              <w:t xml:space="preserve"> that to best of my knowledge, the information in this form is true and correct. Any</w:t>
            </w:r>
            <w:r w:rsidR="0020303B" w:rsidRPr="0020303B">
              <w:rPr>
                <w:rFonts w:ascii="Calibri" w:hAnsi="Calibri" w:cs="Arial"/>
              </w:rPr>
              <w:t xml:space="preserve"> actions described in Section C of the form have been put in place to effectively manage any actual, perceived or potential co</w:t>
            </w:r>
            <w:r w:rsidR="0020303B" w:rsidRPr="003052B0">
              <w:rPr>
                <w:rFonts w:ascii="Calibri" w:hAnsi="Calibri" w:cs="Arial"/>
              </w:rPr>
              <w:t>nflict of interest</w:t>
            </w:r>
            <w:r w:rsidR="0020303B" w:rsidRPr="0020303B">
              <w:rPr>
                <w:rFonts w:ascii="Calibri" w:hAnsi="Calibri" w:cs="Arial"/>
              </w:rPr>
              <w:t>. I undertake to adhere to any conflict of interest risk management plan</w:t>
            </w:r>
            <w:r w:rsidR="00CD39E4" w:rsidRPr="003052B0">
              <w:rPr>
                <w:rFonts w:ascii="Calibri" w:hAnsi="Calibri" w:cs="Arial"/>
              </w:rPr>
              <w:t xml:space="preserve"> set out in Section C </w:t>
            </w:r>
            <w:r w:rsidR="0020303B" w:rsidRPr="0020303B">
              <w:rPr>
                <w:rFonts w:ascii="Calibri" w:hAnsi="Calibri" w:cs="Arial"/>
              </w:rPr>
              <w:t>to ensure that the Department’s reputation and the public interest is adequately protected.</w:t>
            </w:r>
          </w:p>
          <w:p w:rsidR="00CD39E4" w:rsidRPr="003052B0" w:rsidRDefault="00CD39E4" w:rsidP="00CD39E4">
            <w:pPr>
              <w:overflowPunct w:val="0"/>
              <w:autoSpaceDE w:val="0"/>
              <w:autoSpaceDN w:val="0"/>
              <w:adjustRightInd w:val="0"/>
              <w:textAlignment w:val="baseline"/>
              <w:rPr>
                <w:rFonts w:ascii="Calibri" w:hAnsi="Calibri" w:cs="Arial"/>
              </w:rPr>
            </w:pPr>
          </w:p>
          <w:p w:rsidR="00CD39E4" w:rsidRPr="0020303B" w:rsidRDefault="00CD39E4" w:rsidP="00CD39E4">
            <w:pPr>
              <w:overflowPunct w:val="0"/>
              <w:autoSpaceDE w:val="0"/>
              <w:autoSpaceDN w:val="0"/>
              <w:adjustRightInd w:val="0"/>
              <w:textAlignment w:val="baseline"/>
              <w:rPr>
                <w:rFonts w:ascii="Calibri" w:hAnsi="Calibri" w:cs="Arial"/>
              </w:rPr>
            </w:pPr>
            <w:r w:rsidRPr="003052B0">
              <w:rPr>
                <w:rFonts w:ascii="Calibri" w:hAnsi="Calibri" w:cs="Arial"/>
              </w:rPr>
              <w:t xml:space="preserve">I undertake to make further declaration should a change in my circumstances give rise to an expectation of a conflict of interest.  </w:t>
            </w:r>
          </w:p>
        </w:tc>
      </w:tr>
      <w:tr w:rsidR="0020303B" w:rsidRPr="0020303B" w:rsidTr="005F7BB0">
        <w:trPr>
          <w:trHeight w:val="787"/>
        </w:trPr>
        <w:tc>
          <w:tcPr>
            <w:tcW w:w="10490" w:type="dxa"/>
            <w:tcBorders>
              <w:bottom w:val="single" w:sz="4" w:space="0" w:color="auto"/>
            </w:tcBorders>
            <w:shd w:val="clear" w:color="auto" w:fill="FFFFFF" w:themeFill="background1"/>
          </w:tcPr>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p>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20303B">
              <w:rPr>
                <w:rFonts w:ascii="Calibri" w:hAnsi="Calibri" w:cs="Calibri"/>
                <w:b/>
                <w:spacing w:val="-2"/>
              </w:rPr>
              <w:t xml:space="preserve">Signature of Employee:     </w:t>
            </w:r>
            <w:r w:rsidRPr="0020303B">
              <w:rPr>
                <w:rFonts w:ascii="Calibri" w:hAnsi="Calibri" w:cs="Calibri"/>
                <w:spacing w:val="-2"/>
              </w:rPr>
              <w:t>_________________________</w:t>
            </w:r>
            <w:r w:rsidRPr="0020303B">
              <w:rPr>
                <w:rFonts w:ascii="Calibri" w:hAnsi="Calibri" w:cs="Calibri"/>
                <w:spacing w:val="-2"/>
              </w:rPr>
              <w:tab/>
            </w:r>
            <w:r w:rsidRPr="0020303B">
              <w:rPr>
                <w:rFonts w:ascii="Calibri" w:hAnsi="Calibri" w:cs="Calibri"/>
                <w:spacing w:val="-2"/>
              </w:rPr>
              <w:tab/>
            </w:r>
            <w:r w:rsidRPr="0020303B">
              <w:rPr>
                <w:rFonts w:ascii="Calibri" w:hAnsi="Calibri" w:cs="Calibri"/>
                <w:b/>
                <w:spacing w:val="-2"/>
              </w:rPr>
              <w:tab/>
            </w:r>
            <w:r w:rsidRPr="0020303B">
              <w:rPr>
                <w:rFonts w:ascii="Calibri" w:hAnsi="Calibri" w:cs="Calibri"/>
                <w:b/>
                <w:spacing w:val="-2"/>
              </w:rPr>
              <w:tab/>
            </w:r>
          </w:p>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20303B">
              <w:rPr>
                <w:rFonts w:ascii="Calibri" w:hAnsi="Calibri" w:cs="Calibri"/>
                <w:b/>
                <w:spacing w:val="-2"/>
              </w:rPr>
              <w:t xml:space="preserve">Name (please print):          </w:t>
            </w:r>
            <w:r w:rsidRPr="0020303B">
              <w:rPr>
                <w:rFonts w:ascii="Calibri" w:hAnsi="Calibri" w:cs="Calibri"/>
                <w:spacing w:val="-2"/>
              </w:rPr>
              <w:t>_________________________</w:t>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p>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20303B">
              <w:rPr>
                <w:rFonts w:ascii="Calibri" w:hAnsi="Calibri" w:cs="Calibri"/>
                <w:b/>
                <w:spacing w:val="-2"/>
              </w:rPr>
              <w:t xml:space="preserve">Date:                                       </w:t>
            </w:r>
            <w:r w:rsidRPr="0020303B">
              <w:rPr>
                <w:rFonts w:ascii="Calibri" w:hAnsi="Calibri" w:cs="Calibri"/>
                <w:spacing w:val="-2"/>
              </w:rPr>
              <w:t xml:space="preserve">______/______/______  </w:t>
            </w:r>
            <w:r w:rsidRPr="0020303B">
              <w:rPr>
                <w:rFonts w:ascii="Calibri" w:hAnsi="Calibri" w:cs="Calibri"/>
                <w:spacing w:val="-2"/>
              </w:rPr>
              <w:tab/>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p>
        </w:tc>
      </w:tr>
      <w:tr w:rsidR="0020303B" w:rsidRPr="0020303B" w:rsidTr="005F7BB0">
        <w:trPr>
          <w:trHeight w:val="378"/>
        </w:trPr>
        <w:tc>
          <w:tcPr>
            <w:tcW w:w="104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0303B" w:rsidRPr="0020303B" w:rsidRDefault="00D03CFF" w:rsidP="00A61621">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3052B0">
              <w:rPr>
                <w:rFonts w:ascii="Calibri" w:hAnsi="Calibri" w:cs="Arial"/>
                <w:b/>
                <w:color w:val="FFFFFF" w:themeColor="background1"/>
              </w:rPr>
              <w:t xml:space="preserve">D.2 </w:t>
            </w:r>
            <w:r w:rsidR="0020303B" w:rsidRPr="0020303B">
              <w:rPr>
                <w:rFonts w:ascii="Calibri" w:hAnsi="Calibri" w:cs="Arial"/>
                <w:b/>
                <w:color w:val="FFFFFF" w:themeColor="background1"/>
              </w:rPr>
              <w:t>Manager declaration</w:t>
            </w:r>
            <w:r w:rsidR="00A61621" w:rsidRPr="003052B0">
              <w:rPr>
                <w:rFonts w:ascii="Calibri" w:hAnsi="Calibri" w:cs="Arial"/>
                <w:b/>
                <w:color w:val="FFFFFF" w:themeColor="background1"/>
              </w:rPr>
              <w:t xml:space="preserve"> </w:t>
            </w:r>
          </w:p>
        </w:tc>
      </w:tr>
      <w:tr w:rsidR="0020303B" w:rsidRPr="0020303B" w:rsidTr="005F7BB0">
        <w:trPr>
          <w:trHeight w:val="787"/>
        </w:trPr>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tcPr>
          <w:p w:rsidR="0020303B" w:rsidRPr="0020303B" w:rsidRDefault="00CD39E4" w:rsidP="00CD39E4">
            <w:pPr>
              <w:rPr>
                <w:rFonts w:ascii="Calibri" w:hAnsi="Calibri" w:cs="Arial"/>
              </w:rPr>
            </w:pPr>
            <w:r w:rsidRPr="003052B0">
              <w:rPr>
                <w:rFonts w:ascii="Calibri" w:hAnsi="Calibri" w:cs="Arial"/>
              </w:rPr>
              <w:t>I undertake to adhere to any conflict of interest risk management plan set</w:t>
            </w:r>
            <w:r w:rsidR="00883550">
              <w:rPr>
                <w:rFonts w:ascii="Calibri" w:hAnsi="Calibri" w:cs="Arial"/>
              </w:rPr>
              <w:t xml:space="preserve"> out in Section C, and to monitor</w:t>
            </w:r>
            <w:r w:rsidRPr="003052B0">
              <w:rPr>
                <w:rFonts w:ascii="Calibri" w:hAnsi="Calibri" w:cs="Arial"/>
              </w:rPr>
              <w:t xml:space="preserve"> my employee</w:t>
            </w:r>
            <w:r w:rsidR="00883550">
              <w:rPr>
                <w:rFonts w:ascii="Calibri" w:hAnsi="Calibri" w:cs="Arial"/>
              </w:rPr>
              <w:t>’s adherence</w:t>
            </w:r>
            <w:r w:rsidRPr="003052B0">
              <w:rPr>
                <w:rFonts w:ascii="Calibri" w:hAnsi="Calibri" w:cs="Arial"/>
              </w:rPr>
              <w:t xml:space="preserve"> to the management plan,  which is in place to ensure that the Department’s reputation and the public interest is adequately protected. </w:t>
            </w:r>
          </w:p>
        </w:tc>
      </w:tr>
      <w:tr w:rsidR="0020303B" w:rsidRPr="0020303B" w:rsidTr="005F7BB0">
        <w:trPr>
          <w:trHeight w:val="787"/>
        </w:trPr>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tcPr>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p>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20303B">
              <w:rPr>
                <w:rFonts w:ascii="Calibri" w:hAnsi="Calibri" w:cs="Calibri"/>
                <w:b/>
                <w:spacing w:val="-2"/>
              </w:rPr>
              <w:t xml:space="preserve">Signature of Manager:      </w:t>
            </w:r>
            <w:r w:rsidRPr="0020303B">
              <w:rPr>
                <w:rFonts w:ascii="Calibri" w:hAnsi="Calibri" w:cs="Calibri"/>
                <w:spacing w:val="-2"/>
              </w:rPr>
              <w:t>_________________________</w:t>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p>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b/>
                <w:spacing w:val="-2"/>
              </w:rPr>
            </w:pPr>
            <w:r w:rsidRPr="0020303B">
              <w:rPr>
                <w:rFonts w:ascii="Calibri" w:hAnsi="Calibri" w:cs="Calibri"/>
                <w:b/>
                <w:spacing w:val="-2"/>
              </w:rPr>
              <w:t xml:space="preserve">Name (please print):          </w:t>
            </w:r>
            <w:r w:rsidRPr="0020303B">
              <w:rPr>
                <w:rFonts w:ascii="Calibri" w:hAnsi="Calibri" w:cs="Calibri"/>
                <w:spacing w:val="-2"/>
              </w:rPr>
              <w:t>_________________________</w:t>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r w:rsidRPr="0020303B">
              <w:rPr>
                <w:rFonts w:ascii="Calibri" w:hAnsi="Calibri" w:cs="Calibri"/>
                <w:b/>
                <w:spacing w:val="-2"/>
              </w:rPr>
              <w:tab/>
            </w:r>
          </w:p>
          <w:p w:rsidR="0020303B" w:rsidRPr="0020303B" w:rsidRDefault="0020303B" w:rsidP="0020303B">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rPr>
                <w:rFonts w:ascii="Calibri" w:hAnsi="Calibri" w:cs="Calibri"/>
                <w:spacing w:val="-2"/>
              </w:rPr>
            </w:pPr>
            <w:r w:rsidRPr="0020303B">
              <w:rPr>
                <w:rFonts w:ascii="Calibri" w:hAnsi="Calibri" w:cs="Calibri"/>
                <w:b/>
                <w:spacing w:val="-2"/>
              </w:rPr>
              <w:t xml:space="preserve">Date:                                       </w:t>
            </w:r>
            <w:r w:rsidRPr="0020303B">
              <w:rPr>
                <w:rFonts w:ascii="Calibri" w:hAnsi="Calibri" w:cs="Calibri"/>
                <w:spacing w:val="-2"/>
              </w:rPr>
              <w:t xml:space="preserve">______/______/______  </w:t>
            </w:r>
            <w:r w:rsidRPr="0020303B">
              <w:rPr>
                <w:rFonts w:ascii="Calibri" w:hAnsi="Calibri" w:cs="Calibri"/>
                <w:spacing w:val="-2"/>
              </w:rPr>
              <w:tab/>
            </w:r>
            <w:r w:rsidRPr="0020303B">
              <w:rPr>
                <w:rFonts w:ascii="Calibri" w:hAnsi="Calibri" w:cs="Calibri"/>
                <w:spacing w:val="-2"/>
              </w:rPr>
              <w:tab/>
            </w:r>
            <w:r w:rsidRPr="0020303B">
              <w:rPr>
                <w:rFonts w:ascii="Calibri" w:hAnsi="Calibri" w:cs="Calibri"/>
                <w:spacing w:val="-2"/>
              </w:rPr>
              <w:tab/>
            </w:r>
            <w:r w:rsidRPr="0020303B">
              <w:rPr>
                <w:rFonts w:ascii="Calibri" w:hAnsi="Calibri" w:cs="Calibri"/>
                <w:spacing w:val="-2"/>
              </w:rPr>
              <w:tab/>
            </w:r>
            <w:r w:rsidRPr="0020303B">
              <w:rPr>
                <w:rFonts w:ascii="Calibri" w:hAnsi="Calibri" w:cs="Calibri"/>
                <w:spacing w:val="-2"/>
              </w:rPr>
              <w:tab/>
            </w:r>
            <w:r w:rsidRPr="0020303B">
              <w:rPr>
                <w:rFonts w:ascii="Calibri" w:hAnsi="Calibri" w:cs="Calibri"/>
                <w:spacing w:val="-2"/>
              </w:rPr>
              <w:tab/>
            </w:r>
          </w:p>
        </w:tc>
      </w:tr>
    </w:tbl>
    <w:p w:rsidR="0020303B" w:rsidRPr="003052B0" w:rsidRDefault="0020303B" w:rsidP="005F7BB0">
      <w:pPr>
        <w:pStyle w:val="VPSCHeading1"/>
        <w:rPr>
          <w:sz w:val="20"/>
          <w:szCs w:val="20"/>
        </w:rPr>
      </w:pPr>
    </w:p>
    <w:sectPr w:rsidR="0020303B" w:rsidRPr="003052B0" w:rsidSect="00767D4E">
      <w:footerReference w:type="default" r:id="rId9"/>
      <w:headerReference w:type="first" r:id="rId10"/>
      <w:footerReference w:type="first" r:id="rId11"/>
      <w:pgSz w:w="11900" w:h="16840"/>
      <w:pgMar w:top="1560" w:right="1835" w:bottom="993" w:left="993" w:header="794"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1B" w:rsidRDefault="00A8181B" w:rsidP="001640D7">
      <w:r>
        <w:separator/>
      </w:r>
    </w:p>
  </w:endnote>
  <w:endnote w:type="continuationSeparator" w:id="0">
    <w:p w:rsidR="00A8181B" w:rsidRDefault="00A8181B" w:rsidP="0016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53172"/>
      <w:docPartObj>
        <w:docPartGallery w:val="Page Numbers (Bottom of Page)"/>
        <w:docPartUnique/>
      </w:docPartObj>
    </w:sdtPr>
    <w:sdtEndPr/>
    <w:sdtContent>
      <w:sdt>
        <w:sdtPr>
          <w:id w:val="294180223"/>
          <w:docPartObj>
            <w:docPartGallery w:val="Page Numbers (Top of Page)"/>
            <w:docPartUnique/>
          </w:docPartObj>
        </w:sdtPr>
        <w:sdtEndPr/>
        <w:sdtContent>
          <w:p w:rsidR="00357A41" w:rsidRDefault="0035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581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5816">
              <w:rPr>
                <w:b/>
                <w:bCs/>
                <w:noProof/>
              </w:rPr>
              <w:t>5</w:t>
            </w:r>
            <w:r>
              <w:rPr>
                <w:b/>
                <w:bCs/>
                <w:sz w:val="24"/>
                <w:szCs w:val="24"/>
              </w:rPr>
              <w:fldChar w:fldCharType="end"/>
            </w:r>
          </w:p>
        </w:sdtContent>
      </w:sdt>
    </w:sdtContent>
  </w:sdt>
  <w:p w:rsidR="00A61621" w:rsidRPr="00357A41" w:rsidRDefault="00A61621" w:rsidP="00357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120439"/>
      <w:docPartObj>
        <w:docPartGallery w:val="Page Numbers (Bottom of Page)"/>
        <w:docPartUnique/>
      </w:docPartObj>
    </w:sdtPr>
    <w:sdtEndPr/>
    <w:sdtContent>
      <w:sdt>
        <w:sdtPr>
          <w:id w:val="860082579"/>
          <w:docPartObj>
            <w:docPartGallery w:val="Page Numbers (Top of Page)"/>
            <w:docPartUnique/>
          </w:docPartObj>
        </w:sdtPr>
        <w:sdtEndPr/>
        <w:sdtContent>
          <w:p w:rsidR="00357A41" w:rsidRDefault="0035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21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218B">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1B" w:rsidRDefault="00A8181B" w:rsidP="001640D7">
      <w:r>
        <w:separator/>
      </w:r>
    </w:p>
  </w:footnote>
  <w:footnote w:type="continuationSeparator" w:id="0">
    <w:p w:rsidR="00A8181B" w:rsidRDefault="00A8181B" w:rsidP="0016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B2" w:rsidRDefault="000810B2">
    <w:pPr>
      <w:pStyle w:val="Header"/>
    </w:pPr>
    <w: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079"/>
    <w:multiLevelType w:val="hybridMultilevel"/>
    <w:tmpl w:val="F75C2488"/>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
    <w:nsid w:val="2DA00147"/>
    <w:multiLevelType w:val="hybridMultilevel"/>
    <w:tmpl w:val="BBC288D4"/>
    <w:lvl w:ilvl="0" w:tplc="C0389736">
      <w:start w:val="1"/>
      <w:numFmt w:val="bullet"/>
      <w:pStyle w:val="VPSCBullet2"/>
      <w:lvlText w:val=""/>
      <w:lvlJc w:val="left"/>
      <w:pPr>
        <w:ind w:left="786"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nsid w:val="300B4523"/>
    <w:multiLevelType w:val="hybridMultilevel"/>
    <w:tmpl w:val="5086868C"/>
    <w:lvl w:ilvl="0" w:tplc="21BC7918">
      <w:start w:val="1"/>
      <w:numFmt w:val="decimal"/>
      <w:lvlText w:val="%1."/>
      <w:lvlJc w:val="righ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nsid w:val="30A73000"/>
    <w:multiLevelType w:val="hybridMultilevel"/>
    <w:tmpl w:val="0F0A4F6E"/>
    <w:lvl w:ilvl="0" w:tplc="B60EEE86">
      <w:start w:val="1"/>
      <w:numFmt w:val="bullet"/>
      <w:pStyle w:val="VPSC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F23A7"/>
    <w:multiLevelType w:val="hybridMultilevel"/>
    <w:tmpl w:val="FE1079D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nsid w:val="41B618FD"/>
    <w:multiLevelType w:val="hybridMultilevel"/>
    <w:tmpl w:val="3FEEDE9C"/>
    <w:lvl w:ilvl="0" w:tplc="0C090019">
      <w:start w:val="1"/>
      <w:numFmt w:val="lowerLetter"/>
      <w:lvlText w:val="%1."/>
      <w:lvlJc w:val="left"/>
      <w:pPr>
        <w:ind w:left="644"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nsid w:val="44D90A1C"/>
    <w:multiLevelType w:val="hybridMultilevel"/>
    <w:tmpl w:val="3FEEDE9C"/>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4F037160"/>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51155D5C"/>
    <w:multiLevelType w:val="hybridMultilevel"/>
    <w:tmpl w:val="085C0950"/>
    <w:lvl w:ilvl="0" w:tplc="149E540E">
      <w:start w:val="1"/>
      <w:numFmt w:val="decimal"/>
      <w:lvlText w:val="%1."/>
      <w:lvlJc w:val="righ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nsid w:val="64B134D4"/>
    <w:multiLevelType w:val="hybridMultilevel"/>
    <w:tmpl w:val="64BAD2C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nsid w:val="6D104A32"/>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7FB33F25"/>
    <w:multiLevelType w:val="hybridMultilevel"/>
    <w:tmpl w:val="76700052"/>
    <w:lvl w:ilvl="0" w:tplc="728611BE">
      <w:start w:val="1"/>
      <w:numFmt w:val="decimal"/>
      <w:lvlText w:val="%1."/>
      <w:lvlJc w:val="left"/>
      <w:pPr>
        <w:tabs>
          <w:tab w:val="num" w:pos="284"/>
        </w:tabs>
        <w:ind w:left="284" w:hanging="284"/>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8"/>
  </w:num>
  <w:num w:numId="5">
    <w:abstractNumId w:val="0"/>
  </w:num>
  <w:num w:numId="6">
    <w:abstractNumId w:val="6"/>
  </w:num>
  <w:num w:numId="7">
    <w:abstractNumId w:val="5"/>
  </w:num>
  <w:num w:numId="8">
    <w:abstractNumId w:val="7"/>
  </w:num>
  <w:num w:numId="9">
    <w:abstractNumId w:val="1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4E"/>
    <w:rsid w:val="000444FB"/>
    <w:rsid w:val="00053BD5"/>
    <w:rsid w:val="00075206"/>
    <w:rsid w:val="00076F8B"/>
    <w:rsid w:val="000810B2"/>
    <w:rsid w:val="00094EF5"/>
    <w:rsid w:val="000C1415"/>
    <w:rsid w:val="000C5E7E"/>
    <w:rsid w:val="000D5E50"/>
    <w:rsid w:val="00104580"/>
    <w:rsid w:val="001165A2"/>
    <w:rsid w:val="0012565D"/>
    <w:rsid w:val="001640D7"/>
    <w:rsid w:val="0016774A"/>
    <w:rsid w:val="001B218B"/>
    <w:rsid w:val="001E0AA9"/>
    <w:rsid w:val="001E62B5"/>
    <w:rsid w:val="0020303B"/>
    <w:rsid w:val="002106FA"/>
    <w:rsid w:val="002322FF"/>
    <w:rsid w:val="00250431"/>
    <w:rsid w:val="002757B1"/>
    <w:rsid w:val="00296F01"/>
    <w:rsid w:val="002B1BE5"/>
    <w:rsid w:val="002B41FD"/>
    <w:rsid w:val="002B6AF6"/>
    <w:rsid w:val="002E221C"/>
    <w:rsid w:val="003052B0"/>
    <w:rsid w:val="00343B0A"/>
    <w:rsid w:val="003533B8"/>
    <w:rsid w:val="00357A41"/>
    <w:rsid w:val="00362B60"/>
    <w:rsid w:val="003765ED"/>
    <w:rsid w:val="00383FBC"/>
    <w:rsid w:val="003E1C79"/>
    <w:rsid w:val="003E42DA"/>
    <w:rsid w:val="004167D6"/>
    <w:rsid w:val="00457A93"/>
    <w:rsid w:val="00470EB3"/>
    <w:rsid w:val="004778F3"/>
    <w:rsid w:val="004B0B8B"/>
    <w:rsid w:val="004C0BE7"/>
    <w:rsid w:val="004C25E6"/>
    <w:rsid w:val="004C766D"/>
    <w:rsid w:val="004F3704"/>
    <w:rsid w:val="00502F9F"/>
    <w:rsid w:val="00506E6E"/>
    <w:rsid w:val="0054788F"/>
    <w:rsid w:val="00565BAE"/>
    <w:rsid w:val="005B513B"/>
    <w:rsid w:val="005B5F1F"/>
    <w:rsid w:val="005F7BB0"/>
    <w:rsid w:val="0061316D"/>
    <w:rsid w:val="0063109D"/>
    <w:rsid w:val="00643F0F"/>
    <w:rsid w:val="00662259"/>
    <w:rsid w:val="00693FE3"/>
    <w:rsid w:val="006D1D37"/>
    <w:rsid w:val="006F2177"/>
    <w:rsid w:val="0070593D"/>
    <w:rsid w:val="00741ADA"/>
    <w:rsid w:val="007442ED"/>
    <w:rsid w:val="00767D4E"/>
    <w:rsid w:val="0077128C"/>
    <w:rsid w:val="007B7EAA"/>
    <w:rsid w:val="007D2267"/>
    <w:rsid w:val="007E220B"/>
    <w:rsid w:val="00837FDE"/>
    <w:rsid w:val="008517BA"/>
    <w:rsid w:val="00864122"/>
    <w:rsid w:val="008741BE"/>
    <w:rsid w:val="00882DFD"/>
    <w:rsid w:val="00882EDF"/>
    <w:rsid w:val="00883550"/>
    <w:rsid w:val="00886F78"/>
    <w:rsid w:val="00890475"/>
    <w:rsid w:val="00891EC4"/>
    <w:rsid w:val="008A123F"/>
    <w:rsid w:val="008D56AB"/>
    <w:rsid w:val="008D73FD"/>
    <w:rsid w:val="008E1441"/>
    <w:rsid w:val="009055B7"/>
    <w:rsid w:val="00906912"/>
    <w:rsid w:val="00924B61"/>
    <w:rsid w:val="00930D84"/>
    <w:rsid w:val="00933459"/>
    <w:rsid w:val="009506A0"/>
    <w:rsid w:val="00951B36"/>
    <w:rsid w:val="009C68E9"/>
    <w:rsid w:val="009D401D"/>
    <w:rsid w:val="009E79A3"/>
    <w:rsid w:val="009F5E0C"/>
    <w:rsid w:val="00A3378F"/>
    <w:rsid w:val="00A61621"/>
    <w:rsid w:val="00A66C6B"/>
    <w:rsid w:val="00A8181B"/>
    <w:rsid w:val="00A94317"/>
    <w:rsid w:val="00AE3CAB"/>
    <w:rsid w:val="00B138FF"/>
    <w:rsid w:val="00B15B50"/>
    <w:rsid w:val="00B33CF4"/>
    <w:rsid w:val="00B5138E"/>
    <w:rsid w:val="00B5270A"/>
    <w:rsid w:val="00B80C2E"/>
    <w:rsid w:val="00B84D6C"/>
    <w:rsid w:val="00B93F93"/>
    <w:rsid w:val="00B97657"/>
    <w:rsid w:val="00BA1859"/>
    <w:rsid w:val="00BA401C"/>
    <w:rsid w:val="00BB18E3"/>
    <w:rsid w:val="00BB39E1"/>
    <w:rsid w:val="00BD448F"/>
    <w:rsid w:val="00C4387B"/>
    <w:rsid w:val="00C93C4D"/>
    <w:rsid w:val="00CB1731"/>
    <w:rsid w:val="00CB72FD"/>
    <w:rsid w:val="00CD39E4"/>
    <w:rsid w:val="00CD3D7D"/>
    <w:rsid w:val="00D03CFF"/>
    <w:rsid w:val="00D0451E"/>
    <w:rsid w:val="00D35816"/>
    <w:rsid w:val="00D50808"/>
    <w:rsid w:val="00D56E14"/>
    <w:rsid w:val="00D76BFC"/>
    <w:rsid w:val="00D80960"/>
    <w:rsid w:val="00DB4190"/>
    <w:rsid w:val="00DD649E"/>
    <w:rsid w:val="00E0690D"/>
    <w:rsid w:val="00E116F7"/>
    <w:rsid w:val="00E150D7"/>
    <w:rsid w:val="00E3442A"/>
    <w:rsid w:val="00E47D2E"/>
    <w:rsid w:val="00E5726D"/>
    <w:rsid w:val="00E74392"/>
    <w:rsid w:val="00E76FDB"/>
    <w:rsid w:val="00E93B7D"/>
    <w:rsid w:val="00E96932"/>
    <w:rsid w:val="00E96B1E"/>
    <w:rsid w:val="00EB24F1"/>
    <w:rsid w:val="00EB388C"/>
    <w:rsid w:val="00EB636F"/>
    <w:rsid w:val="00EE14F8"/>
    <w:rsid w:val="00EF7469"/>
    <w:rsid w:val="00F31567"/>
    <w:rsid w:val="00F319B5"/>
    <w:rsid w:val="00F35916"/>
    <w:rsid w:val="00F36105"/>
    <w:rsid w:val="00F56942"/>
    <w:rsid w:val="00F655FA"/>
    <w:rsid w:val="00F71F66"/>
    <w:rsid w:val="00FA3DD3"/>
    <w:rsid w:val="00FB521D"/>
    <w:rsid w:val="00FC07EA"/>
    <w:rsid w:val="00FC6F69"/>
    <w:rsid w:val="00FD2BE6"/>
    <w:rsid w:val="00FD34E5"/>
    <w:rsid w:val="00FE30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767D4E"/>
    <w:pPr>
      <w:spacing w:after="0"/>
    </w:pPr>
    <w:rPr>
      <w:rFonts w:ascii="Cambria" w:eastAsia="Times New Roman" w:hAnsi="Cambria" w:cs="Times New Roman"/>
      <w:sz w:val="20"/>
      <w:szCs w:val="20"/>
      <w:lang w:val="en-AU" w:eastAsia="en-US"/>
    </w:rPr>
  </w:style>
  <w:style w:type="paragraph" w:styleId="Heading1">
    <w:name w:val="heading 1"/>
    <w:basedOn w:val="Normal"/>
    <w:next w:val="Normal"/>
    <w:link w:val="Heading1Char"/>
    <w:uiPriority w:val="9"/>
    <w:qFormat/>
    <w:rsid w:val="00053BD5"/>
    <w:pPr>
      <w:keepNext/>
      <w:spacing w:before="240" w:after="60"/>
      <w:outlineLvl w:val="0"/>
    </w:pPr>
    <w:rPr>
      <w:rFonts w:asciiTheme="majorHAnsi" w:eastAsiaTheme="majorEastAsia" w:hAnsiTheme="majorHAnsi" w:cstheme="majorBidi"/>
      <w:b/>
      <w:bCs/>
      <w:color w:val="00719B" w:themeColor="accent6" w:themeShade="BF"/>
      <w:kern w:val="32"/>
      <w:sz w:val="4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00719B" w:themeColor="accent6" w:themeShade="BF"/>
      <w:kern w:val="32"/>
      <w:sz w:val="48"/>
      <w:szCs w:val="32"/>
      <w:lang w:val="en-AU" w:eastAsia="en-AU"/>
    </w:rPr>
  </w:style>
  <w:style w:type="paragraph" w:customStyle="1" w:styleId="Footernew">
    <w:name w:val="Footer new"/>
    <w:basedOn w:val="Normal"/>
    <w:qFormat/>
    <w:rsid w:val="000C5E7E"/>
    <w:pPr>
      <w:pBdr>
        <w:top w:val="single" w:sz="2" w:space="1" w:color="B3C825"/>
      </w:pBdr>
      <w:spacing w:before="360" w:after="600" w:line="260" w:lineRule="exact"/>
    </w:pPr>
    <w:rPr>
      <w:rFonts w:ascii="Arial" w:hAnsi="Arial"/>
      <w:color w:val="7F7F7F"/>
      <w:sz w:val="16"/>
      <w:lang w:eastAsia="en-AU"/>
    </w:rPr>
  </w:style>
  <w:style w:type="paragraph" w:customStyle="1" w:styleId="VPSCSubtitle">
    <w:name w:val="VPSC Subtitle"/>
    <w:basedOn w:val="TOC2"/>
    <w:qFormat/>
    <w:rsid w:val="008517BA"/>
    <w:pPr>
      <w:tabs>
        <w:tab w:val="left" w:pos="7655"/>
      </w:tabs>
      <w:spacing w:after="0"/>
      <w:ind w:left="0"/>
    </w:pPr>
    <w:rPr>
      <w:rFonts w:ascii="Arial Narrow" w:hAnsi="Arial Narrow"/>
      <w:noProof/>
      <w:color w:val="00965E"/>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pPr>
    <w:rPr>
      <w:rFonts w:ascii="Arial" w:hAnsi="Arial"/>
      <w:color w:val="808080" w:themeColor="text2"/>
      <w:sz w:val="16"/>
    </w:rPr>
  </w:style>
  <w:style w:type="character" w:customStyle="1" w:styleId="FooterChar">
    <w:name w:val="Footer Char"/>
    <w:basedOn w:val="DefaultParagraphFont"/>
    <w:link w:val="Footer"/>
    <w:uiPriority w:val="99"/>
    <w:rsid w:val="00D50808"/>
    <w:rPr>
      <w:rFonts w:ascii="Arial" w:hAnsi="Arial"/>
      <w:color w:val="808080" w:themeColor="text2"/>
      <w:sz w:val="16"/>
    </w:rPr>
  </w:style>
  <w:style w:type="paragraph" w:styleId="BalloonText">
    <w:name w:val="Balloon Text"/>
    <w:basedOn w:val="Normal"/>
    <w:link w:val="BalloonTextChar"/>
    <w:uiPriority w:val="99"/>
    <w:semiHidden/>
    <w:unhideWhenUsed/>
    <w:rsid w:val="0016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VPSCMainTitle">
    <w:name w:val="VPSC Main Title"/>
    <w:basedOn w:val="Normal"/>
    <w:qFormat/>
    <w:rsid w:val="00924B61"/>
    <w:pPr>
      <w:ind w:left="-567"/>
    </w:pPr>
    <w:rPr>
      <w:rFonts w:ascii="Arial Narrow" w:hAnsi="Arial Narrow"/>
      <w:caps/>
      <w:color w:val="545850" w:themeColor="accent4"/>
      <w:sz w:val="40"/>
      <w:szCs w:val="40"/>
    </w:rPr>
  </w:style>
  <w:style w:type="paragraph" w:customStyle="1" w:styleId="VPSCHeading2">
    <w:name w:val="VPSC Heading 2"/>
    <w:qFormat/>
    <w:rsid w:val="00FE3060"/>
    <w:pPr>
      <w:spacing w:before="200" w:after="100"/>
    </w:pPr>
    <w:rPr>
      <w:rFonts w:ascii="Arial" w:eastAsia="Times New Roman" w:hAnsi="Arial" w:cs="Tahoma"/>
      <w:b/>
      <w:color w:val="808080" w:themeColor="text2"/>
      <w:szCs w:val="20"/>
      <w:lang w:val="en-AU" w:eastAsia="en-AU"/>
    </w:rPr>
  </w:style>
  <w:style w:type="paragraph" w:customStyle="1" w:styleId="VPSCBody">
    <w:name w:val="VPSC Body"/>
    <w:qFormat/>
    <w:rsid w:val="003765ED"/>
    <w:pPr>
      <w:spacing w:after="100" w:line="276" w:lineRule="auto"/>
    </w:pPr>
    <w:rPr>
      <w:rFonts w:ascii="Arial" w:eastAsia="Times New Roman" w:hAnsi="Arial" w:cs="Tahoma"/>
      <w:sz w:val="20"/>
      <w:szCs w:val="20"/>
      <w:lang w:val="en-AU" w:eastAsia="en-AU"/>
    </w:rPr>
  </w:style>
  <w:style w:type="paragraph" w:customStyle="1" w:styleId="VPSCBullet1">
    <w:name w:val="VPSC Bullet 1"/>
    <w:qFormat/>
    <w:rsid w:val="003765ED"/>
    <w:pPr>
      <w:numPr>
        <w:numId w:val="2"/>
      </w:numPr>
      <w:spacing w:after="100" w:line="276" w:lineRule="auto"/>
      <w:ind w:left="284" w:hanging="284"/>
    </w:pPr>
    <w:rPr>
      <w:rFonts w:ascii="Arial" w:eastAsia="Calibri" w:hAnsi="Arial" w:cs="Tahoma"/>
      <w:sz w:val="20"/>
      <w:szCs w:val="20"/>
      <w:lang w:val="en-AU" w:eastAsia="en-US"/>
    </w:rPr>
  </w:style>
  <w:style w:type="paragraph" w:customStyle="1" w:styleId="VPSCHeading3">
    <w:name w:val="VPSC Heading 3"/>
    <w:qFormat/>
    <w:rsid w:val="003765ED"/>
    <w:pPr>
      <w:tabs>
        <w:tab w:val="left" w:pos="3969"/>
      </w:tabs>
      <w:spacing w:before="200" w:after="100"/>
    </w:pPr>
    <w:rPr>
      <w:rFonts w:ascii="Arial" w:eastAsiaTheme="majorEastAsia" w:hAnsi="Arial" w:cstheme="majorBidi"/>
      <w:b/>
      <w:bCs/>
      <w:sz w:val="22"/>
    </w:rPr>
  </w:style>
  <w:style w:type="paragraph" w:customStyle="1" w:styleId="VPSCHeading1">
    <w:name w:val="VPSC Heading 1"/>
    <w:qFormat/>
    <w:rsid w:val="00924B61"/>
    <w:pPr>
      <w:spacing w:before="200" w:after="100"/>
    </w:pPr>
    <w:rPr>
      <w:rFonts w:ascii="Arial" w:eastAsia="Times New Roman" w:hAnsi="Arial" w:cs="Tahoma"/>
      <w:b/>
      <w:color w:val="00965E" w:themeColor="accent1"/>
      <w:sz w:val="28"/>
      <w:szCs w:val="28"/>
      <w:lang w:val="en-AU" w:eastAsia="en-AU"/>
    </w:rPr>
  </w:style>
  <w:style w:type="paragraph" w:customStyle="1" w:styleId="VPSCBullet2">
    <w:name w:val="VPSCBullet 2"/>
    <w:basedOn w:val="VPSCBullet1"/>
    <w:qFormat/>
    <w:rsid w:val="00F35916"/>
    <w:pPr>
      <w:numPr>
        <w:numId w:val="1"/>
      </w:numPr>
      <w:ind w:left="567" w:hanging="283"/>
    </w:pPr>
  </w:style>
  <w:style w:type="character" w:styleId="PageNumber">
    <w:name w:val="page number"/>
    <w:basedOn w:val="DefaultParagraphFont"/>
    <w:uiPriority w:val="99"/>
    <w:semiHidden/>
    <w:unhideWhenUsed/>
    <w:rsid w:val="00D50808"/>
  </w:style>
  <w:style w:type="table" w:styleId="TableGrid">
    <w:name w:val="Table Grid"/>
    <w:basedOn w:val="TableNormal"/>
    <w:uiPriority w:val="59"/>
    <w:rsid w:val="00767D4E"/>
    <w:pPr>
      <w:spacing w:after="0"/>
    </w:pPr>
    <w:rPr>
      <w:rFonts w:ascii="Times New Roman" w:eastAsia="Times New Roman" w:hAnsi="Times New Roman" w:cs="Times New Roman"/>
      <w:sz w:val="20"/>
      <w:szCs w:val="20"/>
      <w:lang w:val="en-AU" w:eastAsia="en-AU"/>
    </w:rPr>
    <w:tblPr>
      <w:tblInd w:w="108" w:type="dxa"/>
      <w:tblBorders>
        <w:top w:val="single" w:sz="4" w:space="0" w:color="auto"/>
        <w:bottom w:val="single" w:sz="4" w:space="0" w:color="auto"/>
        <w:insideH w:val="single" w:sz="4" w:space="0" w:color="auto"/>
      </w:tblBorders>
    </w:tblPr>
  </w:style>
  <w:style w:type="paragraph" w:styleId="ListParagraph">
    <w:name w:val="List Paragraph"/>
    <w:basedOn w:val="Normal"/>
    <w:uiPriority w:val="34"/>
    <w:qFormat/>
    <w:rsid w:val="00767D4E"/>
    <w:pPr>
      <w:spacing w:before="60" w:after="120" w:line="240" w:lineRule="exact"/>
      <w:ind w:left="720"/>
      <w:contextualSpacing/>
    </w:pPr>
    <w:rPr>
      <w:rFonts w:ascii="Arial" w:eastAsia="Cambria"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767D4E"/>
    <w:pPr>
      <w:spacing w:after="0"/>
    </w:pPr>
    <w:rPr>
      <w:rFonts w:ascii="Cambria" w:eastAsia="Times New Roman" w:hAnsi="Cambria" w:cs="Times New Roman"/>
      <w:sz w:val="20"/>
      <w:szCs w:val="20"/>
      <w:lang w:val="en-AU" w:eastAsia="en-US"/>
    </w:rPr>
  </w:style>
  <w:style w:type="paragraph" w:styleId="Heading1">
    <w:name w:val="heading 1"/>
    <w:basedOn w:val="Normal"/>
    <w:next w:val="Normal"/>
    <w:link w:val="Heading1Char"/>
    <w:uiPriority w:val="9"/>
    <w:qFormat/>
    <w:rsid w:val="00053BD5"/>
    <w:pPr>
      <w:keepNext/>
      <w:spacing w:before="240" w:after="60"/>
      <w:outlineLvl w:val="0"/>
    </w:pPr>
    <w:rPr>
      <w:rFonts w:asciiTheme="majorHAnsi" w:eastAsiaTheme="majorEastAsia" w:hAnsiTheme="majorHAnsi" w:cstheme="majorBidi"/>
      <w:b/>
      <w:bCs/>
      <w:color w:val="00719B" w:themeColor="accent6" w:themeShade="BF"/>
      <w:kern w:val="32"/>
      <w:sz w:val="4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00719B" w:themeColor="accent6" w:themeShade="BF"/>
      <w:kern w:val="32"/>
      <w:sz w:val="48"/>
      <w:szCs w:val="32"/>
      <w:lang w:val="en-AU" w:eastAsia="en-AU"/>
    </w:rPr>
  </w:style>
  <w:style w:type="paragraph" w:customStyle="1" w:styleId="Footernew">
    <w:name w:val="Footer new"/>
    <w:basedOn w:val="Normal"/>
    <w:qFormat/>
    <w:rsid w:val="000C5E7E"/>
    <w:pPr>
      <w:pBdr>
        <w:top w:val="single" w:sz="2" w:space="1" w:color="B3C825"/>
      </w:pBdr>
      <w:spacing w:before="360" w:after="600" w:line="260" w:lineRule="exact"/>
    </w:pPr>
    <w:rPr>
      <w:rFonts w:ascii="Arial" w:hAnsi="Arial"/>
      <w:color w:val="7F7F7F"/>
      <w:sz w:val="16"/>
      <w:lang w:eastAsia="en-AU"/>
    </w:rPr>
  </w:style>
  <w:style w:type="paragraph" w:customStyle="1" w:styleId="VPSCSubtitle">
    <w:name w:val="VPSC Subtitle"/>
    <w:basedOn w:val="TOC2"/>
    <w:qFormat/>
    <w:rsid w:val="008517BA"/>
    <w:pPr>
      <w:tabs>
        <w:tab w:val="left" w:pos="7655"/>
      </w:tabs>
      <w:spacing w:after="0"/>
      <w:ind w:left="0"/>
    </w:pPr>
    <w:rPr>
      <w:rFonts w:ascii="Arial Narrow" w:hAnsi="Arial Narrow"/>
      <w:noProof/>
      <w:color w:val="00965E"/>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pPr>
    <w:rPr>
      <w:rFonts w:ascii="Arial" w:hAnsi="Arial"/>
      <w:color w:val="808080" w:themeColor="text2"/>
      <w:sz w:val="16"/>
    </w:rPr>
  </w:style>
  <w:style w:type="character" w:customStyle="1" w:styleId="FooterChar">
    <w:name w:val="Footer Char"/>
    <w:basedOn w:val="DefaultParagraphFont"/>
    <w:link w:val="Footer"/>
    <w:uiPriority w:val="99"/>
    <w:rsid w:val="00D50808"/>
    <w:rPr>
      <w:rFonts w:ascii="Arial" w:hAnsi="Arial"/>
      <w:color w:val="808080" w:themeColor="text2"/>
      <w:sz w:val="16"/>
    </w:rPr>
  </w:style>
  <w:style w:type="paragraph" w:styleId="BalloonText">
    <w:name w:val="Balloon Text"/>
    <w:basedOn w:val="Normal"/>
    <w:link w:val="BalloonTextChar"/>
    <w:uiPriority w:val="99"/>
    <w:semiHidden/>
    <w:unhideWhenUsed/>
    <w:rsid w:val="0016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VPSCMainTitle">
    <w:name w:val="VPSC Main Title"/>
    <w:basedOn w:val="Normal"/>
    <w:qFormat/>
    <w:rsid w:val="00924B61"/>
    <w:pPr>
      <w:ind w:left="-567"/>
    </w:pPr>
    <w:rPr>
      <w:rFonts w:ascii="Arial Narrow" w:hAnsi="Arial Narrow"/>
      <w:caps/>
      <w:color w:val="545850" w:themeColor="accent4"/>
      <w:sz w:val="40"/>
      <w:szCs w:val="40"/>
    </w:rPr>
  </w:style>
  <w:style w:type="paragraph" w:customStyle="1" w:styleId="VPSCHeading2">
    <w:name w:val="VPSC Heading 2"/>
    <w:qFormat/>
    <w:rsid w:val="00FE3060"/>
    <w:pPr>
      <w:spacing w:before="200" w:after="100"/>
    </w:pPr>
    <w:rPr>
      <w:rFonts w:ascii="Arial" w:eastAsia="Times New Roman" w:hAnsi="Arial" w:cs="Tahoma"/>
      <w:b/>
      <w:color w:val="808080" w:themeColor="text2"/>
      <w:szCs w:val="20"/>
      <w:lang w:val="en-AU" w:eastAsia="en-AU"/>
    </w:rPr>
  </w:style>
  <w:style w:type="paragraph" w:customStyle="1" w:styleId="VPSCBody">
    <w:name w:val="VPSC Body"/>
    <w:qFormat/>
    <w:rsid w:val="003765ED"/>
    <w:pPr>
      <w:spacing w:after="100" w:line="276" w:lineRule="auto"/>
    </w:pPr>
    <w:rPr>
      <w:rFonts w:ascii="Arial" w:eastAsia="Times New Roman" w:hAnsi="Arial" w:cs="Tahoma"/>
      <w:sz w:val="20"/>
      <w:szCs w:val="20"/>
      <w:lang w:val="en-AU" w:eastAsia="en-AU"/>
    </w:rPr>
  </w:style>
  <w:style w:type="paragraph" w:customStyle="1" w:styleId="VPSCBullet1">
    <w:name w:val="VPSC Bullet 1"/>
    <w:qFormat/>
    <w:rsid w:val="003765ED"/>
    <w:pPr>
      <w:numPr>
        <w:numId w:val="2"/>
      </w:numPr>
      <w:spacing w:after="100" w:line="276" w:lineRule="auto"/>
      <w:ind w:left="284" w:hanging="284"/>
    </w:pPr>
    <w:rPr>
      <w:rFonts w:ascii="Arial" w:eastAsia="Calibri" w:hAnsi="Arial" w:cs="Tahoma"/>
      <w:sz w:val="20"/>
      <w:szCs w:val="20"/>
      <w:lang w:val="en-AU" w:eastAsia="en-US"/>
    </w:rPr>
  </w:style>
  <w:style w:type="paragraph" w:customStyle="1" w:styleId="VPSCHeading3">
    <w:name w:val="VPSC Heading 3"/>
    <w:qFormat/>
    <w:rsid w:val="003765ED"/>
    <w:pPr>
      <w:tabs>
        <w:tab w:val="left" w:pos="3969"/>
      </w:tabs>
      <w:spacing w:before="200" w:after="100"/>
    </w:pPr>
    <w:rPr>
      <w:rFonts w:ascii="Arial" w:eastAsiaTheme="majorEastAsia" w:hAnsi="Arial" w:cstheme="majorBidi"/>
      <w:b/>
      <w:bCs/>
      <w:sz w:val="22"/>
    </w:rPr>
  </w:style>
  <w:style w:type="paragraph" w:customStyle="1" w:styleId="VPSCHeading1">
    <w:name w:val="VPSC Heading 1"/>
    <w:qFormat/>
    <w:rsid w:val="00924B61"/>
    <w:pPr>
      <w:spacing w:before="200" w:after="100"/>
    </w:pPr>
    <w:rPr>
      <w:rFonts w:ascii="Arial" w:eastAsia="Times New Roman" w:hAnsi="Arial" w:cs="Tahoma"/>
      <w:b/>
      <w:color w:val="00965E" w:themeColor="accent1"/>
      <w:sz w:val="28"/>
      <w:szCs w:val="28"/>
      <w:lang w:val="en-AU" w:eastAsia="en-AU"/>
    </w:rPr>
  </w:style>
  <w:style w:type="paragraph" w:customStyle="1" w:styleId="VPSCBullet2">
    <w:name w:val="VPSCBullet 2"/>
    <w:basedOn w:val="VPSCBullet1"/>
    <w:qFormat/>
    <w:rsid w:val="00F35916"/>
    <w:pPr>
      <w:numPr>
        <w:numId w:val="1"/>
      </w:numPr>
      <w:ind w:left="567" w:hanging="283"/>
    </w:pPr>
  </w:style>
  <w:style w:type="character" w:styleId="PageNumber">
    <w:name w:val="page number"/>
    <w:basedOn w:val="DefaultParagraphFont"/>
    <w:uiPriority w:val="99"/>
    <w:semiHidden/>
    <w:unhideWhenUsed/>
    <w:rsid w:val="00D50808"/>
  </w:style>
  <w:style w:type="table" w:styleId="TableGrid">
    <w:name w:val="Table Grid"/>
    <w:basedOn w:val="TableNormal"/>
    <w:uiPriority w:val="59"/>
    <w:rsid w:val="00767D4E"/>
    <w:pPr>
      <w:spacing w:after="0"/>
    </w:pPr>
    <w:rPr>
      <w:rFonts w:ascii="Times New Roman" w:eastAsia="Times New Roman" w:hAnsi="Times New Roman" w:cs="Times New Roman"/>
      <w:sz w:val="20"/>
      <w:szCs w:val="20"/>
      <w:lang w:val="en-AU" w:eastAsia="en-AU"/>
    </w:rPr>
    <w:tblPr>
      <w:tblInd w:w="108" w:type="dxa"/>
      <w:tblBorders>
        <w:top w:val="single" w:sz="4" w:space="0" w:color="auto"/>
        <w:bottom w:val="single" w:sz="4" w:space="0" w:color="auto"/>
        <w:insideH w:val="single" w:sz="4" w:space="0" w:color="auto"/>
      </w:tblBorders>
    </w:tblPr>
  </w:style>
  <w:style w:type="paragraph" w:styleId="ListParagraph">
    <w:name w:val="List Paragraph"/>
    <w:basedOn w:val="Normal"/>
    <w:uiPriority w:val="34"/>
    <w:qFormat/>
    <w:rsid w:val="00767D4E"/>
    <w:pPr>
      <w:spacing w:before="60" w:after="120" w:line="240" w:lineRule="exact"/>
      <w:ind w:left="720"/>
      <w:contextualSpacing/>
    </w:pPr>
    <w:rPr>
      <w:rFonts w:ascii="Arial" w:eastAsia="Cambr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62t\AppData\Roaming\Microsoft\Templates\TRIM\Letters,%20Memos%20&amp;%20Faxes%20Templates\Memorandum%20General.DOTX" TargetMode="External"/></Relationships>
</file>

<file path=word/theme/theme1.xml><?xml version="1.0" encoding="utf-8"?>
<a:theme xmlns:a="http://schemas.openxmlformats.org/drawingml/2006/main" name="VPSC Theme colours">
  <a:themeElements>
    <a:clrScheme name="VPSC_Colours">
      <a:dk1>
        <a:sysClr val="windowText" lastClr="000000"/>
      </a:dk1>
      <a:lt1>
        <a:sysClr val="window" lastClr="FFFFFF"/>
      </a:lt1>
      <a:dk2>
        <a:srgbClr val="808080"/>
      </a:dk2>
      <a:lt2>
        <a:srgbClr val="EEECE1"/>
      </a:lt2>
      <a:accent1>
        <a:srgbClr val="00965E"/>
      </a:accent1>
      <a:accent2>
        <a:srgbClr val="93C239"/>
      </a:accent2>
      <a:accent3>
        <a:srgbClr val="005A65"/>
      </a:accent3>
      <a:accent4>
        <a:srgbClr val="545850"/>
      </a:accent4>
      <a:accent5>
        <a:srgbClr val="AFAAA2"/>
      </a:accent5>
      <a:accent6>
        <a:srgbClr val="0097CF"/>
      </a:accent6>
      <a:hlink>
        <a:srgbClr val="0068A7"/>
      </a:hlink>
      <a:folHlink>
        <a:srgbClr val="8085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E607-41E7-4A80-8E1A-788EC05D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General.DOTX</Template>
  <TotalTime>1</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Declaration and management of private interests form template</vt:lpstr>
    </vt:vector>
  </TitlesOfParts>
  <Company>Victorian Public Sector Commission</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and management of private interests form template</dc:title>
  <dc:subject>Conflict of Interest</dc:subject>
  <dc:creator>Victorian Public Sector Commission</dc:creator>
  <cp:keywords>Conflict of Interest; Victorian Public Sector Commission; Victorian Government; Integrity; Values;</cp:keywords>
  <dc:description>TRIM: D16/5212</dc:description>
  <cp:lastModifiedBy>Julie Sincock</cp:lastModifiedBy>
  <cp:revision>3</cp:revision>
  <cp:lastPrinted>2018-08-01T05:33:00Z</cp:lastPrinted>
  <dcterms:created xsi:type="dcterms:W3CDTF">2018-09-21T07:16:00Z</dcterms:created>
  <dcterms:modified xsi:type="dcterms:W3CDTF">2018-09-21T07:17:00Z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a1fa0ac3-447e-4a63-8276-62f42b2b6ae3</vt:lpwstr>
  </property>
  <property fmtid="{D5CDD505-2E9C-101B-9397-08002B2CF9AE}" pid="3" name="PSPFClassification">
    <vt:lpwstr>Do Not Mark</vt:lpwstr>
  </property>
</Properties>
</file>